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>В соответствии с решением комиссии по отбору кандидатов в резерв управленческих кадров КУ «Центр социальных выплат Югры» (протокол от 29.05.2014 № 02)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Ф.И.О.</w:t>
            </w:r>
          </w:p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236B47" w:rsidRPr="002451A3" w:rsidTr="001250C4">
        <w:tc>
          <w:tcPr>
            <w:tcW w:w="671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 xml:space="preserve">Заместитель директора казенного учреждения Ханты-Мансийского автономного округа – Югры «Центр социальных выплат» </w:t>
            </w:r>
          </w:p>
        </w:tc>
        <w:tc>
          <w:tcPr>
            <w:tcW w:w="3476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>Рогожкин О.А.</w:t>
            </w:r>
          </w:p>
        </w:tc>
      </w:tr>
      <w:tr w:rsidR="00236B47" w:rsidRPr="002451A3" w:rsidTr="001250C4">
        <w:tc>
          <w:tcPr>
            <w:tcW w:w="671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>Начальник филиала казенного учреждения Ханты-Мансийского автономного округа – Югры «Центр социальных выплат» в г. Урае</w:t>
            </w:r>
          </w:p>
        </w:tc>
        <w:tc>
          <w:tcPr>
            <w:tcW w:w="3476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>Крылова Т.М.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B47" w:rsidRDefault="00236B47" w:rsidP="00EF6299">
      <w:r>
        <w:separator/>
      </w:r>
    </w:p>
  </w:endnote>
  <w:endnote w:type="continuationSeparator" w:id="1">
    <w:p w:rsidR="00236B47" w:rsidRDefault="00236B47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Footer"/>
      <w:jc w:val="center"/>
    </w:pPr>
    <w:r>
      <w:t xml:space="preserve">     </w:t>
    </w:r>
  </w:p>
  <w:p w:rsidR="00236B47" w:rsidRDefault="00236B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B47" w:rsidRDefault="00236B47" w:rsidP="00EF6299">
      <w:r>
        <w:separator/>
      </w:r>
    </w:p>
  </w:footnote>
  <w:footnote w:type="continuationSeparator" w:id="1">
    <w:p w:rsidR="00236B47" w:rsidRDefault="00236B47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174"/>
    <w:rsid w:val="000002D7"/>
    <w:rsid w:val="00001BE8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7D76A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E684A"/>
    <w:rsid w:val="00D05880"/>
    <w:rsid w:val="00D35594"/>
    <w:rsid w:val="00DA3EC3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8417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84174"/>
    <w:pPr>
      <w:ind w:left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4FA3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100</Words>
  <Characters>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Пользователь</dc:creator>
  <cp:keywords/>
  <dc:description/>
  <cp:lastModifiedBy>Курлов АА</cp:lastModifiedBy>
  <cp:revision>2</cp:revision>
  <cp:lastPrinted>2017-06-16T06:20:00Z</cp:lastPrinted>
  <dcterms:created xsi:type="dcterms:W3CDTF">2017-06-16T07:04:00Z</dcterms:created>
  <dcterms:modified xsi:type="dcterms:W3CDTF">2017-06-16T07:04:00Z</dcterms:modified>
</cp:coreProperties>
</file>