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5C" w:rsidRDefault="00BA5B5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A5B5C" w:rsidRDefault="00BA5B5C">
      <w:pPr>
        <w:pStyle w:val="ConsPlusNormal"/>
        <w:ind w:firstLine="540"/>
        <w:jc w:val="both"/>
        <w:outlineLvl w:val="0"/>
      </w:pPr>
    </w:p>
    <w:p w:rsidR="00BA5B5C" w:rsidRDefault="00BA5B5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BA5B5C" w:rsidRDefault="00BA5B5C">
      <w:pPr>
        <w:pStyle w:val="ConsPlusTitle"/>
        <w:jc w:val="center"/>
      </w:pPr>
    </w:p>
    <w:p w:rsidR="00BA5B5C" w:rsidRDefault="00BA5B5C">
      <w:pPr>
        <w:pStyle w:val="ConsPlusTitle"/>
        <w:jc w:val="center"/>
      </w:pPr>
      <w:r>
        <w:t>ПОСТАНОВЛЕНИЕ</w:t>
      </w:r>
    </w:p>
    <w:p w:rsidR="00BA5B5C" w:rsidRDefault="00BA5B5C">
      <w:pPr>
        <w:pStyle w:val="ConsPlusTitle"/>
        <w:jc w:val="center"/>
      </w:pPr>
      <w:r>
        <w:t>от 25 сентября 2010 г. N 216-п</w:t>
      </w:r>
    </w:p>
    <w:p w:rsidR="00BA5B5C" w:rsidRDefault="00BA5B5C">
      <w:pPr>
        <w:pStyle w:val="ConsPlusTitle"/>
        <w:jc w:val="center"/>
      </w:pPr>
    </w:p>
    <w:p w:rsidR="00BA5B5C" w:rsidRDefault="00BA5B5C">
      <w:pPr>
        <w:pStyle w:val="ConsPlusTitle"/>
        <w:jc w:val="center"/>
      </w:pPr>
      <w:r>
        <w:t>О НОРМИРОВАНИИ В ОБЛАСТИ ОБЕСПЕЧЕНИЯ ДЕТЕЙ-СИРОТ И ДЕТЕЙ,</w:t>
      </w:r>
    </w:p>
    <w:p w:rsidR="00BA5B5C" w:rsidRDefault="00BA5B5C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BA5B5C" w:rsidRDefault="00BA5B5C">
      <w:pPr>
        <w:pStyle w:val="ConsPlusTitle"/>
        <w:jc w:val="center"/>
      </w:pPr>
      <w:r>
        <w:t>И ДЕТЕЙ, ОСТАВШИХСЯ БЕЗ ПОПЕЧЕНИЯ РОДИТЕЛЕЙ, ЛИЦ, ПОТЕРЯВШИХ</w:t>
      </w:r>
    </w:p>
    <w:p w:rsidR="00BA5B5C" w:rsidRDefault="00BA5B5C">
      <w:pPr>
        <w:pStyle w:val="ConsPlusTitle"/>
        <w:jc w:val="center"/>
      </w:pPr>
      <w:r>
        <w:t>В ПЕРИОД ОБУЧЕНИЯ ОБОИХ ИЛИ ЕДИНСТВЕННОГО РОДИТЕЛЯ, ГРАЖДАН</w:t>
      </w:r>
    </w:p>
    <w:p w:rsidR="00BA5B5C" w:rsidRDefault="00BA5B5C">
      <w:pPr>
        <w:pStyle w:val="ConsPlusTitle"/>
        <w:jc w:val="center"/>
      </w:pPr>
      <w:r>
        <w:t>В ВОЗРАСТЕ 18 ЛЕТ И СТАРШЕ, ПОТЕРЯВШИХ В ПЕРИОД ОБУЧЕНИЯ</w:t>
      </w:r>
    </w:p>
    <w:p w:rsidR="00BA5B5C" w:rsidRDefault="00BA5B5C">
      <w:pPr>
        <w:pStyle w:val="ConsPlusTitle"/>
        <w:jc w:val="center"/>
      </w:pPr>
      <w:r>
        <w:t>В ОБЩЕОБРАЗОВАТЕЛЬНОЙ ОРГАНИЗАЦИИ ОБОИХ РОДИТЕЛЕЙ ИЛИ</w:t>
      </w:r>
    </w:p>
    <w:p w:rsidR="00BA5B5C" w:rsidRDefault="00BA5B5C">
      <w:pPr>
        <w:pStyle w:val="ConsPlusTitle"/>
        <w:jc w:val="center"/>
      </w:pPr>
      <w:r>
        <w:t>ЕДИНСТВЕННОГО РОДИТЕЛЯ, МЕРАМИ ГОСУДАРСТВЕННОЙ ПОДДЕРЖКИ</w:t>
      </w:r>
    </w:p>
    <w:p w:rsidR="00BA5B5C" w:rsidRDefault="00BA5B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5B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30.03.2012 </w:t>
            </w:r>
            <w:hyperlink r:id="rId6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>,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7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8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04.08.2017 </w:t>
            </w:r>
            <w:hyperlink r:id="rId9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>,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10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03.10.2019 </w:t>
            </w:r>
            <w:hyperlink r:id="rId11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12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22.01.2021 </w:t>
            </w:r>
            <w:hyperlink r:id="rId13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19.11.2021 </w:t>
            </w:r>
            <w:hyperlink r:id="rId14">
              <w:r>
                <w:rPr>
                  <w:color w:val="0000FF"/>
                </w:rPr>
                <w:t>N 509-п</w:t>
              </w:r>
            </w:hyperlink>
            <w:r>
              <w:rPr>
                <w:color w:val="392C69"/>
              </w:rPr>
              <w:t xml:space="preserve">, от 15.07.2022 </w:t>
            </w:r>
            <w:hyperlink r:id="rId15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,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16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18.11.2022 </w:t>
            </w:r>
            <w:hyperlink r:id="rId17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18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,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28.12.2023 </w:t>
            </w:r>
            <w:hyperlink r:id="rId19">
              <w:r>
                <w:rPr>
                  <w:color w:val="0000FF"/>
                </w:rPr>
                <w:t>N 685-п</w:t>
              </w:r>
            </w:hyperlink>
            <w:r>
              <w:rPr>
                <w:color w:val="392C69"/>
              </w:rPr>
              <w:t xml:space="preserve">, от 01.03.2024 </w:t>
            </w:r>
            <w:hyperlink r:id="rId20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</w:tr>
    </w:tbl>
    <w:p w:rsidR="00BA5B5C" w:rsidRDefault="00BA5B5C">
      <w:pPr>
        <w:pStyle w:val="ConsPlusNormal"/>
        <w:jc w:val="center"/>
      </w:pPr>
    </w:p>
    <w:p w:rsidR="00BA5B5C" w:rsidRDefault="00BA5B5C">
      <w:pPr>
        <w:pStyle w:val="ConsPlusNormal"/>
        <w:ind w:firstLine="540"/>
        <w:jc w:val="both"/>
      </w:pPr>
      <w:r>
        <w:t xml:space="preserve">В соответствии со </w:t>
      </w:r>
      <w:hyperlink r:id="rId21">
        <w:r>
          <w:rPr>
            <w:color w:val="0000FF"/>
          </w:rPr>
          <w:t>статьями 2</w:t>
        </w:r>
      </w:hyperlink>
      <w:r>
        <w:t xml:space="preserve"> и </w:t>
      </w:r>
      <w:hyperlink r:id="rId22">
        <w:r>
          <w:rPr>
            <w:color w:val="0000FF"/>
          </w:rPr>
          <w:t>3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Правительство Ханты-Мансийского автономного округа - Югры постановляет:</w:t>
      </w:r>
    </w:p>
    <w:p w:rsidR="00BA5B5C" w:rsidRDefault="00BA5B5C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27.12.2013 N 586-п)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1. Утвердить: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1.1.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ХМАО - Югры от 30.12.2016 N 569-п.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1.2. </w:t>
      </w:r>
      <w:hyperlink w:anchor="P100">
        <w:r>
          <w:rPr>
            <w:color w:val="0000FF"/>
          </w:rPr>
          <w:t>Нормы</w:t>
        </w:r>
      </w:hyperlink>
      <w:r>
        <w:t xml:space="preserve"> обеспечения одеждой, обувью, мягким инвентарем детей-сирот, лиц из их числа, пребывающих в организациях автономного округа для детей-сирот, а также лиц из числа детей-сирот и детей, оставшихся без попечения родителей, обучающихся по очной форме обучения в профессиональных образовательных организациях автономного округа или организациях высшего образования автономного округа (приложение 2).</w:t>
      </w:r>
    </w:p>
    <w:p w:rsidR="00BA5B5C" w:rsidRDefault="00BA5B5C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25">
        <w:r>
          <w:rPr>
            <w:color w:val="0000FF"/>
          </w:rPr>
          <w:t>N 127-п</w:t>
        </w:r>
      </w:hyperlink>
      <w:r>
        <w:t xml:space="preserve">, от 27.12.2013 </w:t>
      </w:r>
      <w:hyperlink r:id="rId26">
        <w:r>
          <w:rPr>
            <w:color w:val="0000FF"/>
          </w:rPr>
          <w:t>N 586-п</w:t>
        </w:r>
      </w:hyperlink>
      <w:r>
        <w:t>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1.3. </w:t>
      </w:r>
      <w:hyperlink w:anchor="P1301">
        <w:r>
          <w:rPr>
            <w:color w:val="0000FF"/>
          </w:rPr>
          <w:t>Нормы</w:t>
        </w:r>
      </w:hyperlink>
      <w:r>
        <w:t xml:space="preserve"> обеспечения предметами личной гигиены, играми, игрушками, книгами, спортивным снаряжением и спортивным инвентарем, средствами на возмещение расходов на культурно-массовые мероприятия, средствами связи детей-сирот, лиц из их числа, пребывающих в организациях автономного округа для детей-сирот, а также лиц из числа детей-сирот и детей, оставшихся без попечения родителей, обучающихся по очной форме обучения в профессиональных образовательных организациях автономного округа или организациях высшего образования автономного округа (приложение 3).</w:t>
      </w:r>
    </w:p>
    <w:p w:rsidR="00BA5B5C" w:rsidRDefault="00BA5B5C">
      <w:pPr>
        <w:pStyle w:val="ConsPlusNormal"/>
        <w:jc w:val="both"/>
      </w:pPr>
      <w:r>
        <w:t xml:space="preserve">(пп. 1.3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ХМАО - Югры от 02.08.2019 N 258-п)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1.4. </w:t>
      </w:r>
      <w:hyperlink w:anchor="P1893">
        <w:r>
          <w:rPr>
            <w:color w:val="0000FF"/>
          </w:rPr>
          <w:t>Перечень</w:t>
        </w:r>
      </w:hyperlink>
      <w:r>
        <w:t xml:space="preserve"> и нормы обеспечения одеждой, обувью, мягким инвентарем и оборудованием детей-сирот и детей, оставшихся без попечения родителей, лиц из их числа, </w:t>
      </w:r>
      <w:r>
        <w:lastRenderedPageBreak/>
        <w:t>являющихся выпускниками организаций автономного округа для детей-сирот, профессиональных образовательных организаций автономного округа или организаций высшего образования автономного округа, а также детей-сирот и детей, оставшихся без попечения родителей, лиц из их числа, обучающихся в общеобразовательных организациях и находящихся в семьях опекунов, попечителей, приемных семьях, лиц, потерявших в период обучения обоих родителей или единственного родителя, граждан в возрасте 18 лет и старше, потерявших в период обучения в общеобразовательной организации обоих родителей или единственного родителя, по окончании ими указанных образовательных организаций (приложение 4).</w:t>
      </w:r>
    </w:p>
    <w:p w:rsidR="00BA5B5C" w:rsidRDefault="00BA5B5C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28">
        <w:r>
          <w:rPr>
            <w:color w:val="0000FF"/>
          </w:rPr>
          <w:t>N 127-п</w:t>
        </w:r>
      </w:hyperlink>
      <w:r>
        <w:t xml:space="preserve">, от 27.12.2013 </w:t>
      </w:r>
      <w:hyperlink r:id="rId29">
        <w:r>
          <w:rPr>
            <w:color w:val="0000FF"/>
          </w:rPr>
          <w:t>N 586-п</w:t>
        </w:r>
      </w:hyperlink>
      <w:r>
        <w:t xml:space="preserve">, от 30.12.2016 </w:t>
      </w:r>
      <w:hyperlink r:id="rId30">
        <w:r>
          <w:rPr>
            <w:color w:val="0000FF"/>
          </w:rPr>
          <w:t>N 569-п</w:t>
        </w:r>
      </w:hyperlink>
      <w:r>
        <w:t xml:space="preserve">, от 15.07.2022 </w:t>
      </w:r>
      <w:hyperlink r:id="rId31">
        <w:r>
          <w:rPr>
            <w:color w:val="0000FF"/>
          </w:rPr>
          <w:t>N 335-п</w:t>
        </w:r>
      </w:hyperlink>
      <w:r>
        <w:t>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1.5. Размер денежной компенсации, предоставляемой однократно взамен одежды, обуви, мягкого инвентаря и оборудования: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40000 рублей - выпускникам организаций автономного округа для детей-сирот и детей, оставшихся без попечения родителей, и обучающимся в общеобразовательных организациях детям-сиротам, детям оставшимся без попечения родителей, находящихся в семьях опекунов или попечителей, приемных семьях, лицам из числа детей-сирот и детей, оставшихся без попечения родителей, гражданам в возрасте 18 лет и старше, потерявшим в период обучения в общеобразовательной организации обоих родителей или единственного родителя, по окончании ими указанных организаций;</w:t>
      </w:r>
    </w:p>
    <w:p w:rsidR="00BA5B5C" w:rsidRDefault="00BA5B5C">
      <w:pPr>
        <w:pStyle w:val="ConsPlusNormal"/>
        <w:jc w:val="both"/>
      </w:pPr>
      <w:r>
        <w:t xml:space="preserve">(в ред. постановлений Правительства ХМАО - Югры от 27.12.2013 </w:t>
      </w:r>
      <w:hyperlink r:id="rId32">
        <w:r>
          <w:rPr>
            <w:color w:val="0000FF"/>
          </w:rPr>
          <w:t>N 586-п</w:t>
        </w:r>
      </w:hyperlink>
      <w:r>
        <w:t xml:space="preserve">, от 15.07.2022 </w:t>
      </w:r>
      <w:hyperlink r:id="rId33">
        <w:r>
          <w:rPr>
            <w:color w:val="0000FF"/>
          </w:rPr>
          <w:t>N 335-п</w:t>
        </w:r>
      </w:hyperlink>
      <w:r>
        <w:t>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127 629,0 рублей - выпускникам профессиональных образовательных организаций автономного округа или организаций высшего образования автономного округа, обучавшимся по очной форме обучения, -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гражданам в возрасте 18 лет и старше, потерявшим в период обучения в общеобразовательной организации обоих родителей или единственного родителя.</w:t>
      </w:r>
    </w:p>
    <w:p w:rsidR="00BA5B5C" w:rsidRDefault="00BA5B5C">
      <w:pPr>
        <w:pStyle w:val="ConsPlusNormal"/>
        <w:jc w:val="both"/>
      </w:pPr>
      <w:r>
        <w:t xml:space="preserve">(в ред. постановлений Правительства ХМАО - Югры от 15.07.2022 </w:t>
      </w:r>
      <w:hyperlink r:id="rId34">
        <w:r>
          <w:rPr>
            <w:color w:val="0000FF"/>
          </w:rPr>
          <w:t>N 335-п</w:t>
        </w:r>
      </w:hyperlink>
      <w:r>
        <w:t xml:space="preserve">, от 18.11.2022 </w:t>
      </w:r>
      <w:hyperlink r:id="rId35">
        <w:r>
          <w:rPr>
            <w:color w:val="0000FF"/>
          </w:rPr>
          <w:t>N 616-п</w:t>
        </w:r>
      </w:hyperlink>
      <w:r>
        <w:t xml:space="preserve">, от 28.12.2023 </w:t>
      </w:r>
      <w:hyperlink r:id="rId36">
        <w:r>
          <w:rPr>
            <w:color w:val="0000FF"/>
          </w:rPr>
          <w:t>N 685-п</w:t>
        </w:r>
      </w:hyperlink>
      <w:r>
        <w:t>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1.6. Размер ежемесячного возмещения полной стоимости питания, комплекта одежды, обуви, мягкого инвентаря, предметов личной гигиены детям-сиротам и детям, оставшимся без попечения родителей, находящимся под надзором в организациях автономного округа для детей-сирот и детей, оставшихся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гражданам в возрасте 18 лет и старше, потерявшим в период обучения в общеобразовательной организации обоих родителей или единственного родителя, обучающимся по очной форме обучения в профессиональных образовательных организациях автономного округа или организациях высшего образования автономного округа, в сумме 24 662,0 рублей.</w:t>
      </w:r>
    </w:p>
    <w:p w:rsidR="00BA5B5C" w:rsidRDefault="00BA5B5C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37">
        <w:r>
          <w:rPr>
            <w:color w:val="0000FF"/>
          </w:rPr>
          <w:t>N 127-п</w:t>
        </w:r>
      </w:hyperlink>
      <w:r>
        <w:t xml:space="preserve">, от 27.12.2013 </w:t>
      </w:r>
      <w:hyperlink r:id="rId38">
        <w:r>
          <w:rPr>
            <w:color w:val="0000FF"/>
          </w:rPr>
          <w:t>N 586-п</w:t>
        </w:r>
      </w:hyperlink>
      <w:r>
        <w:t xml:space="preserve">, от 30.12.2016 </w:t>
      </w:r>
      <w:hyperlink r:id="rId39">
        <w:r>
          <w:rPr>
            <w:color w:val="0000FF"/>
          </w:rPr>
          <w:t>N 569-п</w:t>
        </w:r>
      </w:hyperlink>
      <w:r>
        <w:t xml:space="preserve">, от 03.10.2019 </w:t>
      </w:r>
      <w:hyperlink r:id="rId40">
        <w:r>
          <w:rPr>
            <w:color w:val="0000FF"/>
          </w:rPr>
          <w:t>N 358-п</w:t>
        </w:r>
      </w:hyperlink>
      <w:r>
        <w:t xml:space="preserve">, от 27.12.2019 </w:t>
      </w:r>
      <w:hyperlink r:id="rId41">
        <w:r>
          <w:rPr>
            <w:color w:val="0000FF"/>
          </w:rPr>
          <w:t>N 548-п</w:t>
        </w:r>
      </w:hyperlink>
      <w:r>
        <w:t xml:space="preserve">, от 22.01.2021 </w:t>
      </w:r>
      <w:hyperlink r:id="rId42">
        <w:r>
          <w:rPr>
            <w:color w:val="0000FF"/>
          </w:rPr>
          <w:t>N 16-п</w:t>
        </w:r>
      </w:hyperlink>
      <w:r>
        <w:t xml:space="preserve">, от 19.11.2021 </w:t>
      </w:r>
      <w:hyperlink r:id="rId43">
        <w:r>
          <w:rPr>
            <w:color w:val="0000FF"/>
          </w:rPr>
          <w:t>N 509-п</w:t>
        </w:r>
      </w:hyperlink>
      <w:r>
        <w:t xml:space="preserve">, от 15.07.2022 </w:t>
      </w:r>
      <w:hyperlink r:id="rId44">
        <w:r>
          <w:rPr>
            <w:color w:val="0000FF"/>
          </w:rPr>
          <w:t>N 335-п</w:t>
        </w:r>
      </w:hyperlink>
      <w:r>
        <w:t xml:space="preserve">, от 18.11.2022 </w:t>
      </w:r>
      <w:hyperlink r:id="rId45">
        <w:r>
          <w:rPr>
            <w:color w:val="0000FF"/>
          </w:rPr>
          <w:t>N 616-п</w:t>
        </w:r>
      </w:hyperlink>
      <w:r>
        <w:t xml:space="preserve">, от 28.12.2023 </w:t>
      </w:r>
      <w:hyperlink r:id="rId46">
        <w:r>
          <w:rPr>
            <w:color w:val="0000FF"/>
          </w:rPr>
          <w:t>N 685-п</w:t>
        </w:r>
      </w:hyperlink>
      <w:r>
        <w:t>)</w:t>
      </w:r>
    </w:p>
    <w:p w:rsidR="00BA5B5C" w:rsidRDefault="00BA5B5C">
      <w:pPr>
        <w:pStyle w:val="ConsPlusNormal"/>
        <w:spacing w:before="220"/>
        <w:ind w:firstLine="540"/>
        <w:jc w:val="both"/>
      </w:pPr>
      <w:bookmarkStart w:id="0" w:name="P38"/>
      <w:bookmarkEnd w:id="0"/>
      <w:r>
        <w:t>1.7. Размер ежемесячного возмещения стоимости арендуемого жилого помещения, в случае отсутствия общежития в профессиональных образовательных организациях автономного округа или организациях высшего образования автономного округа, в соответствии с договором аренды жилого помещения, но не более величины прожиточного минимума, установленного в Ханты-Мансийском автономном округе - Югре для трудоспособного населения.</w:t>
      </w:r>
    </w:p>
    <w:p w:rsidR="00BA5B5C" w:rsidRDefault="00BA5B5C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47">
        <w:r>
          <w:rPr>
            <w:color w:val="0000FF"/>
          </w:rPr>
          <w:t>N 127-п</w:t>
        </w:r>
      </w:hyperlink>
      <w:r>
        <w:t xml:space="preserve">, от 27.12.2013 </w:t>
      </w:r>
      <w:hyperlink r:id="rId48">
        <w:r>
          <w:rPr>
            <w:color w:val="0000FF"/>
          </w:rPr>
          <w:t>N 586-п</w:t>
        </w:r>
      </w:hyperlink>
      <w:r>
        <w:t>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1.8. </w:t>
      </w:r>
      <w:hyperlink w:anchor="P2127">
        <w:r>
          <w:rPr>
            <w:color w:val="0000FF"/>
          </w:rPr>
          <w:t>Порядок</w:t>
        </w:r>
      </w:hyperlink>
      <w:r>
        <w:t xml:space="preserve"> возмещения детям-сиротам, детям, оставшимся без попечения родителей, </w:t>
      </w:r>
      <w:r>
        <w:lastRenderedPageBreak/>
        <w:t>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гражданам в возрасте 18 лет и старше, потерявшим в период обучения в общеобразовательной организации обоих родителей или единственного родителя, полной стоимости питания, комплекта одежды, обуви, мягкого инвентаря, предметов личной гигиены (приложение 5).</w:t>
      </w:r>
    </w:p>
    <w:p w:rsidR="00BA5B5C" w:rsidRDefault="00BA5B5C">
      <w:pPr>
        <w:pStyle w:val="ConsPlusNormal"/>
        <w:jc w:val="both"/>
      </w:pPr>
      <w:r>
        <w:t xml:space="preserve">(в ред. постановлений Правительства ХМАО - Югры от 30.12.2016 </w:t>
      </w:r>
      <w:hyperlink r:id="rId49">
        <w:r>
          <w:rPr>
            <w:color w:val="0000FF"/>
          </w:rPr>
          <w:t>N 569-п</w:t>
        </w:r>
      </w:hyperlink>
      <w:r>
        <w:t xml:space="preserve">, от 15.07.2022 </w:t>
      </w:r>
      <w:hyperlink r:id="rId50">
        <w:r>
          <w:rPr>
            <w:color w:val="0000FF"/>
          </w:rPr>
          <w:t>N 335-п</w:t>
        </w:r>
      </w:hyperlink>
      <w:r>
        <w:t>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1.9. </w:t>
      </w:r>
      <w:hyperlink w:anchor="P2173">
        <w:r>
          <w:rPr>
            <w:color w:val="0000FF"/>
          </w:rPr>
          <w:t>Порядок</w:t>
        </w:r>
      </w:hyperlink>
      <w:r>
        <w:t xml:space="preserve"> назначения и выплаты детям-сиротам и детям, оставшимся без попечения родителей, находящимся в семьях опекунов или попечителей, приемных семьях, а также лицам из числа детей-сирот и детей, оставшихся без попечения родителей, гражданам в возрасте 18 лет и старше, потерявшим в период обучения в общеобразовательной организации обоих родителей или единственного родителя, являющимся выпускниками общеобразовательных организаций, единовременного пособия в размере 5000 рублей (приложение 6).</w:t>
      </w:r>
    </w:p>
    <w:p w:rsidR="00BA5B5C" w:rsidRDefault="00BA5B5C">
      <w:pPr>
        <w:pStyle w:val="ConsPlusNormal"/>
        <w:jc w:val="both"/>
      </w:pPr>
      <w:r>
        <w:t xml:space="preserve">(пп. 1.9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ХМАО - Югры от 04.08.2017 N 301-п;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1.10. Размер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за счет бюджета автономного округа по очной форме обучения по программам переподготовки рабочих и служащих, в сумме 5 776,0 рублей.</w:t>
      </w:r>
    </w:p>
    <w:p w:rsidR="00BA5B5C" w:rsidRDefault="00BA5B5C">
      <w:pPr>
        <w:pStyle w:val="ConsPlusNormal"/>
        <w:jc w:val="both"/>
      </w:pPr>
      <w:r>
        <w:t xml:space="preserve">(пп. 1.10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01.03.2024 N 82-п)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1.11. Размер ежемесячного пособия 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за счет бюджета автономного округа по очной форме обучения по программам переподготовки рабочих и служащих, в сумме 2 492,0 рублей.</w:t>
      </w:r>
    </w:p>
    <w:p w:rsidR="00BA5B5C" w:rsidRDefault="00BA5B5C">
      <w:pPr>
        <w:pStyle w:val="ConsPlusNormal"/>
        <w:jc w:val="both"/>
      </w:pPr>
      <w:r>
        <w:t xml:space="preserve">(пп. 1.11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01.03.2024 N 82-п)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2. При изменении величины прожиточного минимума, установленного в Ханты-Мансийском автономном округе - Югре для трудоспособного населения, перерасчет ежемесячного размера возмещения стоимости, указанного в </w:t>
      </w:r>
      <w:hyperlink w:anchor="P38">
        <w:r>
          <w:rPr>
            <w:color w:val="0000FF"/>
          </w:rPr>
          <w:t>подпункте 1.7 пункта 1</w:t>
        </w:r>
      </w:hyperlink>
      <w:r>
        <w:t xml:space="preserve"> настоящего постановления, осуществлять с первого числа месяца, следующего за месяцем вступления в силу постановления Правительства Ханты-Мансийского автономного округа - Югры об установлении величины прожиточного минимума в Ханты-Мансийском автономном округе - Югре.</w:t>
      </w:r>
    </w:p>
    <w:p w:rsidR="00BA5B5C" w:rsidRDefault="00BA5B5C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ХМАО - Югры от 03.10.2019 N 358-п)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24 июля 2006 года N 173-п "Об утверждении норм на содержание детей-сирот, детей, оставшихся без попечения родителей, лиц из числа детей-сирот и детей, оставшихся без попечения родителей, а также детей-сирот и детей, оставшихся без попечения родителей, находящихся под опекой (попечительством) в семьях граждан".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по истечении десяти дней с момента его официального опубликования, за исключением </w:t>
      </w:r>
      <w:hyperlink w:anchor="P38">
        <w:r>
          <w:rPr>
            <w:color w:val="0000FF"/>
          </w:rPr>
          <w:t>подпункта 1.7 пункта 1</w:t>
        </w:r>
      </w:hyperlink>
      <w:r>
        <w:t xml:space="preserve"> настоящего постановления.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5. </w:t>
      </w:r>
      <w:hyperlink w:anchor="P38">
        <w:r>
          <w:rPr>
            <w:color w:val="0000FF"/>
          </w:rPr>
          <w:t>Подпункт 1.7 пункта 1</w:t>
        </w:r>
      </w:hyperlink>
      <w:r>
        <w:t xml:space="preserve"> настоящего постановления вступает в силу с 1 января 2011 года.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6. Утратил силу с 16 апреля 2012 года.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ХМАО - Югры от 30.03.2012 N 127-п.</w:t>
      </w: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jc w:val="right"/>
      </w:pPr>
      <w:r>
        <w:t>Губернатор</w:t>
      </w:r>
    </w:p>
    <w:p w:rsidR="00BA5B5C" w:rsidRDefault="00BA5B5C">
      <w:pPr>
        <w:pStyle w:val="ConsPlusNormal"/>
        <w:jc w:val="right"/>
      </w:pPr>
      <w:r>
        <w:t>Ханты-Мансийского</w:t>
      </w:r>
    </w:p>
    <w:p w:rsidR="00BA5B5C" w:rsidRDefault="00BA5B5C">
      <w:pPr>
        <w:pStyle w:val="ConsPlusNormal"/>
        <w:jc w:val="right"/>
      </w:pPr>
      <w:r>
        <w:lastRenderedPageBreak/>
        <w:t>автономного округа - Югры</w:t>
      </w:r>
    </w:p>
    <w:p w:rsidR="00BA5B5C" w:rsidRDefault="00BA5B5C">
      <w:pPr>
        <w:pStyle w:val="ConsPlusNormal"/>
        <w:jc w:val="right"/>
      </w:pPr>
      <w:r>
        <w:t>Н.В.КОМАРОВА</w:t>
      </w: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jc w:val="right"/>
        <w:outlineLvl w:val="0"/>
      </w:pPr>
      <w:r>
        <w:t>Приложение 1</w:t>
      </w:r>
    </w:p>
    <w:p w:rsidR="00BA5B5C" w:rsidRDefault="00BA5B5C">
      <w:pPr>
        <w:pStyle w:val="ConsPlusNormal"/>
        <w:jc w:val="right"/>
      </w:pPr>
      <w:r>
        <w:t>к постановлению Правительства</w:t>
      </w:r>
    </w:p>
    <w:p w:rsidR="00BA5B5C" w:rsidRDefault="00BA5B5C">
      <w:pPr>
        <w:pStyle w:val="ConsPlusNormal"/>
        <w:jc w:val="right"/>
      </w:pPr>
      <w:r>
        <w:t>Ханты-Мансийского</w:t>
      </w:r>
    </w:p>
    <w:p w:rsidR="00BA5B5C" w:rsidRDefault="00BA5B5C">
      <w:pPr>
        <w:pStyle w:val="ConsPlusNormal"/>
        <w:jc w:val="right"/>
      </w:pPr>
      <w:r>
        <w:t>автономного округа - Югры</w:t>
      </w:r>
    </w:p>
    <w:p w:rsidR="00BA5B5C" w:rsidRDefault="00BA5B5C">
      <w:pPr>
        <w:pStyle w:val="ConsPlusNormal"/>
        <w:jc w:val="right"/>
      </w:pPr>
      <w:r>
        <w:t>от 25 сентября 2010 г. N 216-п</w:t>
      </w: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Title"/>
        <w:jc w:val="center"/>
      </w:pPr>
      <w:r>
        <w:t>НОРМЫ</w:t>
      </w:r>
    </w:p>
    <w:p w:rsidR="00BA5B5C" w:rsidRDefault="00BA5B5C">
      <w:pPr>
        <w:pStyle w:val="ConsPlusTitle"/>
        <w:jc w:val="center"/>
      </w:pPr>
      <w:r>
        <w:t>ОБЕСПЕЧЕНИЯ ПИТАНИЕМ ДЕТЕЙ-СИРОТ И ДЕТЕЙ, ОСТАВШИХСЯ</w:t>
      </w:r>
    </w:p>
    <w:p w:rsidR="00BA5B5C" w:rsidRDefault="00BA5B5C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BA5B5C" w:rsidRDefault="00BA5B5C">
      <w:pPr>
        <w:pStyle w:val="ConsPlusTitle"/>
        <w:jc w:val="center"/>
      </w:pPr>
      <w:r>
        <w:t>ОСТАВШИХСЯ БЕЗ ПОПЕЧЕНИЯ РОДИТЕЛЕЙ, ПРЕБЫВАЮЩИХ</w:t>
      </w:r>
    </w:p>
    <w:p w:rsidR="00BA5B5C" w:rsidRDefault="00BA5B5C">
      <w:pPr>
        <w:pStyle w:val="ConsPlusTitle"/>
        <w:jc w:val="center"/>
      </w:pPr>
      <w:r>
        <w:t>В ОРГАНИЗАЦИЯХ ДЛЯ ДЕТЕЙ-СИРОТ И ДЕТЕЙ, ОСТАВШИХСЯ</w:t>
      </w:r>
    </w:p>
    <w:p w:rsidR="00BA5B5C" w:rsidRDefault="00BA5B5C">
      <w:pPr>
        <w:pStyle w:val="ConsPlusTitle"/>
        <w:jc w:val="center"/>
      </w:pPr>
      <w:r>
        <w:t>БЕЗ ПОПЕЧЕНИЯ РОДИТЕЛЕЙ, НАХОДЯЩИХСЯ В ВЕДЕНИИ</w:t>
      </w:r>
    </w:p>
    <w:p w:rsidR="00BA5B5C" w:rsidRDefault="00BA5B5C">
      <w:pPr>
        <w:pStyle w:val="ConsPlusTitle"/>
        <w:jc w:val="center"/>
      </w:pPr>
      <w:r>
        <w:t>ИСПОЛНИТЕЛЬНЫХ ОРГАНОВ ГОСУДАРСТВЕННОЙ ВЛАСТИ</w:t>
      </w:r>
    </w:p>
    <w:p w:rsidR="00BA5B5C" w:rsidRDefault="00BA5B5C">
      <w:pPr>
        <w:pStyle w:val="ConsPlusTitle"/>
        <w:jc w:val="center"/>
      </w:pPr>
      <w:r>
        <w:t>ХАНТЫ-МАНСИЙСКОГО АВТОНОМНОГО ОКРУГА - ЮГРЫ, А ТАКЖЕ ЛИЦ</w:t>
      </w:r>
    </w:p>
    <w:p w:rsidR="00BA5B5C" w:rsidRDefault="00BA5B5C">
      <w:pPr>
        <w:pStyle w:val="ConsPlusTitle"/>
        <w:jc w:val="center"/>
      </w:pPr>
      <w:r>
        <w:t>ИЗ ЧИСЛА ДЕТЕЙ-СИРОТ И ДЕТЕЙ, ОСТАВШИХСЯ</w:t>
      </w:r>
    </w:p>
    <w:p w:rsidR="00BA5B5C" w:rsidRDefault="00BA5B5C">
      <w:pPr>
        <w:pStyle w:val="ConsPlusTitle"/>
        <w:jc w:val="center"/>
      </w:pPr>
      <w:r>
        <w:t>БЕЗ ПОПЕЧЕНИЯ РОДИТЕЛЕЙ, ОБУЧАЮЩИХСЯ ПО ОЧНОЙ ФОРМЕ ОБУЧЕНИЯ</w:t>
      </w:r>
    </w:p>
    <w:p w:rsidR="00BA5B5C" w:rsidRDefault="00BA5B5C">
      <w:pPr>
        <w:pStyle w:val="ConsPlusTitle"/>
        <w:jc w:val="center"/>
      </w:pPr>
      <w:r>
        <w:t>В ПРОФЕССИОНАЛЬНЫХ ОБРАЗОВАТЕЛЬНЫХ ОРГАНИЗАЦИЯХ, НАХОДЯЩИХСЯ</w:t>
      </w:r>
    </w:p>
    <w:p w:rsidR="00BA5B5C" w:rsidRDefault="00BA5B5C">
      <w:pPr>
        <w:pStyle w:val="ConsPlusTitle"/>
        <w:jc w:val="center"/>
      </w:pPr>
      <w:r>
        <w:t>В ВЕДЕНИИ ИСПОЛНИТЕЛЬНЫХ ОРГАНОВ ГОСУДАРСТВЕННОЙ ВЛАСТИ</w:t>
      </w:r>
    </w:p>
    <w:p w:rsidR="00BA5B5C" w:rsidRDefault="00BA5B5C">
      <w:pPr>
        <w:pStyle w:val="ConsPlusTitle"/>
        <w:jc w:val="center"/>
      </w:pPr>
      <w:r>
        <w:t>ХАНТЫ-МАНСИЙСКОГО АВТОНОМНОГО ОКРУГА - ЮГРЫ,</w:t>
      </w:r>
    </w:p>
    <w:p w:rsidR="00BA5B5C" w:rsidRDefault="00BA5B5C">
      <w:pPr>
        <w:pStyle w:val="ConsPlusTitle"/>
        <w:jc w:val="center"/>
      </w:pPr>
      <w:r>
        <w:t>ИЛИ ОБРАЗОВАТЕЛЬНЫХ ОРГАНИЗАЦИЯХ ВЫСШЕГО ОБРАЗОВАНИЯ,</w:t>
      </w:r>
    </w:p>
    <w:p w:rsidR="00BA5B5C" w:rsidRDefault="00BA5B5C">
      <w:pPr>
        <w:pStyle w:val="ConsPlusTitle"/>
        <w:jc w:val="center"/>
      </w:pPr>
      <w:r>
        <w:t>НАХОДЯЩИХСЯ В ВЕДЕНИИ ИСПОЛНИТЕЛЬНЫХ ОРГАНОВ</w:t>
      </w:r>
    </w:p>
    <w:p w:rsidR="00BA5B5C" w:rsidRDefault="00BA5B5C">
      <w:pPr>
        <w:pStyle w:val="ConsPlusTitle"/>
        <w:jc w:val="center"/>
      </w:pPr>
      <w:r>
        <w:t>ГОСУДАРСТВЕННОЙ ВЛАСТИ ХАНТЫ-МАНСИЙСКОГО</w:t>
      </w:r>
    </w:p>
    <w:p w:rsidR="00BA5B5C" w:rsidRDefault="00BA5B5C">
      <w:pPr>
        <w:pStyle w:val="ConsPlusTitle"/>
        <w:jc w:val="center"/>
      </w:pPr>
      <w:r>
        <w:t>АВТОНОМНОГО ОКРУГА - ЮГРЫ</w:t>
      </w:r>
    </w:p>
    <w:p w:rsidR="00BA5B5C" w:rsidRDefault="00BA5B5C">
      <w:pPr>
        <w:pStyle w:val="ConsPlusNormal"/>
        <w:jc w:val="center"/>
      </w:pPr>
    </w:p>
    <w:p w:rsidR="00BA5B5C" w:rsidRDefault="00BA5B5C">
      <w:pPr>
        <w:pStyle w:val="ConsPlusNormal"/>
        <w:ind w:firstLine="540"/>
        <w:jc w:val="both"/>
      </w:pPr>
      <w:r>
        <w:t xml:space="preserve">Утратили силу.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ХМАО - Югры от 30.12.2016 N 569-п.</w:t>
      </w: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jc w:val="right"/>
        <w:outlineLvl w:val="0"/>
      </w:pPr>
      <w:r>
        <w:t>Приложение 2</w:t>
      </w:r>
    </w:p>
    <w:p w:rsidR="00BA5B5C" w:rsidRDefault="00BA5B5C">
      <w:pPr>
        <w:pStyle w:val="ConsPlusNormal"/>
        <w:jc w:val="right"/>
      </w:pPr>
      <w:r>
        <w:t>к постановлению</w:t>
      </w:r>
    </w:p>
    <w:p w:rsidR="00BA5B5C" w:rsidRDefault="00BA5B5C">
      <w:pPr>
        <w:pStyle w:val="ConsPlusNormal"/>
        <w:jc w:val="right"/>
      </w:pPr>
      <w:r>
        <w:t>Правительства Ханты-Мансийского</w:t>
      </w:r>
    </w:p>
    <w:p w:rsidR="00BA5B5C" w:rsidRDefault="00BA5B5C">
      <w:pPr>
        <w:pStyle w:val="ConsPlusNormal"/>
        <w:jc w:val="right"/>
      </w:pPr>
      <w:r>
        <w:t>автономного округа - Югры</w:t>
      </w:r>
    </w:p>
    <w:p w:rsidR="00BA5B5C" w:rsidRDefault="00BA5B5C">
      <w:pPr>
        <w:pStyle w:val="ConsPlusNormal"/>
        <w:jc w:val="right"/>
      </w:pPr>
      <w:r>
        <w:t>от 25 сентября 2010 года N 216-п</w:t>
      </w: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Title"/>
        <w:jc w:val="center"/>
      </w:pPr>
      <w:bookmarkStart w:id="1" w:name="P100"/>
      <w:bookmarkEnd w:id="1"/>
      <w:r>
        <w:t>НОРМЫ</w:t>
      </w:r>
    </w:p>
    <w:p w:rsidR="00BA5B5C" w:rsidRDefault="00BA5B5C">
      <w:pPr>
        <w:pStyle w:val="ConsPlusTitle"/>
        <w:jc w:val="center"/>
      </w:pPr>
      <w:r>
        <w:t>ОБЕСПЕЧЕНИЯ ОДЕЖДОЙ, ОБУВЬЮ, МЯГКИМ ИНВЕНТАРЕМ ДЕТЕЙ-СИРОТ,</w:t>
      </w:r>
    </w:p>
    <w:p w:rsidR="00BA5B5C" w:rsidRDefault="00BA5B5C">
      <w:pPr>
        <w:pStyle w:val="ConsPlusTitle"/>
        <w:jc w:val="center"/>
      </w:pPr>
      <w:r>
        <w:t>ЛИЦ ИЗ ИХ ЧИСЛА, ПРЕБЫВАЮЩИХ В ОРГАНИЗАЦИЯХ АВТОНОМНОГО</w:t>
      </w:r>
    </w:p>
    <w:p w:rsidR="00BA5B5C" w:rsidRDefault="00BA5B5C">
      <w:pPr>
        <w:pStyle w:val="ConsPlusTitle"/>
        <w:jc w:val="center"/>
      </w:pPr>
      <w:r>
        <w:t>ОКРУГА ДЛЯ ДЕТЕЙ-СИРОТ, А ТАКЖЕ ЛИЦ ИЗ ЧИСЛА ДЕТЕЙ-СИРОТ</w:t>
      </w:r>
    </w:p>
    <w:p w:rsidR="00BA5B5C" w:rsidRDefault="00BA5B5C">
      <w:pPr>
        <w:pStyle w:val="ConsPlusTitle"/>
        <w:jc w:val="center"/>
      </w:pPr>
      <w:r>
        <w:t>И ДЕТЕЙ, ОСТАВШИХСЯ БЕЗ ПОПЕЧЕНИЯ РОДИТЕЛЕЙ, ОБУЧАЮЩИХСЯ</w:t>
      </w:r>
    </w:p>
    <w:p w:rsidR="00BA5B5C" w:rsidRDefault="00BA5B5C">
      <w:pPr>
        <w:pStyle w:val="ConsPlusTitle"/>
        <w:jc w:val="center"/>
      </w:pPr>
      <w:r>
        <w:t>ПО ОЧНОЙ ФОРМЕ ОБУЧЕНИЯ В ПРОФЕССИОНАЛЬНЫХ ОБРАЗОВАТЕЛЬНЫХ</w:t>
      </w:r>
    </w:p>
    <w:p w:rsidR="00BA5B5C" w:rsidRDefault="00BA5B5C">
      <w:pPr>
        <w:pStyle w:val="ConsPlusTitle"/>
        <w:jc w:val="center"/>
      </w:pPr>
      <w:r>
        <w:t>ОРГАНИЗАЦИЯХ АВТОНОМНОГО ОКРУГА ИЛИ ОРГАНИЗАЦИЯХ ВЫСШЕГО</w:t>
      </w:r>
    </w:p>
    <w:p w:rsidR="00BA5B5C" w:rsidRDefault="00BA5B5C">
      <w:pPr>
        <w:pStyle w:val="ConsPlusTitle"/>
        <w:jc w:val="center"/>
      </w:pPr>
      <w:r>
        <w:t>ОБРАЗОВАНИЯ АВТОНОМНОГО ОКРУГА</w:t>
      </w:r>
    </w:p>
    <w:p w:rsidR="00BA5B5C" w:rsidRDefault="00BA5B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5B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ХМАО - Югры от 02.08.2019 </w:t>
            </w:r>
            <w:hyperlink r:id="rId59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>,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60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</w:tr>
    </w:tbl>
    <w:p w:rsidR="00BA5B5C" w:rsidRDefault="00BA5B5C">
      <w:pPr>
        <w:pStyle w:val="ConsPlusNormal"/>
        <w:jc w:val="center"/>
      </w:pPr>
    </w:p>
    <w:p w:rsidR="00BA5B5C" w:rsidRDefault="00BA5B5C">
      <w:pPr>
        <w:pStyle w:val="ConsPlusNormal"/>
        <w:sectPr w:rsidR="00BA5B5C" w:rsidSect="00013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077"/>
        <w:gridCol w:w="621"/>
        <w:gridCol w:w="907"/>
        <w:gridCol w:w="619"/>
        <w:gridCol w:w="907"/>
        <w:gridCol w:w="619"/>
        <w:gridCol w:w="907"/>
        <w:gridCol w:w="619"/>
        <w:gridCol w:w="907"/>
        <w:gridCol w:w="619"/>
        <w:gridCol w:w="964"/>
        <w:gridCol w:w="619"/>
        <w:gridCol w:w="964"/>
      </w:tblGrid>
      <w:tr w:rsidR="00BA5B5C">
        <w:tc>
          <w:tcPr>
            <w:tcW w:w="3175" w:type="dxa"/>
            <w:vMerge w:val="restart"/>
          </w:tcPr>
          <w:p w:rsidR="00BA5B5C" w:rsidRDefault="00BA5B5C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077" w:type="dxa"/>
            <w:vMerge w:val="restart"/>
          </w:tcPr>
          <w:p w:rsidR="00BA5B5C" w:rsidRDefault="00BA5B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28" w:type="dxa"/>
            <w:gridSpan w:val="2"/>
          </w:tcPr>
          <w:p w:rsidR="00BA5B5C" w:rsidRDefault="00BA5B5C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BA5B5C" w:rsidRDefault="00BA5B5C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526" w:type="dxa"/>
            <w:gridSpan w:val="2"/>
          </w:tcPr>
          <w:p w:rsidR="00BA5B5C" w:rsidRDefault="00BA5B5C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BA5B5C" w:rsidRDefault="00BA5B5C">
            <w:pPr>
              <w:pStyle w:val="ConsPlusNormal"/>
              <w:jc w:val="center"/>
            </w:pPr>
            <w:r>
              <w:t>от 1 до 2 лет</w:t>
            </w:r>
          </w:p>
        </w:tc>
        <w:tc>
          <w:tcPr>
            <w:tcW w:w="1526" w:type="dxa"/>
            <w:gridSpan w:val="2"/>
          </w:tcPr>
          <w:p w:rsidR="00BA5B5C" w:rsidRDefault="00BA5B5C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BA5B5C" w:rsidRDefault="00BA5B5C">
            <w:pPr>
              <w:pStyle w:val="ConsPlusNormal"/>
              <w:jc w:val="center"/>
            </w:pPr>
            <w:r>
              <w:t>от 2 до 4 лет</w:t>
            </w:r>
          </w:p>
        </w:tc>
        <w:tc>
          <w:tcPr>
            <w:tcW w:w="1526" w:type="dxa"/>
            <w:gridSpan w:val="2"/>
          </w:tcPr>
          <w:p w:rsidR="00BA5B5C" w:rsidRDefault="00BA5B5C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BA5B5C" w:rsidRDefault="00BA5B5C">
            <w:pPr>
              <w:pStyle w:val="ConsPlusNormal"/>
              <w:jc w:val="center"/>
            </w:pPr>
            <w:r>
              <w:t>от 4 до 7 лет</w:t>
            </w:r>
          </w:p>
        </w:tc>
        <w:tc>
          <w:tcPr>
            <w:tcW w:w="1583" w:type="dxa"/>
            <w:gridSpan w:val="2"/>
          </w:tcPr>
          <w:p w:rsidR="00BA5B5C" w:rsidRDefault="00BA5B5C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BA5B5C" w:rsidRDefault="00BA5B5C">
            <w:pPr>
              <w:pStyle w:val="ConsPlusNormal"/>
              <w:jc w:val="center"/>
            </w:pPr>
            <w:r>
              <w:t>от 7 до 18 лет</w:t>
            </w:r>
          </w:p>
        </w:tc>
        <w:tc>
          <w:tcPr>
            <w:tcW w:w="1583" w:type="dxa"/>
            <w:gridSpan w:val="2"/>
          </w:tcPr>
          <w:p w:rsidR="00BA5B5C" w:rsidRDefault="00BA5B5C">
            <w:pPr>
              <w:pStyle w:val="ConsPlusNormal"/>
              <w:jc w:val="center"/>
            </w:pPr>
            <w:r>
              <w:t>На 1 лицо из числа детей-сирот и детей, оставшихся без попечения родителей</w:t>
            </w:r>
          </w:p>
        </w:tc>
      </w:tr>
      <w:tr w:rsidR="00BA5B5C">
        <w:tc>
          <w:tcPr>
            <w:tcW w:w="3175" w:type="dxa"/>
            <w:vMerge/>
          </w:tcPr>
          <w:p w:rsidR="00BA5B5C" w:rsidRDefault="00BA5B5C">
            <w:pPr>
              <w:pStyle w:val="ConsPlusNormal"/>
            </w:pPr>
          </w:p>
        </w:tc>
        <w:tc>
          <w:tcPr>
            <w:tcW w:w="1077" w:type="dxa"/>
            <w:vMerge/>
          </w:tcPr>
          <w:p w:rsidR="00BA5B5C" w:rsidRDefault="00BA5B5C">
            <w:pPr>
              <w:pStyle w:val="ConsPlusNormal"/>
            </w:pP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Зимние: куртка, пуховик, комбинезон, шуба, пальто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Демисезонные: пальто, куртка, комбинезон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Костюм лыжный, комбинезон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Рабочая одежда (камуфляжная, защитная)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Ветровка, плащ непромокаемые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Костюм для школы праздничный, повседневный (для мальчика)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Костюм для школы праздничный, повседневный, костюм (платье) сценический, костюм новогодний (для девочки)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lastRenderedPageBreak/>
              <w:t>Костюм праздничный для мальчика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Костюм летний (праздничный) для мальчика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Платье (костюм) теплые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Платье (костюм) летние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Платье праздничное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Платье летнее праздничное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Рубашка школьная для мальчика (праздничная, повседневная)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Блузка (праздничная, повседневная)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Футболка, майка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Сорочка нижняя, распашонка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Свитер (джемпер, жакет, кофта, пуловер, кардиган, жилет)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Юбка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Джинсы, брюки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lastRenderedPageBreak/>
              <w:t>Спортивные брюки, трико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Шорты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Бюстгальтер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Трусы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Рейтузы, гамаши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Носки, гольфы тканевые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Гольфы, носки, следки капроновые (для девочек)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Носки теплые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Колготки утепленные, плотные, леггинсы, лосины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Колготки капроновые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Ползунки теплые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Ползунки летние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Пеленка теплая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Пеленка летняя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Термобелье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Пижама, ночная сорочка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Одежда домашняя для девочки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Купальник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lastRenderedPageBreak/>
              <w:t>Трусы купальные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Кепка, панама, косынка (чепчик), бандана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Шапка зимняя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Шапка демисезонная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Шапка спортивная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Шапочка резиновая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Шарф, платок, палантин (для девочек)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Перчатки, варежки зимние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Перчатки, варежки демисезонные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Галстук, бабочка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Платок носовой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Ремень (подтяжки)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Ботинки (сапоги) зимние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Валенки, утепленная обувь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Валенки на резиновой подошве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Ботинки, сапоги демисезонные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Сапоги резиновые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lastRenderedPageBreak/>
              <w:t>Обувь спортивная (кроссовки, кеды)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Туфли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Сандалии, босоножки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Обувь праздничная для девочек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Тапочки домашние, резиновые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Передник, нагрудник, фартук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Рюкзак, сумка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Мешок (сумка) для сменной обуви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Чемодан, дорожная сумка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Банты, заколки, резинки для волос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Комплект постельного белья (полутораспальное)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Комплект постельного белья (полутораспальное), детское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Полотенце посудное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Полотенце для лица и рук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Полотенце банное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lastRenderedPageBreak/>
              <w:t>Одеяло летнее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Одеяло зимнее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Одеяло детское тканевое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Наматрасник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Чехол для одеяла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Матрац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Покрывало, плед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Подушка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175" w:type="dxa"/>
          </w:tcPr>
          <w:p w:rsidR="00BA5B5C" w:rsidRDefault="00BA5B5C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</w:tbl>
    <w:p w:rsidR="00BA5B5C" w:rsidRDefault="00BA5B5C">
      <w:pPr>
        <w:pStyle w:val="ConsPlusNormal"/>
        <w:sectPr w:rsidR="00BA5B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5B5C" w:rsidRDefault="00BA5B5C">
      <w:pPr>
        <w:pStyle w:val="ConsPlusNormal"/>
        <w:jc w:val="both"/>
      </w:pPr>
    </w:p>
    <w:p w:rsidR="00BA5B5C" w:rsidRDefault="00BA5B5C">
      <w:pPr>
        <w:pStyle w:val="ConsPlusNormal"/>
        <w:ind w:firstLine="540"/>
        <w:jc w:val="both"/>
      </w:pPr>
      <w:r>
        <w:t>Примечания: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1. Нормы обеспечения одеждой, обувью и мягким инвентарем, предусмотренные для лиц из числа детей-сирот и детей, оставшихся без попечения родителей, распространяются на лиц, потерявших в период обучения обоих родителей или единственного родителя.</w:t>
      </w:r>
    </w:p>
    <w:p w:rsidR="00BA5B5C" w:rsidRDefault="00BA5B5C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2. Допускается производить изменения при обеспечении детей-сирот и детей, оставшихся без попечения родителей, лиц из их числа одеждой, обувью и мягким инвентарем в пределах стоимости полного комплекта одежды и обуви, мягкого инвентаря на 1 человека.</w:t>
      </w: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jc w:val="right"/>
        <w:outlineLvl w:val="0"/>
      </w:pPr>
      <w:r>
        <w:t>Приложение 3</w:t>
      </w:r>
    </w:p>
    <w:p w:rsidR="00BA5B5C" w:rsidRDefault="00BA5B5C">
      <w:pPr>
        <w:pStyle w:val="ConsPlusNormal"/>
        <w:jc w:val="right"/>
      </w:pPr>
      <w:r>
        <w:t>к постановлению</w:t>
      </w:r>
    </w:p>
    <w:p w:rsidR="00BA5B5C" w:rsidRDefault="00BA5B5C">
      <w:pPr>
        <w:pStyle w:val="ConsPlusNormal"/>
        <w:jc w:val="right"/>
      </w:pPr>
      <w:r>
        <w:t>Правительства Ханты-Мансийского</w:t>
      </w:r>
    </w:p>
    <w:p w:rsidR="00BA5B5C" w:rsidRDefault="00BA5B5C">
      <w:pPr>
        <w:pStyle w:val="ConsPlusNormal"/>
        <w:jc w:val="right"/>
      </w:pPr>
      <w:r>
        <w:t>автономного округа - Югры</w:t>
      </w:r>
    </w:p>
    <w:p w:rsidR="00BA5B5C" w:rsidRDefault="00BA5B5C">
      <w:pPr>
        <w:pStyle w:val="ConsPlusNormal"/>
        <w:jc w:val="right"/>
      </w:pPr>
      <w:r>
        <w:t>от 25 сентября 2010 года N 216-п</w:t>
      </w: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Title"/>
        <w:jc w:val="center"/>
      </w:pPr>
      <w:bookmarkStart w:id="2" w:name="P1301"/>
      <w:bookmarkEnd w:id="2"/>
      <w:r>
        <w:t>НОРМЫ</w:t>
      </w:r>
    </w:p>
    <w:p w:rsidR="00BA5B5C" w:rsidRDefault="00BA5B5C">
      <w:pPr>
        <w:pStyle w:val="ConsPlusTitle"/>
        <w:jc w:val="center"/>
      </w:pPr>
      <w:r>
        <w:t>ОБЕСПЕЧЕНИЯ ПРЕДМЕТАМИ ЛИЧНОЙ ГИГИЕНЫ, ИГРАМИ, ИГРУШКАМИ,</w:t>
      </w:r>
    </w:p>
    <w:p w:rsidR="00BA5B5C" w:rsidRDefault="00BA5B5C">
      <w:pPr>
        <w:pStyle w:val="ConsPlusTitle"/>
        <w:jc w:val="center"/>
      </w:pPr>
      <w:r>
        <w:t>КНИГАМИ, СПОРТИВНЫМ СНАРЯЖЕНИЕМ И СПОРТИВНЫМ ИНВЕНТАРЕМ,</w:t>
      </w:r>
    </w:p>
    <w:p w:rsidR="00BA5B5C" w:rsidRDefault="00BA5B5C">
      <w:pPr>
        <w:pStyle w:val="ConsPlusTitle"/>
        <w:jc w:val="center"/>
      </w:pPr>
      <w:r>
        <w:t>СРЕДСТВАМИ НА ВОЗМЕЩЕНИЕ РАСХОДОВ НА КУЛЬТУРНО-МАССОВЫЕ</w:t>
      </w:r>
    </w:p>
    <w:p w:rsidR="00BA5B5C" w:rsidRDefault="00BA5B5C">
      <w:pPr>
        <w:pStyle w:val="ConsPlusTitle"/>
        <w:jc w:val="center"/>
      </w:pPr>
      <w:r>
        <w:t>МЕРОПРИЯТИЯ, СРЕДСТВАМИ СВЯЗИ ДЕТЕЙ-СИРОТ, ЛИЦ ИЗ ИХ ЧИСЛА,</w:t>
      </w:r>
    </w:p>
    <w:p w:rsidR="00BA5B5C" w:rsidRDefault="00BA5B5C">
      <w:pPr>
        <w:pStyle w:val="ConsPlusTitle"/>
        <w:jc w:val="center"/>
      </w:pPr>
      <w:r>
        <w:t>ПРЕБЫВАЮЩИХ В ОРГАНИЗАЦИЯХ АВТОНОМНОГО ОКРУГА</w:t>
      </w:r>
    </w:p>
    <w:p w:rsidR="00BA5B5C" w:rsidRDefault="00BA5B5C">
      <w:pPr>
        <w:pStyle w:val="ConsPlusTitle"/>
        <w:jc w:val="center"/>
      </w:pPr>
      <w:r>
        <w:t>ДЛЯ ДЕТЕЙ-СИРОТ, А ТАКЖЕ ЛИЦ ИЗ ЧИСЛА ДЕТЕЙ-СИРОТ И ДЕТЕЙ,</w:t>
      </w:r>
    </w:p>
    <w:p w:rsidR="00BA5B5C" w:rsidRDefault="00BA5B5C">
      <w:pPr>
        <w:pStyle w:val="ConsPlusTitle"/>
        <w:jc w:val="center"/>
      </w:pPr>
      <w:r>
        <w:t>ОСТАВШИХСЯ БЕЗ ПОПЕЧЕНИЯ РОДИТЕЛЕЙ, ОБУЧАЮЩИХСЯ ПО ОЧНОЙ</w:t>
      </w:r>
    </w:p>
    <w:p w:rsidR="00BA5B5C" w:rsidRDefault="00BA5B5C">
      <w:pPr>
        <w:pStyle w:val="ConsPlusTitle"/>
        <w:jc w:val="center"/>
      </w:pPr>
      <w:r>
        <w:t>ФОРМЕ ОБУЧЕНИЯ В ПРОФЕССИОНАЛЬНЫХ ОБРАЗОВАТЕЛЬНЫХ</w:t>
      </w:r>
    </w:p>
    <w:p w:rsidR="00BA5B5C" w:rsidRDefault="00BA5B5C">
      <w:pPr>
        <w:pStyle w:val="ConsPlusTitle"/>
        <w:jc w:val="center"/>
      </w:pPr>
      <w:r>
        <w:t>ОРГАНИЗАЦИЯХ АВТОНОМНОГО ОКРУГА ИЛИ ОРГАНИЗАЦИЯХ ВЫСШЕГО</w:t>
      </w:r>
    </w:p>
    <w:p w:rsidR="00BA5B5C" w:rsidRDefault="00BA5B5C">
      <w:pPr>
        <w:pStyle w:val="ConsPlusTitle"/>
        <w:jc w:val="center"/>
      </w:pPr>
      <w:r>
        <w:t>ОБРАЗОВАНИЯ АВТОНОМНОГО ОКРУГА</w:t>
      </w:r>
    </w:p>
    <w:p w:rsidR="00BA5B5C" w:rsidRDefault="00BA5B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A5B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02.08.2019 </w:t>
            </w:r>
            <w:hyperlink r:id="rId62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>,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63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</w:tr>
    </w:tbl>
    <w:p w:rsidR="00BA5B5C" w:rsidRDefault="00BA5B5C">
      <w:pPr>
        <w:pStyle w:val="ConsPlusNormal"/>
        <w:jc w:val="center"/>
      </w:pPr>
    </w:p>
    <w:p w:rsidR="00BA5B5C" w:rsidRDefault="00BA5B5C">
      <w:pPr>
        <w:pStyle w:val="ConsPlusNormal"/>
        <w:sectPr w:rsidR="00BA5B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474"/>
        <w:gridCol w:w="740"/>
        <w:gridCol w:w="1020"/>
        <w:gridCol w:w="837"/>
        <w:gridCol w:w="1020"/>
        <w:gridCol w:w="794"/>
        <w:gridCol w:w="1077"/>
        <w:gridCol w:w="850"/>
        <w:gridCol w:w="1020"/>
        <w:gridCol w:w="572"/>
        <w:gridCol w:w="971"/>
      </w:tblGrid>
      <w:tr w:rsidR="00BA5B5C">
        <w:tc>
          <w:tcPr>
            <w:tcW w:w="3005" w:type="dxa"/>
            <w:vMerge w:val="restart"/>
          </w:tcPr>
          <w:p w:rsidR="00BA5B5C" w:rsidRDefault="00BA5B5C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474" w:type="dxa"/>
            <w:vMerge w:val="restart"/>
          </w:tcPr>
          <w:p w:rsidR="00BA5B5C" w:rsidRDefault="00BA5B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60" w:type="dxa"/>
            <w:gridSpan w:val="2"/>
          </w:tcPr>
          <w:p w:rsidR="00BA5B5C" w:rsidRDefault="00BA5B5C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BA5B5C" w:rsidRDefault="00BA5B5C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1857" w:type="dxa"/>
            <w:gridSpan w:val="2"/>
          </w:tcPr>
          <w:p w:rsidR="00BA5B5C" w:rsidRDefault="00BA5B5C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BA5B5C" w:rsidRDefault="00BA5B5C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1871" w:type="dxa"/>
            <w:gridSpan w:val="2"/>
          </w:tcPr>
          <w:p w:rsidR="00BA5B5C" w:rsidRDefault="00BA5B5C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BA5B5C" w:rsidRDefault="00BA5B5C">
            <w:pPr>
              <w:pStyle w:val="ConsPlusNormal"/>
              <w:jc w:val="center"/>
            </w:pPr>
            <w:r>
              <w:t>от 4 до 7 лет</w:t>
            </w:r>
          </w:p>
        </w:tc>
        <w:tc>
          <w:tcPr>
            <w:tcW w:w="1870" w:type="dxa"/>
            <w:gridSpan w:val="2"/>
          </w:tcPr>
          <w:p w:rsidR="00BA5B5C" w:rsidRDefault="00BA5B5C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BA5B5C" w:rsidRDefault="00BA5B5C">
            <w:pPr>
              <w:pStyle w:val="ConsPlusNormal"/>
              <w:jc w:val="center"/>
            </w:pPr>
            <w:r>
              <w:t>от 7 до 18 лет</w:t>
            </w:r>
          </w:p>
        </w:tc>
        <w:tc>
          <w:tcPr>
            <w:tcW w:w="1543" w:type="dxa"/>
            <w:gridSpan w:val="2"/>
          </w:tcPr>
          <w:p w:rsidR="00BA5B5C" w:rsidRDefault="00BA5B5C">
            <w:pPr>
              <w:pStyle w:val="ConsPlusNormal"/>
              <w:jc w:val="center"/>
            </w:pPr>
            <w:r>
              <w:t>На 1 лицо из числа детей-сирот и детей, оставшихся без попечения родителей</w:t>
            </w:r>
          </w:p>
        </w:tc>
      </w:tr>
      <w:tr w:rsidR="00BA5B5C">
        <w:tc>
          <w:tcPr>
            <w:tcW w:w="3005" w:type="dxa"/>
            <w:vMerge/>
          </w:tcPr>
          <w:p w:rsidR="00BA5B5C" w:rsidRDefault="00BA5B5C">
            <w:pPr>
              <w:pStyle w:val="ConsPlusNormal"/>
            </w:pPr>
          </w:p>
        </w:tc>
        <w:tc>
          <w:tcPr>
            <w:tcW w:w="1474" w:type="dxa"/>
            <w:vMerge/>
          </w:tcPr>
          <w:p w:rsidR="00BA5B5C" w:rsidRDefault="00BA5B5C">
            <w:pPr>
              <w:pStyle w:val="ConsPlusNormal"/>
            </w:pP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срок службы (лет)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срок службы (лет)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срок службы (лет)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срок службы (лет)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срок службы (лет)</w:t>
            </w:r>
          </w:p>
        </w:tc>
      </w:tr>
      <w:tr w:rsidR="00BA5B5C">
        <w:tc>
          <w:tcPr>
            <w:tcW w:w="13380" w:type="dxa"/>
            <w:gridSpan w:val="12"/>
          </w:tcPr>
          <w:p w:rsidR="00BA5B5C" w:rsidRDefault="00BA5B5C">
            <w:pPr>
              <w:pStyle w:val="ConsPlusNormal"/>
              <w:jc w:val="center"/>
            </w:pPr>
            <w:r>
              <w:t>Спортивные игры, товары, инвентарь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Спортивные игры, снаряжение, инвентарь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штук,</w:t>
            </w:r>
          </w:p>
          <w:p w:rsidR="00BA5B5C" w:rsidRDefault="00BA5B5C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13380" w:type="dxa"/>
            <w:gridSpan w:val="12"/>
          </w:tcPr>
          <w:p w:rsidR="00BA5B5C" w:rsidRDefault="00BA5B5C">
            <w:pPr>
              <w:pStyle w:val="ConsPlusNormal"/>
              <w:jc w:val="center"/>
            </w:pPr>
            <w:r>
              <w:t>Игры, игрушки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Обучающие игры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штук,</w:t>
            </w:r>
          </w:p>
          <w:p w:rsidR="00BA5B5C" w:rsidRDefault="00BA5B5C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Развивающие игры, игровые наборы, игрушки, конструктор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штук,</w:t>
            </w:r>
          </w:p>
          <w:p w:rsidR="00BA5B5C" w:rsidRDefault="00BA5B5C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 xml:space="preserve">5 </w:t>
            </w:r>
            <w:hyperlink w:anchor="P187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 xml:space="preserve">2 </w:t>
            </w:r>
            <w:hyperlink w:anchor="P1876">
              <w:r>
                <w:rPr>
                  <w:color w:val="0000FF"/>
                </w:rPr>
                <w:t>&lt;*&gt;</w:t>
              </w:r>
            </w:hyperlink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Игровые наборы для творчества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13380" w:type="dxa"/>
            <w:gridSpan w:val="12"/>
          </w:tcPr>
          <w:p w:rsidR="00BA5B5C" w:rsidRDefault="00BA5B5C">
            <w:pPr>
              <w:pStyle w:val="ConsPlusNormal"/>
              <w:jc w:val="center"/>
            </w:pPr>
            <w:r>
              <w:t>Книги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Учебники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Художественная литература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Справочная литература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Периодическая литература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lastRenderedPageBreak/>
              <w:t>Книга-игрушка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13380" w:type="dxa"/>
            <w:gridSpan w:val="12"/>
          </w:tcPr>
          <w:p w:rsidR="00BA5B5C" w:rsidRDefault="00BA5B5C">
            <w:pPr>
              <w:pStyle w:val="ConsPlusNormal"/>
              <w:jc w:val="center"/>
            </w:pPr>
            <w:r>
              <w:t>Предметы личной гигиены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Бумага туалетная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Мыло туалетное жидкое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Влажные салфетки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Средство для стирки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Ополаскиватель для белья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литр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Зубная паста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Зубная щетка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Шампунь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литров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Шампунь детский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литров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Бальзам для волос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литров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Ватные диски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Ватные палочки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Пилочка мягкая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Средство для укладки волос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Прокладки ежедневные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Прокладки для критических дней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lastRenderedPageBreak/>
              <w:t>Прокладки для критических дней ночные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Памперсы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Крем для рук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Крем для ног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Крем детский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Крем для лица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Лосьон для лица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Гель для душа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Гель-пенка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Масло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литров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Присыпка детская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Дезодорант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Крем для бритья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Станок для бритья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Кассета к станку с насадками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Расческа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Мочалка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13380" w:type="dxa"/>
            <w:gridSpan w:val="12"/>
          </w:tcPr>
          <w:p w:rsidR="00BA5B5C" w:rsidRDefault="00BA5B5C">
            <w:pPr>
              <w:pStyle w:val="ConsPlusNormal"/>
              <w:jc w:val="center"/>
            </w:pPr>
            <w:r>
              <w:t>Культурно-массовые мероприятия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lastRenderedPageBreak/>
              <w:t>Мероприятия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  <w:tr w:rsidR="00BA5B5C">
        <w:tc>
          <w:tcPr>
            <w:tcW w:w="13380" w:type="dxa"/>
            <w:gridSpan w:val="12"/>
          </w:tcPr>
          <w:p w:rsidR="00BA5B5C" w:rsidRDefault="00BA5B5C">
            <w:pPr>
              <w:pStyle w:val="ConsPlusNormal"/>
              <w:jc w:val="center"/>
            </w:pPr>
            <w:r>
              <w:t>Средства связи</w:t>
            </w:r>
          </w:p>
        </w:tc>
      </w:tr>
      <w:tr w:rsidR="00BA5B5C">
        <w:tc>
          <w:tcPr>
            <w:tcW w:w="3005" w:type="dxa"/>
          </w:tcPr>
          <w:p w:rsidR="00BA5B5C" w:rsidRDefault="00BA5B5C">
            <w:pPr>
              <w:pStyle w:val="ConsPlusNormal"/>
            </w:pPr>
            <w:r>
              <w:t>Мобильный телефон</w:t>
            </w:r>
          </w:p>
        </w:tc>
        <w:tc>
          <w:tcPr>
            <w:tcW w:w="1474" w:type="dxa"/>
          </w:tcPr>
          <w:p w:rsidR="00BA5B5C" w:rsidRDefault="00BA5B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A5B5C" w:rsidRDefault="00BA5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BA5B5C" w:rsidRDefault="00BA5B5C">
            <w:pPr>
              <w:pStyle w:val="ConsPlusNormal"/>
              <w:jc w:val="center"/>
            </w:pPr>
            <w:r>
              <w:t>-</w:t>
            </w:r>
          </w:p>
        </w:tc>
      </w:tr>
    </w:tbl>
    <w:p w:rsidR="00BA5B5C" w:rsidRDefault="00BA5B5C">
      <w:pPr>
        <w:pStyle w:val="ConsPlusNormal"/>
        <w:sectPr w:rsidR="00BA5B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5B5C" w:rsidRDefault="00BA5B5C">
      <w:pPr>
        <w:pStyle w:val="ConsPlusNormal"/>
        <w:jc w:val="both"/>
      </w:pPr>
    </w:p>
    <w:p w:rsidR="00BA5B5C" w:rsidRDefault="00BA5B5C">
      <w:pPr>
        <w:pStyle w:val="ConsPlusNormal"/>
        <w:ind w:firstLine="540"/>
        <w:jc w:val="both"/>
      </w:pPr>
      <w:r>
        <w:t>--------------------------------</w:t>
      </w:r>
    </w:p>
    <w:p w:rsidR="00BA5B5C" w:rsidRDefault="00BA5B5C">
      <w:pPr>
        <w:pStyle w:val="ConsPlusNormal"/>
        <w:spacing w:before="220"/>
        <w:ind w:firstLine="540"/>
        <w:jc w:val="both"/>
      </w:pPr>
      <w:bookmarkStart w:id="3" w:name="P1876"/>
      <w:bookmarkEnd w:id="3"/>
      <w:r>
        <w:t>&lt;*&gt; за исключением игрушек</w:t>
      </w:r>
    </w:p>
    <w:p w:rsidR="00BA5B5C" w:rsidRDefault="00BA5B5C">
      <w:pPr>
        <w:pStyle w:val="ConsPlusNormal"/>
        <w:jc w:val="both"/>
      </w:pPr>
    </w:p>
    <w:p w:rsidR="00BA5B5C" w:rsidRDefault="00BA5B5C">
      <w:pPr>
        <w:pStyle w:val="ConsPlusNormal"/>
        <w:ind w:firstLine="540"/>
        <w:jc w:val="both"/>
      </w:pPr>
      <w:r>
        <w:t>Примечания: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1. Нормы обеспечения предметами личной гигиены, играми, игрушками, книгами, спортивным снаряжением и спортивным инвентарем, предусмотренные для лиц из числа детей-сирот и детей, оставшихся без попечения родителей, распространяются на лиц, потерявших в период обучения обоих родителей или единственного родителя.</w:t>
      </w:r>
    </w:p>
    <w:p w:rsidR="00BA5B5C" w:rsidRDefault="00BA5B5C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2. Допускается производить изменения при обеспечении детей-сирот, лиц из их числа предметами личной гигиены, играми, игрушками, книгами, спортивным снаряжением и спортивным инвентарем в пределах стоимости полного комплекта предметов личной гигиены, игр, игрушек, книг, спортивного снаряжения и спортивного инвентаря, предоставляемых на 1 человека.</w:t>
      </w: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jc w:val="right"/>
        <w:outlineLvl w:val="0"/>
      </w:pPr>
      <w:r>
        <w:t>Приложение 4</w:t>
      </w:r>
    </w:p>
    <w:p w:rsidR="00BA5B5C" w:rsidRDefault="00BA5B5C">
      <w:pPr>
        <w:pStyle w:val="ConsPlusNormal"/>
        <w:jc w:val="right"/>
      </w:pPr>
      <w:r>
        <w:t>к постановлению Правительства</w:t>
      </w:r>
    </w:p>
    <w:p w:rsidR="00BA5B5C" w:rsidRDefault="00BA5B5C">
      <w:pPr>
        <w:pStyle w:val="ConsPlusNormal"/>
        <w:jc w:val="right"/>
      </w:pPr>
      <w:r>
        <w:t>Ханты-Мансийского</w:t>
      </w:r>
    </w:p>
    <w:p w:rsidR="00BA5B5C" w:rsidRDefault="00BA5B5C">
      <w:pPr>
        <w:pStyle w:val="ConsPlusNormal"/>
        <w:jc w:val="right"/>
      </w:pPr>
      <w:r>
        <w:t>автономного округа - Югры</w:t>
      </w:r>
    </w:p>
    <w:p w:rsidR="00BA5B5C" w:rsidRDefault="00BA5B5C">
      <w:pPr>
        <w:pStyle w:val="ConsPlusNormal"/>
        <w:jc w:val="right"/>
      </w:pPr>
      <w:r>
        <w:t>от 25 сентября 2010 г. N 216-п</w:t>
      </w: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Title"/>
        <w:jc w:val="center"/>
      </w:pPr>
      <w:bookmarkStart w:id="4" w:name="P1893"/>
      <w:bookmarkEnd w:id="4"/>
      <w:r>
        <w:t>ПЕРЕЧЕНЬ</w:t>
      </w:r>
    </w:p>
    <w:p w:rsidR="00BA5B5C" w:rsidRDefault="00BA5B5C">
      <w:pPr>
        <w:pStyle w:val="ConsPlusTitle"/>
        <w:jc w:val="center"/>
      </w:pPr>
      <w:r>
        <w:t>И НОРМЫ ОБЕСПЕЧЕНИЯ ОДЕЖДОЙ, ОБУВЬЮ, МЯГКИМ ИНВЕНТАРЕМ</w:t>
      </w:r>
    </w:p>
    <w:p w:rsidR="00BA5B5C" w:rsidRDefault="00BA5B5C">
      <w:pPr>
        <w:pStyle w:val="ConsPlusTitle"/>
        <w:jc w:val="center"/>
      </w:pPr>
      <w:r>
        <w:t>И ОБОРУДОВАНИЕМ ДЕТЕЙ-СИРОТ И ДЕТЕЙ, ОСТАВШИХСЯ</w:t>
      </w:r>
    </w:p>
    <w:p w:rsidR="00BA5B5C" w:rsidRDefault="00BA5B5C">
      <w:pPr>
        <w:pStyle w:val="ConsPlusTitle"/>
        <w:jc w:val="center"/>
      </w:pPr>
      <w:r>
        <w:t>БЕЗ ПОПЕЧЕНИЯ РОДИТЕЛЕЙ, ЛИЦ ИЗ ИХ ЧИСЛА, ЯВЛЯЮЩИХСЯ</w:t>
      </w:r>
    </w:p>
    <w:p w:rsidR="00BA5B5C" w:rsidRDefault="00BA5B5C">
      <w:pPr>
        <w:pStyle w:val="ConsPlusTitle"/>
        <w:jc w:val="center"/>
      </w:pPr>
      <w:r>
        <w:t>ВЫПУСКНИКАМИ ОРГАНИЗАЦИЙ АВТОНОМНОГО ОКРУГА ДЛЯ ДЕТЕЙ-СИРОТ,</w:t>
      </w:r>
    </w:p>
    <w:p w:rsidR="00BA5B5C" w:rsidRDefault="00BA5B5C">
      <w:pPr>
        <w:pStyle w:val="ConsPlusTitle"/>
        <w:jc w:val="center"/>
      </w:pPr>
      <w:r>
        <w:t>ПРОФЕССИОНАЛЬНЫХ ОБРАЗОВАТЕЛЬНЫХ ОРГАНИЗАЦИЙ</w:t>
      </w:r>
    </w:p>
    <w:p w:rsidR="00BA5B5C" w:rsidRDefault="00BA5B5C">
      <w:pPr>
        <w:pStyle w:val="ConsPlusTitle"/>
        <w:jc w:val="center"/>
      </w:pPr>
      <w:r>
        <w:t>АВТОНОМНОГО ОКРУГА ИЛИ ОРГАНИЗАЦИЙ ВЫСШЕГО ОБРАЗОВАНИЯ</w:t>
      </w:r>
    </w:p>
    <w:p w:rsidR="00BA5B5C" w:rsidRDefault="00BA5B5C">
      <w:pPr>
        <w:pStyle w:val="ConsPlusTitle"/>
        <w:jc w:val="center"/>
      </w:pPr>
      <w:r>
        <w:t>АВТОНОМНОГО ОКРУГА, А ТАКЖЕ ДЕТЕЙ-СИРОТ И ДЕТЕЙ, ОСТАВШИХСЯ</w:t>
      </w:r>
    </w:p>
    <w:p w:rsidR="00BA5B5C" w:rsidRDefault="00BA5B5C">
      <w:pPr>
        <w:pStyle w:val="ConsPlusTitle"/>
        <w:jc w:val="center"/>
      </w:pPr>
      <w:r>
        <w:t>БЕЗ ПОПЕЧЕНИЯ РОДИТЕЛЕЙ, ЛИЦ ИЗ ИХ ЧИСЛА, ОБУЧАЮЩИХСЯ</w:t>
      </w:r>
    </w:p>
    <w:p w:rsidR="00BA5B5C" w:rsidRDefault="00BA5B5C">
      <w:pPr>
        <w:pStyle w:val="ConsPlusTitle"/>
        <w:jc w:val="center"/>
      </w:pPr>
      <w:r>
        <w:t>В ОБЩЕОБРАЗОВАТЕЛЬНЫХ ОРГАНИЗАЦИЯХ И НАХОДЯЩИХСЯ В СЕМЬЯХ</w:t>
      </w:r>
    </w:p>
    <w:p w:rsidR="00BA5B5C" w:rsidRDefault="00BA5B5C">
      <w:pPr>
        <w:pStyle w:val="ConsPlusTitle"/>
        <w:jc w:val="center"/>
      </w:pPr>
      <w:r>
        <w:t>ОПЕКУНОВ, ПОПЕЧИТЕЛЕЙ, ПРИЕМНЫХ СЕМЬЯХ, ЛИЦ, ПОТЕРЯВШИХ</w:t>
      </w:r>
    </w:p>
    <w:p w:rsidR="00BA5B5C" w:rsidRDefault="00BA5B5C">
      <w:pPr>
        <w:pStyle w:val="ConsPlusTitle"/>
        <w:jc w:val="center"/>
      </w:pPr>
      <w:r>
        <w:t>В ПЕРИОД ОБУЧЕНИЯ ОБОИХ РОДИТЕЛЕЙ ИЛИ ЕДИНСТВЕННОГО</w:t>
      </w:r>
    </w:p>
    <w:p w:rsidR="00BA5B5C" w:rsidRDefault="00BA5B5C">
      <w:pPr>
        <w:pStyle w:val="ConsPlusTitle"/>
        <w:jc w:val="center"/>
      </w:pPr>
      <w:r>
        <w:t>РОДИТЕЛЯ, ГРАЖДАН В ВОЗРАСТЕ 18 ЛЕТ И СТАРШЕ, ПОТЕРЯВШИХ</w:t>
      </w:r>
    </w:p>
    <w:p w:rsidR="00BA5B5C" w:rsidRDefault="00BA5B5C">
      <w:pPr>
        <w:pStyle w:val="ConsPlusTitle"/>
        <w:jc w:val="center"/>
      </w:pPr>
      <w:r>
        <w:t>В ПЕРИОД ОБУЧЕНИЯ В ОБЩЕОБРАЗОВАТЕЛЬНОЙ ОРГАНИЗАЦИИ</w:t>
      </w:r>
    </w:p>
    <w:p w:rsidR="00BA5B5C" w:rsidRDefault="00BA5B5C">
      <w:pPr>
        <w:pStyle w:val="ConsPlusTitle"/>
        <w:jc w:val="center"/>
      </w:pPr>
      <w:r>
        <w:t>ОБОИХ РОДИТЕЛЕЙ ИЛИ ЕДИНСТВЕННОГО РОДИТЕЛЯ, ПО ОКОНЧАНИИ</w:t>
      </w:r>
    </w:p>
    <w:p w:rsidR="00BA5B5C" w:rsidRDefault="00BA5B5C">
      <w:pPr>
        <w:pStyle w:val="ConsPlusTitle"/>
        <w:jc w:val="center"/>
      </w:pPr>
      <w:r>
        <w:t>ИМИ УКАЗАННЫХ ОБРАЗОВАТЕЛЬНЫХ ОРГАНИЗАЦИЙ</w:t>
      </w:r>
    </w:p>
    <w:p w:rsidR="00BA5B5C" w:rsidRDefault="00BA5B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A5B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30.03.2012 </w:t>
            </w:r>
            <w:hyperlink r:id="rId65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>,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66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67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15.07.2022 </w:t>
            </w:r>
            <w:hyperlink r:id="rId68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</w:tr>
    </w:tbl>
    <w:p w:rsidR="00BA5B5C" w:rsidRDefault="00BA5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61"/>
        <w:gridCol w:w="1320"/>
        <w:gridCol w:w="1417"/>
      </w:tblGrid>
      <w:tr w:rsidR="00BA5B5C">
        <w:tc>
          <w:tcPr>
            <w:tcW w:w="4932" w:type="dxa"/>
            <w:vMerge w:val="restart"/>
          </w:tcPr>
          <w:p w:rsidR="00BA5B5C" w:rsidRDefault="00BA5B5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  <w:vMerge w:val="restart"/>
          </w:tcPr>
          <w:p w:rsidR="00BA5B5C" w:rsidRDefault="00BA5B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37" w:type="dxa"/>
            <w:gridSpan w:val="2"/>
          </w:tcPr>
          <w:p w:rsidR="00BA5B5C" w:rsidRDefault="00BA5B5C">
            <w:pPr>
              <w:pStyle w:val="ConsPlusNormal"/>
              <w:jc w:val="center"/>
            </w:pPr>
            <w:r>
              <w:t>Норма на одного выпускника</w:t>
            </w:r>
          </w:p>
        </w:tc>
      </w:tr>
      <w:tr w:rsidR="00BA5B5C">
        <w:tc>
          <w:tcPr>
            <w:tcW w:w="4932" w:type="dxa"/>
            <w:vMerge/>
          </w:tcPr>
          <w:p w:rsidR="00BA5B5C" w:rsidRDefault="00BA5B5C">
            <w:pPr>
              <w:pStyle w:val="ConsPlusNormal"/>
            </w:pPr>
          </w:p>
        </w:tc>
        <w:tc>
          <w:tcPr>
            <w:tcW w:w="1361" w:type="dxa"/>
            <w:vMerge/>
          </w:tcPr>
          <w:p w:rsidR="00BA5B5C" w:rsidRDefault="00BA5B5C">
            <w:pPr>
              <w:pStyle w:val="ConsPlusNormal"/>
            </w:pP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для юноши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для девушки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Пальто зимнее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Пальто демисезонное, куртка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зимний (меховая шапка)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осенний (вязаная шапка)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Шарф теплый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Обувь: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осенняя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летняя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зимняя утепленная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сапоги резиновые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тапочки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Нательное белье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комплект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Комбинация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Ночная рубашка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Бюстгальтер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Колготки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Трико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Костюм или платье праздничные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Блуза шелковая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Рубашка мужская праздничная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Сарафан или юбка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Брюки шерстяные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Рубашка (блуза) верхняя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Платье или костюм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Жакет (джемпер)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Носки, гольфы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Портфель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lastRenderedPageBreak/>
              <w:t>Чемодан (сумка)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9030" w:type="dxa"/>
            <w:gridSpan w:val="4"/>
          </w:tcPr>
          <w:p w:rsidR="00BA5B5C" w:rsidRDefault="00BA5B5C">
            <w:pPr>
              <w:pStyle w:val="ConsPlusNormal"/>
              <w:jc w:val="center"/>
              <w:outlineLvl w:val="1"/>
            </w:pPr>
            <w:r>
              <w:t>Мягкий инвентарь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Полотенце вафельное или льняное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Одеяло теплое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Простыня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Пододеяльник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Покрывало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9030" w:type="dxa"/>
            <w:gridSpan w:val="4"/>
          </w:tcPr>
          <w:p w:rsidR="00BA5B5C" w:rsidRDefault="00BA5B5C">
            <w:pPr>
              <w:pStyle w:val="ConsPlusNormal"/>
              <w:jc w:val="center"/>
              <w:outlineLvl w:val="1"/>
            </w:pPr>
            <w:r>
              <w:t>Оборудование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Матрац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Подушка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Кровать (диван)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Тумбочка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Стол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Стул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2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Шторы на окна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комплект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Посуда: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  <w:r>
              <w:t>набор</w:t>
            </w: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кухонная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  <w:tr w:rsidR="00BA5B5C">
        <w:tc>
          <w:tcPr>
            <w:tcW w:w="4932" w:type="dxa"/>
          </w:tcPr>
          <w:p w:rsidR="00BA5B5C" w:rsidRDefault="00BA5B5C">
            <w:pPr>
              <w:pStyle w:val="ConsPlusNormal"/>
            </w:pPr>
            <w:r>
              <w:t>столовая</w:t>
            </w:r>
          </w:p>
        </w:tc>
        <w:tc>
          <w:tcPr>
            <w:tcW w:w="1361" w:type="dxa"/>
          </w:tcPr>
          <w:p w:rsidR="00BA5B5C" w:rsidRDefault="00BA5B5C">
            <w:pPr>
              <w:pStyle w:val="ConsPlusNormal"/>
            </w:pPr>
          </w:p>
        </w:tc>
        <w:tc>
          <w:tcPr>
            <w:tcW w:w="1320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5B5C" w:rsidRDefault="00BA5B5C">
            <w:pPr>
              <w:pStyle w:val="ConsPlusNormal"/>
              <w:jc w:val="center"/>
            </w:pPr>
            <w:r>
              <w:t>1</w:t>
            </w:r>
          </w:p>
        </w:tc>
      </w:tr>
    </w:tbl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  <w:r>
        <w:t>Примечание.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Допускается производить изменения при обеспечении детей-сирот и детей, оставшихся без попечения родителей, лиц из их числа, лиц, потерявших в период обучения обоих родителей или единственного родителя, граждан в возрасте 18 лет и старше, потерявших в период обучения в общеобразовательной организации обоих родителей или единственного родителя, одеждой, обувью, мягким инвентарем и оборудованием в пределах стоимости полного комплекта одежды, обуви, мягкого инвентаря и оборудования, предоставляемых на одного человека.</w:t>
      </w:r>
    </w:p>
    <w:p w:rsidR="00BA5B5C" w:rsidRDefault="00BA5B5C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jc w:val="right"/>
        <w:outlineLvl w:val="0"/>
      </w:pPr>
      <w:r>
        <w:t>Приложение 5</w:t>
      </w:r>
    </w:p>
    <w:p w:rsidR="00BA5B5C" w:rsidRDefault="00BA5B5C">
      <w:pPr>
        <w:pStyle w:val="ConsPlusNormal"/>
        <w:jc w:val="right"/>
      </w:pPr>
      <w:r>
        <w:lastRenderedPageBreak/>
        <w:t>к постановлению Правительства</w:t>
      </w:r>
    </w:p>
    <w:p w:rsidR="00BA5B5C" w:rsidRDefault="00BA5B5C">
      <w:pPr>
        <w:pStyle w:val="ConsPlusNormal"/>
        <w:jc w:val="right"/>
      </w:pPr>
      <w:r>
        <w:t>Ханты-Мансийского</w:t>
      </w:r>
    </w:p>
    <w:p w:rsidR="00BA5B5C" w:rsidRDefault="00BA5B5C">
      <w:pPr>
        <w:pStyle w:val="ConsPlusNormal"/>
        <w:jc w:val="right"/>
      </w:pPr>
      <w:r>
        <w:t>автономного округа - Югры</w:t>
      </w:r>
    </w:p>
    <w:p w:rsidR="00BA5B5C" w:rsidRDefault="00BA5B5C">
      <w:pPr>
        <w:pStyle w:val="ConsPlusNormal"/>
        <w:jc w:val="right"/>
      </w:pPr>
      <w:r>
        <w:t>от 25 сентября 2010 г. N 216-п</w:t>
      </w: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Title"/>
        <w:jc w:val="center"/>
      </w:pPr>
      <w:bookmarkStart w:id="5" w:name="P2127"/>
      <w:bookmarkEnd w:id="5"/>
      <w:r>
        <w:t>ПОРЯДОК</w:t>
      </w:r>
    </w:p>
    <w:p w:rsidR="00BA5B5C" w:rsidRDefault="00BA5B5C">
      <w:pPr>
        <w:pStyle w:val="ConsPlusTitle"/>
        <w:jc w:val="center"/>
      </w:pPr>
      <w:r>
        <w:t>ВОЗМЕЩЕНИЯ ДЕТЯМ-СИРОТАМ, ДЕТЯМ, ОСТАВШИМСЯ БЕЗ ПОПЕЧЕНИЯ</w:t>
      </w:r>
    </w:p>
    <w:p w:rsidR="00BA5B5C" w:rsidRDefault="00BA5B5C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BA5B5C" w:rsidRDefault="00BA5B5C">
      <w:pPr>
        <w:pStyle w:val="ConsPlusTitle"/>
        <w:jc w:val="center"/>
      </w:pPr>
      <w:r>
        <w:t>БЕЗ ПОПЕЧЕНИЯ РОДИТЕЛЕЙ, ЛИЦАМ, ПОТЕРЯВШИМ В ПЕРИОД</w:t>
      </w:r>
    </w:p>
    <w:p w:rsidR="00BA5B5C" w:rsidRDefault="00BA5B5C">
      <w:pPr>
        <w:pStyle w:val="ConsPlusTitle"/>
        <w:jc w:val="center"/>
      </w:pPr>
      <w:r>
        <w:t>ОБУЧЕНИЯ ОБОИХ РОДИТЕЛЕЙ ИЛИ ЕДИНСТВЕННОГО РОДИТЕЛЯ,</w:t>
      </w:r>
    </w:p>
    <w:p w:rsidR="00BA5B5C" w:rsidRDefault="00BA5B5C">
      <w:pPr>
        <w:pStyle w:val="ConsPlusTitle"/>
        <w:jc w:val="center"/>
      </w:pPr>
      <w:r>
        <w:t>ГРАЖДАНАМ В ВОЗРАСТЕ 18 ЛЕТ И СТАРШЕ, ПОТЕРЯВШИМ В ПЕРИОД</w:t>
      </w:r>
    </w:p>
    <w:p w:rsidR="00BA5B5C" w:rsidRDefault="00BA5B5C">
      <w:pPr>
        <w:pStyle w:val="ConsPlusTitle"/>
        <w:jc w:val="center"/>
      </w:pPr>
      <w:r>
        <w:t>ОБУЧЕНИЯ В ОБЩЕОБРАЗОВАТЕЛЬНОЙ ОРГАНИЗАЦИИ ОБОИХ</w:t>
      </w:r>
    </w:p>
    <w:p w:rsidR="00BA5B5C" w:rsidRDefault="00BA5B5C">
      <w:pPr>
        <w:pStyle w:val="ConsPlusTitle"/>
        <w:jc w:val="center"/>
      </w:pPr>
      <w:r>
        <w:t>РОДИТЕЛЕЙ ИЛИ ЕДИНСТВЕННОГО РОДИТЕЛЯ,</w:t>
      </w:r>
    </w:p>
    <w:p w:rsidR="00BA5B5C" w:rsidRDefault="00BA5B5C">
      <w:pPr>
        <w:pStyle w:val="ConsPlusTitle"/>
        <w:jc w:val="center"/>
      </w:pPr>
      <w:r>
        <w:t>ПОЛНОЙ СТОИМОСТИ ПИТАНИЯ, КОМПЛЕКТА ОДЕЖДЫ И ОБУВИ,</w:t>
      </w:r>
    </w:p>
    <w:p w:rsidR="00BA5B5C" w:rsidRDefault="00BA5B5C">
      <w:pPr>
        <w:pStyle w:val="ConsPlusTitle"/>
        <w:jc w:val="center"/>
      </w:pPr>
      <w:r>
        <w:t>МЯГКОГО ИНВЕНТАРЯ, ПРЕДМЕТОВ ЛИЧНОЙ ГИГИЕНЫ</w:t>
      </w:r>
    </w:p>
    <w:p w:rsidR="00BA5B5C" w:rsidRDefault="00BA5B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A5B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30.03.2012 </w:t>
            </w:r>
            <w:hyperlink r:id="rId70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>,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71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72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73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74">
              <w:r>
                <w:rPr>
                  <w:color w:val="0000FF"/>
                </w:rPr>
                <w:t>N 509-п</w:t>
              </w:r>
            </w:hyperlink>
            <w:r>
              <w:rPr>
                <w:color w:val="392C69"/>
              </w:rPr>
              <w:t xml:space="preserve">, от 15.07.2022 </w:t>
            </w:r>
            <w:hyperlink r:id="rId75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07.10.2022 </w:t>
            </w:r>
            <w:hyperlink r:id="rId76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</w:tr>
    </w:tbl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  <w:bookmarkStart w:id="6" w:name="P2142"/>
      <w:bookmarkEnd w:id="6"/>
      <w:r>
        <w:t>1. Возмещение полной стоимости питания, комплекта одежды, обуви, мягкого инвентаря, предметов личной гигиены предоставляется на период обучения по очной форме обучения в профессиональных образовательных организациях, находящихся в ведении исполнительных органов Ханты-Мансийского автономного округа - Югры, или образовательных организациях высшего образования, находящихся в ведении исполнительных органов Ханты-Мансийского автономного округа - Югры (далее - профессиональные образовательные организации автономного округа или организации высшего образования автономного округа) указанными организациями для следующих категорий граждан:</w:t>
      </w:r>
    </w:p>
    <w:p w:rsidR="00BA5B5C" w:rsidRDefault="00BA5B5C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77">
        <w:r>
          <w:rPr>
            <w:color w:val="0000FF"/>
          </w:rPr>
          <w:t>N 127-п</w:t>
        </w:r>
      </w:hyperlink>
      <w:r>
        <w:t xml:space="preserve">, от 27.12.2013 </w:t>
      </w:r>
      <w:hyperlink r:id="rId78">
        <w:r>
          <w:rPr>
            <w:color w:val="0000FF"/>
          </w:rPr>
          <w:t>N 586-п</w:t>
        </w:r>
      </w:hyperlink>
      <w:r>
        <w:t xml:space="preserve">, от 07.10.2022 </w:t>
      </w:r>
      <w:hyperlink r:id="rId79">
        <w:r>
          <w:rPr>
            <w:color w:val="0000FF"/>
          </w:rPr>
          <w:t>N 495-п</w:t>
        </w:r>
      </w:hyperlink>
      <w:r>
        <w:t>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лицам из числа детей-сирот и детей, оставшихся без попечения родителей;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лицам, потерявшим в период обучения обоих родителей или единственного родителя;</w:t>
      </w:r>
    </w:p>
    <w:p w:rsidR="00BA5B5C" w:rsidRDefault="00BA5B5C">
      <w:pPr>
        <w:pStyle w:val="ConsPlusNormal"/>
        <w:jc w:val="both"/>
      </w:pPr>
      <w:r>
        <w:t xml:space="preserve">(в ред. постановлений Правительства ХМАО - Югры от 30.12.2016 </w:t>
      </w:r>
      <w:hyperlink r:id="rId80">
        <w:r>
          <w:rPr>
            <w:color w:val="0000FF"/>
          </w:rPr>
          <w:t>N 569-п</w:t>
        </w:r>
      </w:hyperlink>
      <w:r>
        <w:t xml:space="preserve">, от 15.07.2022 </w:t>
      </w:r>
      <w:hyperlink r:id="rId81">
        <w:r>
          <w:rPr>
            <w:color w:val="0000FF"/>
          </w:rPr>
          <w:t>N 335-п</w:t>
        </w:r>
      </w:hyperlink>
      <w:r>
        <w:t>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гражданам в возрасте 18 лет и старше, потерявшим в период обучения в общеобразовательной организации обоих родителей или единственного родителя;</w:t>
      </w:r>
    </w:p>
    <w:p w:rsidR="00BA5B5C" w:rsidRDefault="00BA5B5C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15.07.2022 N 335-п)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родителей, приехавшим в Ханты-Мансийский автономный округ - Югру из другого субъекта Российской Федерации на период обучения по очной форме обучения в профессиональные образовательные организации автономного округа или организации высшего образования автономного округа при условии, что им не предоставляется полное государственное обеспечение по месту постоянного проживания;</w:t>
      </w:r>
    </w:p>
    <w:p w:rsidR="00BA5B5C" w:rsidRDefault="00BA5B5C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83">
        <w:r>
          <w:rPr>
            <w:color w:val="0000FF"/>
          </w:rPr>
          <w:t>N 127-п</w:t>
        </w:r>
      </w:hyperlink>
      <w:r>
        <w:t xml:space="preserve">, от 27.12.2013 </w:t>
      </w:r>
      <w:hyperlink r:id="rId84">
        <w:r>
          <w:rPr>
            <w:color w:val="0000FF"/>
          </w:rPr>
          <w:t>N 586-п</w:t>
        </w:r>
      </w:hyperlink>
      <w:r>
        <w:t>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родителей, находящимся под надзором в организациях автономного округа для детей-сирот и детей, оставшихся без попечения родителей.</w:t>
      </w:r>
    </w:p>
    <w:p w:rsidR="00BA5B5C" w:rsidRDefault="00BA5B5C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27.12.2019 N 548-п)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2. Возмещение полной стоимости питания, комплекта одежды, обуви, мягкого инвентаря, </w:t>
      </w:r>
      <w:r>
        <w:lastRenderedPageBreak/>
        <w:t>предметов личной гигиены предоставляется путем перечисления на лицевой счет заявителя, открытый им в кредитной организации, на основании приказа руководителя профессиональной образовательной организации автономного округа или организации высшего образования автономного округа со дня зачисления в указанную организацию.</w:t>
      </w:r>
    </w:p>
    <w:p w:rsidR="00BA5B5C" w:rsidRDefault="00BA5B5C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86">
        <w:r>
          <w:rPr>
            <w:color w:val="0000FF"/>
          </w:rPr>
          <w:t>N 127-п</w:t>
        </w:r>
      </w:hyperlink>
      <w:r>
        <w:t xml:space="preserve">, от 27.12.2013 </w:t>
      </w:r>
      <w:hyperlink r:id="rId87">
        <w:r>
          <w:rPr>
            <w:color w:val="0000FF"/>
          </w:rPr>
          <w:t>N 586-п</w:t>
        </w:r>
      </w:hyperlink>
      <w:r>
        <w:t>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3. Лица, указанные в </w:t>
      </w:r>
      <w:hyperlink w:anchor="P2142">
        <w:r>
          <w:rPr>
            <w:color w:val="0000FF"/>
          </w:rPr>
          <w:t>пункте 1</w:t>
        </w:r>
      </w:hyperlink>
      <w:r>
        <w:t xml:space="preserve"> настоящего порядка, для получения возмещения полной стоимости питания, комплекта одежды, обуви, мягкого инвентаря, предметов личной гигиены представляют следующие документы: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3.1. Заявление о предоставлении возмещения полной стоимости питания, комплекта одежды, обуви, мягкого инвентаря, предметов личной гигиены.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3.2. Документ, удостоверяющий личность заявителя, и его копия.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ХМАО - Югры от 19.11.2021 N 509-п.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3.4. Документы, подтверждающие отсутствие родительского попечения, и их копии.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3.5. Утратил силу. -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ХМАО - Югры от 19.11.2021 N 509-п.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3.6. Реквизиты лицевого счета, открытого заявителем в кредитной организации.</w:t>
      </w: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jc w:val="right"/>
        <w:outlineLvl w:val="0"/>
      </w:pPr>
      <w:r>
        <w:t>Приложение 6</w:t>
      </w:r>
    </w:p>
    <w:p w:rsidR="00BA5B5C" w:rsidRDefault="00BA5B5C">
      <w:pPr>
        <w:pStyle w:val="ConsPlusNormal"/>
        <w:jc w:val="right"/>
      </w:pPr>
      <w:r>
        <w:t>к постановлению Правительства</w:t>
      </w:r>
    </w:p>
    <w:p w:rsidR="00BA5B5C" w:rsidRDefault="00BA5B5C">
      <w:pPr>
        <w:pStyle w:val="ConsPlusNormal"/>
        <w:jc w:val="right"/>
      </w:pPr>
      <w:r>
        <w:t>Ханты-Мансийского</w:t>
      </w:r>
    </w:p>
    <w:p w:rsidR="00BA5B5C" w:rsidRDefault="00BA5B5C">
      <w:pPr>
        <w:pStyle w:val="ConsPlusNormal"/>
        <w:jc w:val="right"/>
      </w:pPr>
      <w:r>
        <w:t>автономного округа - Югры</w:t>
      </w:r>
    </w:p>
    <w:p w:rsidR="00BA5B5C" w:rsidRDefault="00BA5B5C">
      <w:pPr>
        <w:pStyle w:val="ConsPlusNormal"/>
        <w:jc w:val="right"/>
      </w:pPr>
      <w:r>
        <w:t>от 25 сентября 2010 года N 216-п</w:t>
      </w:r>
    </w:p>
    <w:p w:rsidR="00BA5B5C" w:rsidRDefault="00BA5B5C">
      <w:pPr>
        <w:pStyle w:val="ConsPlusNormal"/>
        <w:jc w:val="both"/>
      </w:pPr>
    </w:p>
    <w:p w:rsidR="00BA5B5C" w:rsidRDefault="00BA5B5C">
      <w:pPr>
        <w:pStyle w:val="ConsPlusTitle"/>
        <w:jc w:val="center"/>
      </w:pPr>
      <w:bookmarkStart w:id="7" w:name="P2173"/>
      <w:bookmarkEnd w:id="7"/>
      <w:r>
        <w:t>ПОРЯДОК</w:t>
      </w:r>
    </w:p>
    <w:p w:rsidR="00BA5B5C" w:rsidRDefault="00BA5B5C">
      <w:pPr>
        <w:pStyle w:val="ConsPlusTitle"/>
        <w:jc w:val="center"/>
      </w:pPr>
      <w:r>
        <w:t>НАЗНАЧЕНИЯ И ВЫПЛАТЫ ДЕТЯМ-СИРОТАМ И ДЕТЯМ, ОСТАВШИМСЯ</w:t>
      </w:r>
    </w:p>
    <w:p w:rsidR="00BA5B5C" w:rsidRDefault="00BA5B5C">
      <w:pPr>
        <w:pStyle w:val="ConsPlusTitle"/>
        <w:jc w:val="center"/>
      </w:pPr>
      <w:r>
        <w:t>БЕЗ ПОПЕЧЕНИЯ РОДИТЕЛЕЙ, НАХОДЯЩИМСЯ В СЕМЬЯХ ОПЕКУНОВ</w:t>
      </w:r>
    </w:p>
    <w:p w:rsidR="00BA5B5C" w:rsidRDefault="00BA5B5C">
      <w:pPr>
        <w:pStyle w:val="ConsPlusTitle"/>
        <w:jc w:val="center"/>
      </w:pPr>
      <w:r>
        <w:t>ИЛИ ПОПЕЧИТЕЛЕЙ, ПРИЕМНЫХ СЕМЬЯХ, А ТАКЖЕ ЛИЦАМ ИЗ ЧИСЛА</w:t>
      </w:r>
    </w:p>
    <w:p w:rsidR="00BA5B5C" w:rsidRDefault="00BA5B5C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BA5B5C" w:rsidRDefault="00BA5B5C">
      <w:pPr>
        <w:pStyle w:val="ConsPlusTitle"/>
        <w:jc w:val="center"/>
      </w:pPr>
      <w:r>
        <w:t>ГРАЖДАНАМ В ВОЗРАСТЕ 18 ЛЕТ И СТАРШЕ, ПОТЕРЯВШИМ В ПЕРИОД</w:t>
      </w:r>
    </w:p>
    <w:p w:rsidR="00BA5B5C" w:rsidRDefault="00BA5B5C">
      <w:pPr>
        <w:pStyle w:val="ConsPlusTitle"/>
        <w:jc w:val="center"/>
      </w:pPr>
      <w:r>
        <w:t>ОБУЧЕНИЯ В ОБЩЕОБРАЗОВАТЕЛЬНОЙ ОРГАНИЗАЦИИ ОБОИХ РОДИТЕЛЕЙ</w:t>
      </w:r>
    </w:p>
    <w:p w:rsidR="00BA5B5C" w:rsidRDefault="00BA5B5C">
      <w:pPr>
        <w:pStyle w:val="ConsPlusTitle"/>
        <w:jc w:val="center"/>
      </w:pPr>
      <w:r>
        <w:t>ИЛИ ЕДИНСТВЕННОГО РОДИТЕЛЯ, ЯВЛЯЮЩИМСЯ ВЫПУСКНИКАМИ</w:t>
      </w:r>
    </w:p>
    <w:p w:rsidR="00BA5B5C" w:rsidRDefault="00BA5B5C">
      <w:pPr>
        <w:pStyle w:val="ConsPlusTitle"/>
        <w:jc w:val="center"/>
      </w:pPr>
      <w:r>
        <w:t>ОБЩЕОБРАЗОВАТЕЛЬНЫХ ОРГАНИЗАЦИЙ, ЕДИНОВРЕМЕННОГО ПОСОБИЯ</w:t>
      </w:r>
    </w:p>
    <w:p w:rsidR="00BA5B5C" w:rsidRDefault="00BA5B5C">
      <w:pPr>
        <w:pStyle w:val="ConsPlusTitle"/>
        <w:jc w:val="center"/>
      </w:pPr>
      <w:r>
        <w:t>В РАЗМЕРЕ 5000 РУБЛЕЙ (ДАЛЕЕ - ПОРЯДОК)</w:t>
      </w:r>
    </w:p>
    <w:p w:rsidR="00BA5B5C" w:rsidRDefault="00BA5B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A5B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04.08.2017 N 301-п;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ХМАО - Югры от 15.07.2022 </w:t>
            </w:r>
            <w:hyperlink r:id="rId9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,</w:t>
            </w:r>
          </w:p>
          <w:p w:rsidR="00BA5B5C" w:rsidRDefault="00BA5B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92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93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B5C" w:rsidRDefault="00BA5B5C">
            <w:pPr>
              <w:pStyle w:val="ConsPlusNormal"/>
            </w:pPr>
          </w:p>
        </w:tc>
      </w:tr>
    </w:tbl>
    <w:p w:rsidR="00BA5B5C" w:rsidRDefault="00BA5B5C">
      <w:pPr>
        <w:pStyle w:val="ConsPlusNormal"/>
        <w:jc w:val="both"/>
      </w:pPr>
    </w:p>
    <w:p w:rsidR="00BA5B5C" w:rsidRDefault="00BA5B5C">
      <w:pPr>
        <w:pStyle w:val="ConsPlusNormal"/>
        <w:ind w:firstLine="540"/>
        <w:jc w:val="both"/>
      </w:pPr>
      <w:bookmarkStart w:id="8" w:name="P2188"/>
      <w:bookmarkEnd w:id="8"/>
      <w:r>
        <w:t xml:space="preserve">1. Единовременное пособие в размере 5000 рублей (далее - единовременное пособие) назначается и выплачивается детям-сиротам и детям, оставшимся без попечения родителей, находящимся в семьях опекунов, попечителей, приемных семьях, лицам из числа детей-сирот и детей, оставшихся без попечения родителей, гражданам в возрасте 18 лет и старше, потерявшим в период обучения в общеобразовательной организации обоих родителей или единственного </w:t>
      </w:r>
      <w:r>
        <w:lastRenderedPageBreak/>
        <w:t>родителя, являющимся выпускниками общеобразовательных организаций, путем перечисления на лицевой счет, открытый лицами, указанными в настоящем пункте, в кредитной организации, на основании акта структурного подразделения Департамента социального развития Ханты-Мансийского автономного округа - Югры - управления социальной защиты населения, опеки и попечительства (далее - Управление).</w:t>
      </w:r>
    </w:p>
    <w:p w:rsidR="00BA5B5C" w:rsidRDefault="00BA5B5C">
      <w:pPr>
        <w:pStyle w:val="ConsPlusNormal"/>
        <w:jc w:val="both"/>
      </w:pPr>
      <w:r>
        <w:t xml:space="preserve">(в ред. постановлений Правительства ХМАО - Югры от 15.07.2022 </w:t>
      </w:r>
      <w:hyperlink r:id="rId94">
        <w:r>
          <w:rPr>
            <w:color w:val="0000FF"/>
          </w:rPr>
          <w:t>N 335-п</w:t>
        </w:r>
      </w:hyperlink>
      <w:r>
        <w:t xml:space="preserve">, от 20.01.2023 </w:t>
      </w:r>
      <w:hyperlink r:id="rId95">
        <w:r>
          <w:rPr>
            <w:color w:val="0000FF"/>
          </w:rPr>
          <w:t>N 15-п</w:t>
        </w:r>
      </w:hyperlink>
      <w:r>
        <w:t>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2. Для получения единовременного пособия лица, указанные в </w:t>
      </w:r>
      <w:hyperlink w:anchor="P2188">
        <w:r>
          <w:rPr>
            <w:color w:val="0000FF"/>
          </w:rPr>
          <w:t>пункте 1</w:t>
        </w:r>
      </w:hyperlink>
      <w:r>
        <w:t xml:space="preserve"> Порядка, или их законные представители предоставляют в Управление заявление по форме, установленной приказом Департамента социального развития Ханты-Мансийского автономного округа - Югры.</w:t>
      </w:r>
    </w:p>
    <w:p w:rsidR="00BA5B5C" w:rsidRDefault="00BA5B5C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3. Управление:</w:t>
      </w:r>
    </w:p>
    <w:p w:rsidR="00BA5B5C" w:rsidRDefault="00BA5B5C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>в течение 1 рабочего дня с даты получения заявления в рамках межведомственного информационного взаимодействия запрашивает из общеобразовательной организации сведения об отчислении обучающегося в связи с получением образования;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в течение 2 рабочих дней с даты получения из общеобразовательной организации сведений об отчислении обучающегося в связи с получением образования издает акт, указанный в </w:t>
      </w:r>
      <w:hyperlink w:anchor="P2188">
        <w:r>
          <w:rPr>
            <w:color w:val="0000FF"/>
          </w:rPr>
          <w:t>пункте 1</w:t>
        </w:r>
      </w:hyperlink>
      <w:r>
        <w:t xml:space="preserve"> Порядка;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в течение 2 рабочих дней с даты издания направляет акт о назначении единовременного пособия в казенное учреждение Ханты-Мансийского автономного округа - Югры "Агентство социального благополучия населения" (далее - КУ "Агентство социального благополучия населения") для перечисления денежных средств на лицевой счет лица, указанного в </w:t>
      </w:r>
      <w:hyperlink w:anchor="P2188">
        <w:r>
          <w:rPr>
            <w:color w:val="0000FF"/>
          </w:rPr>
          <w:t>пункте 1</w:t>
        </w:r>
      </w:hyperlink>
      <w:r>
        <w:t xml:space="preserve"> Порядка.</w:t>
      </w:r>
    </w:p>
    <w:p w:rsidR="00BA5B5C" w:rsidRDefault="00BA5B5C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ХМАО - Югры от 07.10.2022 N 495-п)</w:t>
      </w:r>
    </w:p>
    <w:p w:rsidR="00BA5B5C" w:rsidRDefault="00BA5B5C">
      <w:pPr>
        <w:pStyle w:val="ConsPlusNormal"/>
        <w:spacing w:before="220"/>
        <w:ind w:firstLine="540"/>
        <w:jc w:val="both"/>
      </w:pPr>
      <w:r>
        <w:t xml:space="preserve">4. Единовременное пособие выплачивается КУ "Агентство социального благополучия населения" в течение 15 рабочих дней с даты получения акта, указанного в </w:t>
      </w:r>
      <w:hyperlink w:anchor="P2188">
        <w:r>
          <w:rPr>
            <w:color w:val="0000FF"/>
          </w:rPr>
          <w:t>пункте 1</w:t>
        </w:r>
      </w:hyperlink>
      <w:r>
        <w:t xml:space="preserve"> Порядка.</w:t>
      </w:r>
    </w:p>
    <w:p w:rsidR="00BA5B5C" w:rsidRDefault="00BA5B5C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ХМАО - Югры от 07.10.2022 N 495-п)</w:t>
      </w: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ind w:firstLine="540"/>
        <w:jc w:val="both"/>
      </w:pPr>
    </w:p>
    <w:p w:rsidR="00BA5B5C" w:rsidRDefault="00BA5B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5C5" w:rsidRDefault="004B15C5">
      <w:bookmarkStart w:id="9" w:name="_GoBack"/>
      <w:bookmarkEnd w:id="9"/>
    </w:p>
    <w:sectPr w:rsidR="004B15C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5C"/>
    <w:rsid w:val="004B15C5"/>
    <w:rsid w:val="00B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B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5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5B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5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5B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5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5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5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B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5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5B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5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5B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5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5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5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95867&amp;dst=100010" TargetMode="External"/><Relationship Id="rId21" Type="http://schemas.openxmlformats.org/officeDocument/2006/relationships/hyperlink" Target="https://login.consultant.ru/link/?req=doc&amp;base=RLAW926&amp;n=296271&amp;dst=100015" TargetMode="External"/><Relationship Id="rId34" Type="http://schemas.openxmlformats.org/officeDocument/2006/relationships/hyperlink" Target="https://login.consultant.ru/link/?req=doc&amp;base=RLAW926&amp;n=259626&amp;dst=100125" TargetMode="External"/><Relationship Id="rId42" Type="http://schemas.openxmlformats.org/officeDocument/2006/relationships/hyperlink" Target="https://login.consultant.ru/link/?req=doc&amp;base=RLAW926&amp;n=224644&amp;dst=100051" TargetMode="External"/><Relationship Id="rId47" Type="http://schemas.openxmlformats.org/officeDocument/2006/relationships/hyperlink" Target="https://login.consultant.ru/link/?req=doc&amp;base=RLAW926&amp;n=78103&amp;dst=100009" TargetMode="External"/><Relationship Id="rId50" Type="http://schemas.openxmlformats.org/officeDocument/2006/relationships/hyperlink" Target="https://login.consultant.ru/link/?req=doc&amp;base=RLAW926&amp;n=259626&amp;dst=100128" TargetMode="External"/><Relationship Id="rId55" Type="http://schemas.openxmlformats.org/officeDocument/2006/relationships/hyperlink" Target="https://login.consultant.ru/link/?req=doc&amp;base=RLAW926&amp;n=198729&amp;dst=100009" TargetMode="External"/><Relationship Id="rId63" Type="http://schemas.openxmlformats.org/officeDocument/2006/relationships/hyperlink" Target="https://login.consultant.ru/link/?req=doc&amp;base=RLAW926&amp;n=259626&amp;dst=100130" TargetMode="External"/><Relationship Id="rId68" Type="http://schemas.openxmlformats.org/officeDocument/2006/relationships/hyperlink" Target="https://login.consultant.ru/link/?req=doc&amp;base=RLAW926&amp;n=259626&amp;dst=100131" TargetMode="External"/><Relationship Id="rId76" Type="http://schemas.openxmlformats.org/officeDocument/2006/relationships/hyperlink" Target="https://login.consultant.ru/link/?req=doc&amp;base=RLAW926&amp;n=264716&amp;dst=100056" TargetMode="External"/><Relationship Id="rId84" Type="http://schemas.openxmlformats.org/officeDocument/2006/relationships/hyperlink" Target="https://login.consultant.ru/link/?req=doc&amp;base=RLAW926&amp;n=95867&amp;dst=100011" TargetMode="External"/><Relationship Id="rId89" Type="http://schemas.openxmlformats.org/officeDocument/2006/relationships/hyperlink" Target="https://login.consultant.ru/link/?req=doc&amp;base=RLAW926&amp;n=243959&amp;dst=100011" TargetMode="External"/><Relationship Id="rId97" Type="http://schemas.openxmlformats.org/officeDocument/2006/relationships/hyperlink" Target="https://login.consultant.ru/link/?req=doc&amp;base=RLAW926&amp;n=259626&amp;dst=100148" TargetMode="External"/><Relationship Id="rId7" Type="http://schemas.openxmlformats.org/officeDocument/2006/relationships/hyperlink" Target="https://login.consultant.ru/link/?req=doc&amp;base=RLAW926&amp;n=95867&amp;dst=100005" TargetMode="External"/><Relationship Id="rId71" Type="http://schemas.openxmlformats.org/officeDocument/2006/relationships/hyperlink" Target="https://login.consultant.ru/link/?req=doc&amp;base=RLAW926&amp;n=95867&amp;dst=100011" TargetMode="External"/><Relationship Id="rId92" Type="http://schemas.openxmlformats.org/officeDocument/2006/relationships/hyperlink" Target="https://login.consultant.ru/link/?req=doc&amp;base=RLAW926&amp;n=264716&amp;dst=1000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64716&amp;dst=100055" TargetMode="External"/><Relationship Id="rId29" Type="http://schemas.openxmlformats.org/officeDocument/2006/relationships/hyperlink" Target="https://login.consultant.ru/link/?req=doc&amp;base=RLAW926&amp;n=95867&amp;dst=100010" TargetMode="External"/><Relationship Id="rId11" Type="http://schemas.openxmlformats.org/officeDocument/2006/relationships/hyperlink" Target="https://login.consultant.ru/link/?req=doc&amp;base=RLAW926&amp;n=198729&amp;dst=100005" TargetMode="External"/><Relationship Id="rId24" Type="http://schemas.openxmlformats.org/officeDocument/2006/relationships/hyperlink" Target="https://login.consultant.ru/link/?req=doc&amp;base=RLAW926&amp;n=206700&amp;dst=100031" TargetMode="External"/><Relationship Id="rId32" Type="http://schemas.openxmlformats.org/officeDocument/2006/relationships/hyperlink" Target="https://login.consultant.ru/link/?req=doc&amp;base=RLAW926&amp;n=95867&amp;dst=100010" TargetMode="External"/><Relationship Id="rId37" Type="http://schemas.openxmlformats.org/officeDocument/2006/relationships/hyperlink" Target="https://login.consultant.ru/link/?req=doc&amp;base=RLAW926&amp;n=78103&amp;dst=100009" TargetMode="External"/><Relationship Id="rId40" Type="http://schemas.openxmlformats.org/officeDocument/2006/relationships/hyperlink" Target="https://login.consultant.ru/link/?req=doc&amp;base=RLAW926&amp;n=198729&amp;dst=100008" TargetMode="External"/><Relationship Id="rId45" Type="http://schemas.openxmlformats.org/officeDocument/2006/relationships/hyperlink" Target="https://login.consultant.ru/link/?req=doc&amp;base=RLAW926&amp;n=267275&amp;dst=100007" TargetMode="External"/><Relationship Id="rId53" Type="http://schemas.openxmlformats.org/officeDocument/2006/relationships/hyperlink" Target="https://login.consultant.ru/link/?req=doc&amp;base=RLAW926&amp;n=297778&amp;dst=100006" TargetMode="External"/><Relationship Id="rId58" Type="http://schemas.openxmlformats.org/officeDocument/2006/relationships/hyperlink" Target="https://login.consultant.ru/link/?req=doc&amp;base=RLAW926&amp;n=206700&amp;dst=100031" TargetMode="External"/><Relationship Id="rId66" Type="http://schemas.openxmlformats.org/officeDocument/2006/relationships/hyperlink" Target="https://login.consultant.ru/link/?req=doc&amp;base=RLAW926&amp;n=95867&amp;dst=100010" TargetMode="External"/><Relationship Id="rId74" Type="http://schemas.openxmlformats.org/officeDocument/2006/relationships/hyperlink" Target="https://login.consultant.ru/link/?req=doc&amp;base=RLAW926&amp;n=243959&amp;dst=100011" TargetMode="External"/><Relationship Id="rId79" Type="http://schemas.openxmlformats.org/officeDocument/2006/relationships/hyperlink" Target="https://login.consultant.ru/link/?req=doc&amp;base=RLAW926&amp;n=264716&amp;dst=100056" TargetMode="External"/><Relationship Id="rId87" Type="http://schemas.openxmlformats.org/officeDocument/2006/relationships/hyperlink" Target="https://login.consultant.ru/link/?req=doc&amp;base=RLAW926&amp;n=95867&amp;dst=100011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926&amp;n=259626&amp;dst=100130" TargetMode="External"/><Relationship Id="rId82" Type="http://schemas.openxmlformats.org/officeDocument/2006/relationships/hyperlink" Target="https://login.consultant.ru/link/?req=doc&amp;base=RLAW926&amp;n=259626&amp;dst=100140" TargetMode="External"/><Relationship Id="rId90" Type="http://schemas.openxmlformats.org/officeDocument/2006/relationships/hyperlink" Target="https://login.consultant.ru/link/?req=doc&amp;base=RLAW926&amp;n=155884&amp;dst=100008" TargetMode="External"/><Relationship Id="rId95" Type="http://schemas.openxmlformats.org/officeDocument/2006/relationships/hyperlink" Target="https://login.consultant.ru/link/?req=doc&amp;base=RLAW926&amp;n=271637&amp;dst=100031" TargetMode="External"/><Relationship Id="rId19" Type="http://schemas.openxmlformats.org/officeDocument/2006/relationships/hyperlink" Target="https://login.consultant.ru/link/?req=doc&amp;base=RLAW926&amp;n=294390&amp;dst=100005" TargetMode="External"/><Relationship Id="rId14" Type="http://schemas.openxmlformats.org/officeDocument/2006/relationships/hyperlink" Target="https://login.consultant.ru/link/?req=doc&amp;base=RLAW926&amp;n=243959&amp;dst=100007" TargetMode="External"/><Relationship Id="rId22" Type="http://schemas.openxmlformats.org/officeDocument/2006/relationships/hyperlink" Target="https://login.consultant.ru/link/?req=doc&amp;base=RLAW926&amp;n=296271&amp;dst=100303" TargetMode="External"/><Relationship Id="rId27" Type="http://schemas.openxmlformats.org/officeDocument/2006/relationships/hyperlink" Target="https://login.consultant.ru/link/?req=doc&amp;base=RLAW926&amp;n=196189&amp;dst=100008" TargetMode="External"/><Relationship Id="rId30" Type="http://schemas.openxmlformats.org/officeDocument/2006/relationships/hyperlink" Target="https://login.consultant.ru/link/?req=doc&amp;base=RLAW926&amp;n=206700&amp;dst=100032" TargetMode="External"/><Relationship Id="rId35" Type="http://schemas.openxmlformats.org/officeDocument/2006/relationships/hyperlink" Target="https://login.consultant.ru/link/?req=doc&amp;base=RLAW926&amp;n=267275&amp;dst=100006" TargetMode="External"/><Relationship Id="rId43" Type="http://schemas.openxmlformats.org/officeDocument/2006/relationships/hyperlink" Target="https://login.consultant.ru/link/?req=doc&amp;base=RLAW926&amp;n=243959&amp;dst=100010" TargetMode="External"/><Relationship Id="rId48" Type="http://schemas.openxmlformats.org/officeDocument/2006/relationships/hyperlink" Target="https://login.consultant.ru/link/?req=doc&amp;base=RLAW926&amp;n=95867&amp;dst=100011" TargetMode="External"/><Relationship Id="rId56" Type="http://schemas.openxmlformats.org/officeDocument/2006/relationships/hyperlink" Target="https://login.consultant.ru/link/?req=doc&amp;base=RLAW926&amp;n=32930" TargetMode="External"/><Relationship Id="rId64" Type="http://schemas.openxmlformats.org/officeDocument/2006/relationships/hyperlink" Target="https://login.consultant.ru/link/?req=doc&amp;base=RLAW926&amp;n=259626&amp;dst=100130" TargetMode="External"/><Relationship Id="rId69" Type="http://schemas.openxmlformats.org/officeDocument/2006/relationships/hyperlink" Target="https://login.consultant.ru/link/?req=doc&amp;base=RLAW926&amp;n=259626&amp;dst=100135" TargetMode="External"/><Relationship Id="rId77" Type="http://schemas.openxmlformats.org/officeDocument/2006/relationships/hyperlink" Target="https://login.consultant.ru/link/?req=doc&amp;base=RLAW926&amp;n=78103&amp;dst=100029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926&amp;n=206700&amp;dst=100029" TargetMode="External"/><Relationship Id="rId51" Type="http://schemas.openxmlformats.org/officeDocument/2006/relationships/hyperlink" Target="https://login.consultant.ru/link/?req=doc&amp;base=RLAW926&amp;n=155884&amp;dst=100006" TargetMode="External"/><Relationship Id="rId72" Type="http://schemas.openxmlformats.org/officeDocument/2006/relationships/hyperlink" Target="https://login.consultant.ru/link/?req=doc&amp;base=RLAW926&amp;n=206700&amp;dst=100039" TargetMode="External"/><Relationship Id="rId80" Type="http://schemas.openxmlformats.org/officeDocument/2006/relationships/hyperlink" Target="https://login.consultant.ru/link/?req=doc&amp;base=RLAW926&amp;n=206700&amp;dst=100041" TargetMode="External"/><Relationship Id="rId85" Type="http://schemas.openxmlformats.org/officeDocument/2006/relationships/hyperlink" Target="https://login.consultant.ru/link/?req=doc&amp;base=RLAW926&amp;n=203155&amp;dst=100008" TargetMode="External"/><Relationship Id="rId93" Type="http://schemas.openxmlformats.org/officeDocument/2006/relationships/hyperlink" Target="https://login.consultant.ru/link/?req=doc&amp;base=RLAW926&amp;n=271637&amp;dst=100031" TargetMode="External"/><Relationship Id="rId98" Type="http://schemas.openxmlformats.org/officeDocument/2006/relationships/hyperlink" Target="https://login.consultant.ru/link/?req=doc&amp;base=RLAW926&amp;n=264716&amp;dst=1000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03155&amp;dst=100006" TargetMode="External"/><Relationship Id="rId17" Type="http://schemas.openxmlformats.org/officeDocument/2006/relationships/hyperlink" Target="https://login.consultant.ru/link/?req=doc&amp;base=RLAW926&amp;n=267275&amp;dst=100005" TargetMode="External"/><Relationship Id="rId25" Type="http://schemas.openxmlformats.org/officeDocument/2006/relationships/hyperlink" Target="https://login.consultant.ru/link/?req=doc&amp;base=RLAW926&amp;n=78103&amp;dst=100007" TargetMode="External"/><Relationship Id="rId33" Type="http://schemas.openxmlformats.org/officeDocument/2006/relationships/hyperlink" Target="https://login.consultant.ru/link/?req=doc&amp;base=RLAW926&amp;n=259626&amp;dst=100124" TargetMode="External"/><Relationship Id="rId38" Type="http://schemas.openxmlformats.org/officeDocument/2006/relationships/hyperlink" Target="https://login.consultant.ru/link/?req=doc&amp;base=RLAW926&amp;n=95867&amp;dst=100011" TargetMode="External"/><Relationship Id="rId46" Type="http://schemas.openxmlformats.org/officeDocument/2006/relationships/hyperlink" Target="https://login.consultant.ru/link/?req=doc&amp;base=RLAW926&amp;n=294390&amp;dst=100007" TargetMode="External"/><Relationship Id="rId59" Type="http://schemas.openxmlformats.org/officeDocument/2006/relationships/hyperlink" Target="https://login.consultant.ru/link/?req=doc&amp;base=RLAW926&amp;n=196189&amp;dst=100010" TargetMode="External"/><Relationship Id="rId67" Type="http://schemas.openxmlformats.org/officeDocument/2006/relationships/hyperlink" Target="https://login.consultant.ru/link/?req=doc&amp;base=RLAW926&amp;n=206700&amp;dst=100038" TargetMode="External"/><Relationship Id="rId20" Type="http://schemas.openxmlformats.org/officeDocument/2006/relationships/hyperlink" Target="https://login.consultant.ru/link/?req=doc&amp;base=RLAW926&amp;n=297778&amp;dst=100006" TargetMode="External"/><Relationship Id="rId41" Type="http://schemas.openxmlformats.org/officeDocument/2006/relationships/hyperlink" Target="https://login.consultant.ru/link/?req=doc&amp;base=RLAW926&amp;n=203155&amp;dst=100007" TargetMode="External"/><Relationship Id="rId54" Type="http://schemas.openxmlformats.org/officeDocument/2006/relationships/hyperlink" Target="https://login.consultant.ru/link/?req=doc&amp;base=RLAW926&amp;n=297778&amp;dst=100008" TargetMode="External"/><Relationship Id="rId62" Type="http://schemas.openxmlformats.org/officeDocument/2006/relationships/hyperlink" Target="https://login.consultant.ru/link/?req=doc&amp;base=RLAW926&amp;n=196189&amp;dst=101185" TargetMode="External"/><Relationship Id="rId70" Type="http://schemas.openxmlformats.org/officeDocument/2006/relationships/hyperlink" Target="https://login.consultant.ru/link/?req=doc&amp;base=RLAW926&amp;n=78103&amp;dst=100027" TargetMode="External"/><Relationship Id="rId75" Type="http://schemas.openxmlformats.org/officeDocument/2006/relationships/hyperlink" Target="https://login.consultant.ru/link/?req=doc&amp;base=RLAW926&amp;n=259626&amp;dst=100136" TargetMode="External"/><Relationship Id="rId83" Type="http://schemas.openxmlformats.org/officeDocument/2006/relationships/hyperlink" Target="https://login.consultant.ru/link/?req=doc&amp;base=RLAW926&amp;n=78103&amp;dst=100031" TargetMode="External"/><Relationship Id="rId88" Type="http://schemas.openxmlformats.org/officeDocument/2006/relationships/hyperlink" Target="https://login.consultant.ru/link/?req=doc&amp;base=RLAW926&amp;n=243959&amp;dst=100011" TargetMode="External"/><Relationship Id="rId91" Type="http://schemas.openxmlformats.org/officeDocument/2006/relationships/hyperlink" Target="https://login.consultant.ru/link/?req=doc&amp;base=RLAW926&amp;n=259626&amp;dst=100142" TargetMode="External"/><Relationship Id="rId96" Type="http://schemas.openxmlformats.org/officeDocument/2006/relationships/hyperlink" Target="https://login.consultant.ru/link/?req=doc&amp;base=RLAW926&amp;n=259626&amp;dst=1001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78103&amp;dst=100005" TargetMode="External"/><Relationship Id="rId15" Type="http://schemas.openxmlformats.org/officeDocument/2006/relationships/hyperlink" Target="https://login.consultant.ru/link/?req=doc&amp;base=RLAW926&amp;n=259626&amp;dst=100116" TargetMode="External"/><Relationship Id="rId23" Type="http://schemas.openxmlformats.org/officeDocument/2006/relationships/hyperlink" Target="https://login.consultant.ru/link/?req=doc&amp;base=RLAW926&amp;n=95867&amp;dst=100006" TargetMode="External"/><Relationship Id="rId28" Type="http://schemas.openxmlformats.org/officeDocument/2006/relationships/hyperlink" Target="https://login.consultant.ru/link/?req=doc&amp;base=RLAW926&amp;n=78103&amp;dst=100008" TargetMode="External"/><Relationship Id="rId36" Type="http://schemas.openxmlformats.org/officeDocument/2006/relationships/hyperlink" Target="https://login.consultant.ru/link/?req=doc&amp;base=RLAW926&amp;n=294390&amp;dst=100006" TargetMode="External"/><Relationship Id="rId49" Type="http://schemas.openxmlformats.org/officeDocument/2006/relationships/hyperlink" Target="https://login.consultant.ru/link/?req=doc&amp;base=RLAW926&amp;n=206700&amp;dst=100035" TargetMode="External"/><Relationship Id="rId57" Type="http://schemas.openxmlformats.org/officeDocument/2006/relationships/hyperlink" Target="https://login.consultant.ru/link/?req=doc&amp;base=RLAW926&amp;n=78103&amp;dst=100010" TargetMode="External"/><Relationship Id="rId10" Type="http://schemas.openxmlformats.org/officeDocument/2006/relationships/hyperlink" Target="https://login.consultant.ru/link/?req=doc&amp;base=RLAW926&amp;n=196189&amp;dst=100007" TargetMode="External"/><Relationship Id="rId31" Type="http://schemas.openxmlformats.org/officeDocument/2006/relationships/hyperlink" Target="https://login.consultant.ru/link/?req=doc&amp;base=RLAW926&amp;n=259626&amp;dst=100120" TargetMode="External"/><Relationship Id="rId44" Type="http://schemas.openxmlformats.org/officeDocument/2006/relationships/hyperlink" Target="https://login.consultant.ru/link/?req=doc&amp;base=RLAW926&amp;n=259626&amp;dst=100127" TargetMode="External"/><Relationship Id="rId52" Type="http://schemas.openxmlformats.org/officeDocument/2006/relationships/hyperlink" Target="https://login.consultant.ru/link/?req=doc&amp;base=RLAW926&amp;n=259626&amp;dst=100129" TargetMode="External"/><Relationship Id="rId60" Type="http://schemas.openxmlformats.org/officeDocument/2006/relationships/hyperlink" Target="https://login.consultant.ru/link/?req=doc&amp;base=RLAW926&amp;n=259626&amp;dst=100130" TargetMode="External"/><Relationship Id="rId65" Type="http://schemas.openxmlformats.org/officeDocument/2006/relationships/hyperlink" Target="https://login.consultant.ru/link/?req=doc&amp;base=RLAW926&amp;n=78103&amp;dst=100025" TargetMode="External"/><Relationship Id="rId73" Type="http://schemas.openxmlformats.org/officeDocument/2006/relationships/hyperlink" Target="https://login.consultant.ru/link/?req=doc&amp;base=RLAW926&amp;n=203155&amp;dst=100008" TargetMode="External"/><Relationship Id="rId78" Type="http://schemas.openxmlformats.org/officeDocument/2006/relationships/hyperlink" Target="https://login.consultant.ru/link/?req=doc&amp;base=RLAW926&amp;n=95867&amp;dst=100011" TargetMode="External"/><Relationship Id="rId81" Type="http://schemas.openxmlformats.org/officeDocument/2006/relationships/hyperlink" Target="https://login.consultant.ru/link/?req=doc&amp;base=RLAW926&amp;n=259626&amp;dst=100139" TargetMode="External"/><Relationship Id="rId86" Type="http://schemas.openxmlformats.org/officeDocument/2006/relationships/hyperlink" Target="https://login.consultant.ru/link/?req=doc&amp;base=RLAW926&amp;n=78103&amp;dst=100032" TargetMode="External"/><Relationship Id="rId94" Type="http://schemas.openxmlformats.org/officeDocument/2006/relationships/hyperlink" Target="https://login.consultant.ru/link/?req=doc&amp;base=RLAW926&amp;n=259626&amp;dst=100146" TargetMode="External"/><Relationship Id="rId99" Type="http://schemas.openxmlformats.org/officeDocument/2006/relationships/hyperlink" Target="https://login.consultant.ru/link/?req=doc&amp;base=RLAW926&amp;n=264716&amp;dst=100059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55884&amp;dst=100005" TargetMode="External"/><Relationship Id="rId13" Type="http://schemas.openxmlformats.org/officeDocument/2006/relationships/hyperlink" Target="https://login.consultant.ru/link/?req=doc&amp;base=RLAW926&amp;n=224644&amp;dst=100049" TargetMode="External"/><Relationship Id="rId18" Type="http://schemas.openxmlformats.org/officeDocument/2006/relationships/hyperlink" Target="https://login.consultant.ru/link/?req=doc&amp;base=RLAW926&amp;n=271637&amp;dst=100031" TargetMode="External"/><Relationship Id="rId39" Type="http://schemas.openxmlformats.org/officeDocument/2006/relationships/hyperlink" Target="https://login.consultant.ru/link/?req=doc&amp;base=RLAW926&amp;n=206700&amp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6205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2024-04-10T06:07:00Z</dcterms:created>
  <dcterms:modified xsi:type="dcterms:W3CDTF">2024-04-10T06:08:00Z</dcterms:modified>
</cp:coreProperties>
</file>