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D2C" w:rsidRDefault="00973D2C">
      <w:pPr>
        <w:pStyle w:val="ConsPlusTitlePage"/>
      </w:pPr>
      <w:r>
        <w:t xml:space="preserve">Документ предоставлен </w:t>
      </w:r>
      <w:hyperlink r:id="rId5">
        <w:r>
          <w:rPr>
            <w:color w:val="0000FF"/>
          </w:rPr>
          <w:t>КонсультантПлюс</w:t>
        </w:r>
      </w:hyperlink>
      <w:r>
        <w:br/>
      </w:r>
    </w:p>
    <w:p w:rsidR="00973D2C" w:rsidRDefault="00973D2C">
      <w:pPr>
        <w:pStyle w:val="ConsPlusNormal"/>
        <w:jc w:val="both"/>
        <w:outlineLvl w:val="0"/>
      </w:pPr>
    </w:p>
    <w:p w:rsidR="00973D2C" w:rsidRDefault="00973D2C">
      <w:pPr>
        <w:pStyle w:val="ConsPlusTitle"/>
        <w:jc w:val="center"/>
        <w:outlineLvl w:val="0"/>
      </w:pPr>
      <w:r>
        <w:t>ПРАВИТЕЛЬСТВО ХАНТЫ-МАНСИЙСКОГО АВТОНОМНОГО ОКРУГА - ЮГРЫ</w:t>
      </w:r>
    </w:p>
    <w:p w:rsidR="00973D2C" w:rsidRDefault="00973D2C">
      <w:pPr>
        <w:pStyle w:val="ConsPlusTitle"/>
        <w:jc w:val="center"/>
      </w:pPr>
    </w:p>
    <w:p w:rsidR="00973D2C" w:rsidRDefault="00973D2C">
      <w:pPr>
        <w:pStyle w:val="ConsPlusTitle"/>
        <w:jc w:val="center"/>
      </w:pPr>
      <w:r>
        <w:t>ПОСТАНОВЛЕНИЕ</w:t>
      </w:r>
    </w:p>
    <w:p w:rsidR="00973D2C" w:rsidRDefault="00973D2C">
      <w:pPr>
        <w:pStyle w:val="ConsPlusTitle"/>
        <w:jc w:val="center"/>
      </w:pPr>
      <w:r>
        <w:t>от 26 июня 2006 г. N 142-п</w:t>
      </w:r>
    </w:p>
    <w:p w:rsidR="00973D2C" w:rsidRDefault="00973D2C">
      <w:pPr>
        <w:pStyle w:val="ConsPlusTitle"/>
        <w:jc w:val="center"/>
      </w:pPr>
    </w:p>
    <w:p w:rsidR="00973D2C" w:rsidRDefault="00973D2C">
      <w:pPr>
        <w:pStyle w:val="ConsPlusTitle"/>
        <w:jc w:val="center"/>
      </w:pPr>
      <w:r>
        <w:t>О ПОРЯДКЕ ПРИСВОЕНИЯ ЗВАНИЙ "ВЕТЕРАН ТРУДА",</w:t>
      </w:r>
    </w:p>
    <w:p w:rsidR="00973D2C" w:rsidRDefault="00973D2C">
      <w:pPr>
        <w:pStyle w:val="ConsPlusTitle"/>
        <w:jc w:val="center"/>
      </w:pPr>
      <w:r>
        <w:t>"ВЕТЕРАН ТРУДА ХАНТЫ-МАНСИЙСКОГО АВТОНОМНОГО ОКРУГА - ЮГРЫ"</w:t>
      </w:r>
    </w:p>
    <w:p w:rsidR="00973D2C" w:rsidRDefault="00973D2C">
      <w:pPr>
        <w:pStyle w:val="ConsPlusTitle"/>
        <w:jc w:val="center"/>
      </w:pPr>
      <w:r>
        <w:t>И ВЫДАЧИ УДОСТОВЕРЕНИЙ</w:t>
      </w:r>
    </w:p>
    <w:p w:rsidR="00973D2C" w:rsidRDefault="00973D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D2C" w:rsidRDefault="00973D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3D2C" w:rsidRDefault="00973D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3D2C" w:rsidRDefault="00973D2C">
            <w:pPr>
              <w:pStyle w:val="ConsPlusNormal"/>
              <w:jc w:val="center"/>
            </w:pPr>
            <w:r>
              <w:rPr>
                <w:color w:val="392C69"/>
              </w:rPr>
              <w:t>Список изменяющих документов</w:t>
            </w:r>
          </w:p>
          <w:p w:rsidR="00973D2C" w:rsidRDefault="00973D2C">
            <w:pPr>
              <w:pStyle w:val="ConsPlusNormal"/>
              <w:jc w:val="center"/>
            </w:pPr>
            <w:r>
              <w:rPr>
                <w:color w:val="392C69"/>
              </w:rPr>
              <w:t xml:space="preserve">(в ред. постановлений Правительства ХМАО - Югры от 15.03.2007 </w:t>
            </w:r>
            <w:hyperlink r:id="rId6">
              <w:r>
                <w:rPr>
                  <w:color w:val="0000FF"/>
                </w:rPr>
                <w:t>N 64-п</w:t>
              </w:r>
            </w:hyperlink>
            <w:r>
              <w:rPr>
                <w:color w:val="392C69"/>
              </w:rPr>
              <w:t>,</w:t>
            </w:r>
          </w:p>
          <w:p w:rsidR="00973D2C" w:rsidRDefault="00973D2C">
            <w:pPr>
              <w:pStyle w:val="ConsPlusNormal"/>
              <w:jc w:val="center"/>
            </w:pPr>
            <w:r>
              <w:rPr>
                <w:color w:val="392C69"/>
              </w:rPr>
              <w:t xml:space="preserve">от 13.09.2007 </w:t>
            </w:r>
            <w:hyperlink r:id="rId7">
              <w:r>
                <w:rPr>
                  <w:color w:val="0000FF"/>
                </w:rPr>
                <w:t>N 231-п</w:t>
              </w:r>
            </w:hyperlink>
            <w:r>
              <w:rPr>
                <w:color w:val="392C69"/>
              </w:rPr>
              <w:t xml:space="preserve">, от 26.05.2009 </w:t>
            </w:r>
            <w:hyperlink r:id="rId8">
              <w:r>
                <w:rPr>
                  <w:color w:val="0000FF"/>
                </w:rPr>
                <w:t>N 121-п</w:t>
              </w:r>
            </w:hyperlink>
            <w:r>
              <w:rPr>
                <w:color w:val="392C69"/>
              </w:rPr>
              <w:t xml:space="preserve">, от 09.04.2010 </w:t>
            </w:r>
            <w:hyperlink r:id="rId9">
              <w:r>
                <w:rPr>
                  <w:color w:val="0000FF"/>
                </w:rPr>
                <w:t>N 100-п</w:t>
              </w:r>
            </w:hyperlink>
            <w:r>
              <w:rPr>
                <w:color w:val="392C69"/>
              </w:rPr>
              <w:t>,</w:t>
            </w:r>
          </w:p>
          <w:p w:rsidR="00973D2C" w:rsidRDefault="00973D2C">
            <w:pPr>
              <w:pStyle w:val="ConsPlusNormal"/>
              <w:jc w:val="center"/>
            </w:pPr>
            <w:r>
              <w:rPr>
                <w:color w:val="392C69"/>
              </w:rPr>
              <w:t xml:space="preserve">от 03.02.2011 </w:t>
            </w:r>
            <w:hyperlink r:id="rId10">
              <w:r>
                <w:rPr>
                  <w:color w:val="0000FF"/>
                </w:rPr>
                <w:t>N 31-п</w:t>
              </w:r>
            </w:hyperlink>
            <w:r>
              <w:rPr>
                <w:color w:val="392C69"/>
              </w:rPr>
              <w:t xml:space="preserve">, от 22.09.2011 </w:t>
            </w:r>
            <w:hyperlink r:id="rId11">
              <w:r>
                <w:rPr>
                  <w:color w:val="0000FF"/>
                </w:rPr>
                <w:t>N 350-п</w:t>
              </w:r>
            </w:hyperlink>
            <w:r>
              <w:rPr>
                <w:color w:val="392C69"/>
              </w:rPr>
              <w:t xml:space="preserve">, от 07.12.2012 </w:t>
            </w:r>
            <w:hyperlink r:id="rId12">
              <w:r>
                <w:rPr>
                  <w:color w:val="0000FF"/>
                </w:rPr>
                <w:t>N 495-п</w:t>
              </w:r>
            </w:hyperlink>
            <w:r>
              <w:rPr>
                <w:color w:val="392C69"/>
              </w:rPr>
              <w:t>,</w:t>
            </w:r>
          </w:p>
          <w:p w:rsidR="00973D2C" w:rsidRDefault="00973D2C">
            <w:pPr>
              <w:pStyle w:val="ConsPlusNormal"/>
              <w:jc w:val="center"/>
            </w:pPr>
            <w:r>
              <w:rPr>
                <w:color w:val="392C69"/>
              </w:rPr>
              <w:t xml:space="preserve">от 30.01.2014 </w:t>
            </w:r>
            <w:hyperlink r:id="rId13">
              <w:r>
                <w:rPr>
                  <w:color w:val="0000FF"/>
                </w:rPr>
                <w:t>N 33-п</w:t>
              </w:r>
            </w:hyperlink>
            <w:r>
              <w:rPr>
                <w:color w:val="392C69"/>
              </w:rPr>
              <w:t xml:space="preserve">, от 26.12.2014 </w:t>
            </w:r>
            <w:hyperlink r:id="rId14">
              <w:r>
                <w:rPr>
                  <w:color w:val="0000FF"/>
                </w:rPr>
                <w:t>N 512-п</w:t>
              </w:r>
            </w:hyperlink>
            <w:r>
              <w:rPr>
                <w:color w:val="392C69"/>
              </w:rPr>
              <w:t xml:space="preserve">, от 03.07.2015 </w:t>
            </w:r>
            <w:hyperlink r:id="rId15">
              <w:r>
                <w:rPr>
                  <w:color w:val="0000FF"/>
                </w:rPr>
                <w:t>N 213-п</w:t>
              </w:r>
            </w:hyperlink>
            <w:r>
              <w:rPr>
                <w:color w:val="392C69"/>
              </w:rPr>
              <w:t>,</w:t>
            </w:r>
          </w:p>
          <w:p w:rsidR="00973D2C" w:rsidRDefault="00973D2C">
            <w:pPr>
              <w:pStyle w:val="ConsPlusNormal"/>
              <w:jc w:val="center"/>
            </w:pPr>
            <w:r>
              <w:rPr>
                <w:color w:val="392C69"/>
              </w:rPr>
              <w:t xml:space="preserve">от 19.04.2019 </w:t>
            </w:r>
            <w:hyperlink r:id="rId16">
              <w:r>
                <w:rPr>
                  <w:color w:val="0000FF"/>
                </w:rPr>
                <w:t>N 135-п</w:t>
              </w:r>
            </w:hyperlink>
            <w:r>
              <w:rPr>
                <w:color w:val="392C69"/>
              </w:rPr>
              <w:t xml:space="preserve">, от 09.07.2021 </w:t>
            </w:r>
            <w:hyperlink r:id="rId17">
              <w:r>
                <w:rPr>
                  <w:color w:val="0000FF"/>
                </w:rPr>
                <w:t>N 257-п</w:t>
              </w:r>
            </w:hyperlink>
            <w:r>
              <w:rPr>
                <w:color w:val="392C69"/>
              </w:rPr>
              <w:t xml:space="preserve">, от 07.10.2022 </w:t>
            </w:r>
            <w:hyperlink r:id="rId18">
              <w:r>
                <w:rPr>
                  <w:color w:val="0000FF"/>
                </w:rPr>
                <w:t>N 495-п</w:t>
              </w:r>
            </w:hyperlink>
            <w:r>
              <w:rPr>
                <w:color w:val="392C69"/>
              </w:rPr>
              <w:t>,</w:t>
            </w:r>
          </w:p>
          <w:p w:rsidR="00973D2C" w:rsidRDefault="00973D2C">
            <w:pPr>
              <w:pStyle w:val="ConsPlusNormal"/>
              <w:jc w:val="center"/>
            </w:pPr>
            <w:r>
              <w:rPr>
                <w:color w:val="392C69"/>
              </w:rPr>
              <w:t xml:space="preserve">от 10.02.2023 </w:t>
            </w:r>
            <w:hyperlink r:id="rId19">
              <w:r>
                <w:rPr>
                  <w:color w:val="0000FF"/>
                </w:rPr>
                <w:t>N 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3D2C" w:rsidRDefault="00973D2C">
            <w:pPr>
              <w:pStyle w:val="ConsPlusNormal"/>
            </w:pPr>
          </w:p>
        </w:tc>
      </w:tr>
    </w:tbl>
    <w:p w:rsidR="00973D2C" w:rsidRDefault="00973D2C">
      <w:pPr>
        <w:pStyle w:val="ConsPlusNormal"/>
        <w:jc w:val="center"/>
      </w:pPr>
    </w:p>
    <w:p w:rsidR="00973D2C" w:rsidRDefault="00973D2C">
      <w:pPr>
        <w:pStyle w:val="ConsPlusNormal"/>
        <w:ind w:firstLine="540"/>
        <w:jc w:val="both"/>
      </w:pPr>
      <w:r>
        <w:t xml:space="preserve">На основании </w:t>
      </w:r>
      <w:hyperlink r:id="rId20">
        <w:r>
          <w:rPr>
            <w:color w:val="0000FF"/>
          </w:rPr>
          <w:t>Закона</w:t>
        </w:r>
      </w:hyperlink>
      <w:r>
        <w:t xml:space="preserve">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 Правительство Ханты-Мансийского автономного округа - Югры постановляет:</w:t>
      </w:r>
    </w:p>
    <w:p w:rsidR="00973D2C" w:rsidRDefault="00973D2C">
      <w:pPr>
        <w:pStyle w:val="ConsPlusNormal"/>
        <w:jc w:val="both"/>
      </w:pPr>
      <w:r>
        <w:t xml:space="preserve">(в ред. постановлений Правительства ХМАО - Югры от 15.03.2007 </w:t>
      </w:r>
      <w:hyperlink r:id="rId21">
        <w:r>
          <w:rPr>
            <w:color w:val="0000FF"/>
          </w:rPr>
          <w:t>N 64-п</w:t>
        </w:r>
      </w:hyperlink>
      <w:r>
        <w:t xml:space="preserve">, от 03.02.2011 </w:t>
      </w:r>
      <w:hyperlink r:id="rId22">
        <w:r>
          <w:rPr>
            <w:color w:val="0000FF"/>
          </w:rPr>
          <w:t>N 31-п</w:t>
        </w:r>
      </w:hyperlink>
      <w:r>
        <w:t>)</w:t>
      </w:r>
    </w:p>
    <w:p w:rsidR="00973D2C" w:rsidRDefault="00973D2C">
      <w:pPr>
        <w:pStyle w:val="ConsPlusNormal"/>
        <w:spacing w:before="220"/>
        <w:ind w:firstLine="540"/>
        <w:jc w:val="both"/>
      </w:pPr>
      <w:r>
        <w:t>1. Определить Департамент социального развития Ханты-Мансийского автономного округа - Югры уполномоченным исполнительным органом Ханты-Мансийского автономного округа - Югры, осуществляющим присвоение званий "Ветеран труда", "Ветеран труда Ханты-Мансийского автономного округа - Югры".</w:t>
      </w:r>
    </w:p>
    <w:p w:rsidR="00973D2C" w:rsidRDefault="00973D2C">
      <w:pPr>
        <w:pStyle w:val="ConsPlusNormal"/>
        <w:jc w:val="both"/>
      </w:pPr>
      <w:r>
        <w:t xml:space="preserve">(в ред. постановлений Правительства ХМАО - Югры от 09.04.2010 </w:t>
      </w:r>
      <w:hyperlink r:id="rId23">
        <w:r>
          <w:rPr>
            <w:color w:val="0000FF"/>
          </w:rPr>
          <w:t>N 100-п</w:t>
        </w:r>
      </w:hyperlink>
      <w:r>
        <w:t xml:space="preserve">, от 03.02.2011 </w:t>
      </w:r>
      <w:hyperlink r:id="rId24">
        <w:r>
          <w:rPr>
            <w:color w:val="0000FF"/>
          </w:rPr>
          <w:t>N 31-п</w:t>
        </w:r>
      </w:hyperlink>
      <w:r>
        <w:t xml:space="preserve">, от 07.10.2022 </w:t>
      </w:r>
      <w:hyperlink r:id="rId25">
        <w:r>
          <w:rPr>
            <w:color w:val="0000FF"/>
          </w:rPr>
          <w:t>N 495-п</w:t>
        </w:r>
      </w:hyperlink>
      <w:r>
        <w:t>)</w:t>
      </w:r>
    </w:p>
    <w:p w:rsidR="00973D2C" w:rsidRDefault="00973D2C">
      <w:pPr>
        <w:pStyle w:val="ConsPlusNormal"/>
        <w:spacing w:before="220"/>
        <w:ind w:firstLine="540"/>
        <w:jc w:val="both"/>
      </w:pPr>
      <w:r>
        <w:t>2. Утвердить:</w:t>
      </w:r>
    </w:p>
    <w:p w:rsidR="00973D2C" w:rsidRDefault="00973D2C">
      <w:pPr>
        <w:pStyle w:val="ConsPlusNormal"/>
        <w:spacing w:before="220"/>
        <w:ind w:firstLine="540"/>
        <w:jc w:val="both"/>
      </w:pPr>
      <w:r>
        <w:t xml:space="preserve">2.1. </w:t>
      </w:r>
      <w:hyperlink w:anchor="P43">
        <w:r>
          <w:rPr>
            <w:color w:val="0000FF"/>
          </w:rPr>
          <w:t>Порядок</w:t>
        </w:r>
      </w:hyperlink>
      <w:r>
        <w:t xml:space="preserve"> присвоения званий "Ветеран труда", "Ветеран труда Ханты-Мансийского автономного округа - Югры" и выдачи удостоверений (приложение 1).</w:t>
      </w:r>
    </w:p>
    <w:p w:rsidR="00973D2C" w:rsidRDefault="00973D2C">
      <w:pPr>
        <w:pStyle w:val="ConsPlusNormal"/>
        <w:spacing w:before="220"/>
        <w:ind w:firstLine="540"/>
        <w:jc w:val="both"/>
      </w:pPr>
      <w:r>
        <w:t xml:space="preserve">2.2. Единый </w:t>
      </w:r>
      <w:hyperlink w:anchor="P209">
        <w:r>
          <w:rPr>
            <w:color w:val="0000FF"/>
          </w:rPr>
          <w:t>образец</w:t>
        </w:r>
      </w:hyperlink>
      <w:r>
        <w:t xml:space="preserve"> бланка удостоверения "Ветеран труда Ханты-Мансийского автономного округа - Югры" (приложение 2).</w:t>
      </w:r>
    </w:p>
    <w:p w:rsidR="00973D2C" w:rsidRDefault="00973D2C">
      <w:pPr>
        <w:pStyle w:val="ConsPlusNormal"/>
        <w:spacing w:before="220"/>
        <w:ind w:firstLine="540"/>
        <w:jc w:val="both"/>
      </w:pPr>
      <w:r>
        <w:t xml:space="preserve">3. Признать утратившим силу </w:t>
      </w:r>
      <w:hyperlink r:id="rId26">
        <w:r>
          <w:rPr>
            <w:color w:val="0000FF"/>
          </w:rPr>
          <w:t>постановление</w:t>
        </w:r>
      </w:hyperlink>
      <w:r>
        <w:t xml:space="preserve"> Правительства Ханты-Мансийского автономного округа - Югры от 8 августа 2005 года N 147-п "Об утверждении Положения о порядке выдачи удостоверений "Ветеран труда Ханты-Мансийского автономного округа - Югры".</w:t>
      </w:r>
    </w:p>
    <w:p w:rsidR="00973D2C" w:rsidRDefault="00973D2C">
      <w:pPr>
        <w:pStyle w:val="ConsPlusNormal"/>
        <w:jc w:val="both"/>
      </w:pPr>
      <w:r>
        <w:t xml:space="preserve">(в ред. </w:t>
      </w:r>
      <w:hyperlink r:id="rId27">
        <w:r>
          <w:rPr>
            <w:color w:val="0000FF"/>
          </w:rPr>
          <w:t>постановления</w:t>
        </w:r>
      </w:hyperlink>
      <w:r>
        <w:t xml:space="preserve"> Правительства ХМАО - Югры от 03.02.2011 N 31-п)</w:t>
      </w:r>
    </w:p>
    <w:p w:rsidR="00973D2C" w:rsidRDefault="00973D2C">
      <w:pPr>
        <w:pStyle w:val="ConsPlusNormal"/>
        <w:spacing w:before="220"/>
        <w:ind w:firstLine="540"/>
        <w:jc w:val="both"/>
      </w:pPr>
      <w:r>
        <w:t>4. Настоящее постановление опубликовать в газете "Новости Югры".</w:t>
      </w:r>
    </w:p>
    <w:p w:rsidR="00973D2C" w:rsidRDefault="00973D2C">
      <w:pPr>
        <w:pStyle w:val="ConsPlusNormal"/>
        <w:spacing w:before="220"/>
        <w:ind w:firstLine="540"/>
        <w:jc w:val="both"/>
      </w:pPr>
      <w:r>
        <w:t xml:space="preserve">5. Утратил силу. - </w:t>
      </w:r>
      <w:hyperlink r:id="rId28">
        <w:r>
          <w:rPr>
            <w:color w:val="0000FF"/>
          </w:rPr>
          <w:t>Постановление</w:t>
        </w:r>
      </w:hyperlink>
      <w:r>
        <w:t xml:space="preserve"> Правительства ХМАО - Югры от 22.09.2011 N 350-п.</w:t>
      </w:r>
    </w:p>
    <w:p w:rsidR="00973D2C" w:rsidRDefault="00973D2C">
      <w:pPr>
        <w:pStyle w:val="ConsPlusNormal"/>
        <w:ind w:firstLine="540"/>
        <w:jc w:val="both"/>
      </w:pPr>
    </w:p>
    <w:p w:rsidR="00973D2C" w:rsidRDefault="00973D2C">
      <w:pPr>
        <w:pStyle w:val="ConsPlusNormal"/>
        <w:jc w:val="right"/>
      </w:pPr>
      <w:r>
        <w:t>Председатель Правительства</w:t>
      </w:r>
    </w:p>
    <w:p w:rsidR="00973D2C" w:rsidRDefault="00973D2C">
      <w:pPr>
        <w:pStyle w:val="ConsPlusNormal"/>
        <w:jc w:val="right"/>
      </w:pPr>
      <w:r>
        <w:t>Ханты-Мансийского</w:t>
      </w:r>
    </w:p>
    <w:p w:rsidR="00973D2C" w:rsidRDefault="00973D2C">
      <w:pPr>
        <w:pStyle w:val="ConsPlusNormal"/>
        <w:jc w:val="right"/>
      </w:pPr>
      <w:r>
        <w:t>автономного округа - Югры</w:t>
      </w:r>
    </w:p>
    <w:p w:rsidR="00973D2C" w:rsidRDefault="00973D2C">
      <w:pPr>
        <w:pStyle w:val="ConsPlusNormal"/>
        <w:jc w:val="right"/>
      </w:pPr>
      <w:r>
        <w:t>А.ФИЛИПЕНКО</w:t>
      </w:r>
    </w:p>
    <w:p w:rsidR="00973D2C" w:rsidRDefault="00973D2C">
      <w:pPr>
        <w:pStyle w:val="ConsPlusNormal"/>
        <w:jc w:val="right"/>
      </w:pPr>
    </w:p>
    <w:p w:rsidR="00973D2C" w:rsidRDefault="00973D2C">
      <w:pPr>
        <w:pStyle w:val="ConsPlusNormal"/>
        <w:jc w:val="right"/>
      </w:pPr>
    </w:p>
    <w:p w:rsidR="00973D2C" w:rsidRDefault="00973D2C">
      <w:pPr>
        <w:pStyle w:val="ConsPlusNormal"/>
        <w:jc w:val="right"/>
      </w:pPr>
    </w:p>
    <w:p w:rsidR="00973D2C" w:rsidRDefault="00973D2C">
      <w:pPr>
        <w:pStyle w:val="ConsPlusNormal"/>
        <w:jc w:val="right"/>
      </w:pPr>
    </w:p>
    <w:p w:rsidR="00973D2C" w:rsidRDefault="00973D2C">
      <w:pPr>
        <w:pStyle w:val="ConsPlusNormal"/>
        <w:jc w:val="right"/>
      </w:pPr>
    </w:p>
    <w:p w:rsidR="00973D2C" w:rsidRDefault="00973D2C">
      <w:pPr>
        <w:pStyle w:val="ConsPlusNormal"/>
        <w:jc w:val="right"/>
        <w:outlineLvl w:val="0"/>
      </w:pPr>
      <w:r>
        <w:t>Приложение 1</w:t>
      </w:r>
    </w:p>
    <w:p w:rsidR="00973D2C" w:rsidRDefault="00973D2C">
      <w:pPr>
        <w:pStyle w:val="ConsPlusNormal"/>
        <w:jc w:val="right"/>
      </w:pPr>
      <w:r>
        <w:t>к постановлению Правительства</w:t>
      </w:r>
    </w:p>
    <w:p w:rsidR="00973D2C" w:rsidRDefault="00973D2C">
      <w:pPr>
        <w:pStyle w:val="ConsPlusNormal"/>
        <w:jc w:val="right"/>
      </w:pPr>
      <w:r>
        <w:t>Ханты-Мансийского автономного округа - Югры</w:t>
      </w:r>
    </w:p>
    <w:p w:rsidR="00973D2C" w:rsidRDefault="00973D2C">
      <w:pPr>
        <w:pStyle w:val="ConsPlusNormal"/>
        <w:jc w:val="right"/>
      </w:pPr>
      <w:r>
        <w:t>от 26 июня 2006 г. N 142-п</w:t>
      </w:r>
    </w:p>
    <w:p w:rsidR="00973D2C" w:rsidRDefault="00973D2C">
      <w:pPr>
        <w:pStyle w:val="ConsPlusNormal"/>
        <w:ind w:firstLine="540"/>
        <w:jc w:val="both"/>
      </w:pPr>
    </w:p>
    <w:p w:rsidR="00973D2C" w:rsidRDefault="00973D2C">
      <w:pPr>
        <w:pStyle w:val="ConsPlusTitle"/>
        <w:jc w:val="center"/>
      </w:pPr>
      <w:bookmarkStart w:id="0" w:name="P43"/>
      <w:bookmarkEnd w:id="0"/>
      <w:r>
        <w:t>ПОРЯДОК</w:t>
      </w:r>
    </w:p>
    <w:p w:rsidR="00973D2C" w:rsidRDefault="00973D2C">
      <w:pPr>
        <w:pStyle w:val="ConsPlusTitle"/>
        <w:jc w:val="center"/>
      </w:pPr>
      <w:r>
        <w:t>ПРИСВОЕНИЯ ЗВАНИЙ "ВЕТЕРАН ТРУДА",</w:t>
      </w:r>
    </w:p>
    <w:p w:rsidR="00973D2C" w:rsidRDefault="00973D2C">
      <w:pPr>
        <w:pStyle w:val="ConsPlusTitle"/>
        <w:jc w:val="center"/>
      </w:pPr>
      <w:r>
        <w:t>"ВЕТЕРАН ТРУДА ХАНТЫ-МАНСИЙСКОГО АВТОНОМНОГО ОКРУГА - ЮГРЫ"</w:t>
      </w:r>
    </w:p>
    <w:p w:rsidR="00973D2C" w:rsidRDefault="00973D2C">
      <w:pPr>
        <w:pStyle w:val="ConsPlusTitle"/>
        <w:jc w:val="center"/>
      </w:pPr>
      <w:r>
        <w:t>И ВЫДАЧИ УДОСТОВЕРЕНИЙ</w:t>
      </w:r>
    </w:p>
    <w:p w:rsidR="00973D2C" w:rsidRDefault="00973D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D2C" w:rsidRDefault="00973D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3D2C" w:rsidRDefault="00973D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3D2C" w:rsidRDefault="00973D2C">
            <w:pPr>
              <w:pStyle w:val="ConsPlusNormal"/>
              <w:jc w:val="center"/>
            </w:pPr>
            <w:r>
              <w:rPr>
                <w:color w:val="392C69"/>
              </w:rPr>
              <w:t>Список изменяющих документов</w:t>
            </w:r>
          </w:p>
          <w:p w:rsidR="00973D2C" w:rsidRDefault="00973D2C">
            <w:pPr>
              <w:pStyle w:val="ConsPlusNormal"/>
              <w:jc w:val="center"/>
            </w:pPr>
            <w:r>
              <w:rPr>
                <w:color w:val="392C69"/>
              </w:rPr>
              <w:t xml:space="preserve">(в ред. постановлений Правительства ХМАО - Югры от 15.03.2007 </w:t>
            </w:r>
            <w:hyperlink r:id="rId29">
              <w:r>
                <w:rPr>
                  <w:color w:val="0000FF"/>
                </w:rPr>
                <w:t>N 64-п</w:t>
              </w:r>
            </w:hyperlink>
            <w:r>
              <w:rPr>
                <w:color w:val="392C69"/>
              </w:rPr>
              <w:t>,</w:t>
            </w:r>
          </w:p>
          <w:p w:rsidR="00973D2C" w:rsidRDefault="00973D2C">
            <w:pPr>
              <w:pStyle w:val="ConsPlusNormal"/>
              <w:jc w:val="center"/>
            </w:pPr>
            <w:r>
              <w:rPr>
                <w:color w:val="392C69"/>
              </w:rPr>
              <w:t xml:space="preserve">от 13.09.2007 </w:t>
            </w:r>
            <w:hyperlink r:id="rId30">
              <w:r>
                <w:rPr>
                  <w:color w:val="0000FF"/>
                </w:rPr>
                <w:t>N 231-п</w:t>
              </w:r>
            </w:hyperlink>
            <w:r>
              <w:rPr>
                <w:color w:val="392C69"/>
              </w:rPr>
              <w:t xml:space="preserve">, от 26.05.2009 </w:t>
            </w:r>
            <w:hyperlink r:id="rId31">
              <w:r>
                <w:rPr>
                  <w:color w:val="0000FF"/>
                </w:rPr>
                <w:t>N 121-п</w:t>
              </w:r>
            </w:hyperlink>
            <w:r>
              <w:rPr>
                <w:color w:val="392C69"/>
              </w:rPr>
              <w:t xml:space="preserve">, от 09.04.2010 </w:t>
            </w:r>
            <w:hyperlink r:id="rId32">
              <w:r>
                <w:rPr>
                  <w:color w:val="0000FF"/>
                </w:rPr>
                <w:t>N 100-п</w:t>
              </w:r>
            </w:hyperlink>
            <w:r>
              <w:rPr>
                <w:color w:val="392C69"/>
              </w:rPr>
              <w:t>,</w:t>
            </w:r>
          </w:p>
          <w:p w:rsidR="00973D2C" w:rsidRDefault="00973D2C">
            <w:pPr>
              <w:pStyle w:val="ConsPlusNormal"/>
              <w:jc w:val="center"/>
            </w:pPr>
            <w:r>
              <w:rPr>
                <w:color w:val="392C69"/>
              </w:rPr>
              <w:t xml:space="preserve">от 03.02.2011 </w:t>
            </w:r>
            <w:hyperlink r:id="rId33">
              <w:r>
                <w:rPr>
                  <w:color w:val="0000FF"/>
                </w:rPr>
                <w:t>N 31-п</w:t>
              </w:r>
            </w:hyperlink>
            <w:r>
              <w:rPr>
                <w:color w:val="392C69"/>
              </w:rPr>
              <w:t xml:space="preserve">, от 22.09.2011 </w:t>
            </w:r>
            <w:hyperlink r:id="rId34">
              <w:r>
                <w:rPr>
                  <w:color w:val="0000FF"/>
                </w:rPr>
                <w:t>N 350-п</w:t>
              </w:r>
            </w:hyperlink>
            <w:r>
              <w:rPr>
                <w:color w:val="392C69"/>
              </w:rPr>
              <w:t xml:space="preserve">, от 07.12.2012 </w:t>
            </w:r>
            <w:hyperlink r:id="rId35">
              <w:r>
                <w:rPr>
                  <w:color w:val="0000FF"/>
                </w:rPr>
                <w:t>N 495-п</w:t>
              </w:r>
            </w:hyperlink>
            <w:r>
              <w:rPr>
                <w:color w:val="392C69"/>
              </w:rPr>
              <w:t>,</w:t>
            </w:r>
          </w:p>
          <w:p w:rsidR="00973D2C" w:rsidRDefault="00973D2C">
            <w:pPr>
              <w:pStyle w:val="ConsPlusNormal"/>
              <w:jc w:val="center"/>
            </w:pPr>
            <w:r>
              <w:rPr>
                <w:color w:val="392C69"/>
              </w:rPr>
              <w:t xml:space="preserve">от 30.01.2014 </w:t>
            </w:r>
            <w:hyperlink r:id="rId36">
              <w:r>
                <w:rPr>
                  <w:color w:val="0000FF"/>
                </w:rPr>
                <w:t>N 33-п</w:t>
              </w:r>
            </w:hyperlink>
            <w:r>
              <w:rPr>
                <w:color w:val="392C69"/>
              </w:rPr>
              <w:t xml:space="preserve">, от 26.12.2014 </w:t>
            </w:r>
            <w:hyperlink r:id="rId37">
              <w:r>
                <w:rPr>
                  <w:color w:val="0000FF"/>
                </w:rPr>
                <w:t>N 512-п</w:t>
              </w:r>
            </w:hyperlink>
            <w:r>
              <w:rPr>
                <w:color w:val="392C69"/>
              </w:rPr>
              <w:t xml:space="preserve">, от 03.07.2015 </w:t>
            </w:r>
            <w:hyperlink r:id="rId38">
              <w:r>
                <w:rPr>
                  <w:color w:val="0000FF"/>
                </w:rPr>
                <w:t>N 213-п</w:t>
              </w:r>
            </w:hyperlink>
            <w:r>
              <w:rPr>
                <w:color w:val="392C69"/>
              </w:rPr>
              <w:t>,</w:t>
            </w:r>
          </w:p>
          <w:p w:rsidR="00973D2C" w:rsidRDefault="00973D2C">
            <w:pPr>
              <w:pStyle w:val="ConsPlusNormal"/>
              <w:jc w:val="center"/>
            </w:pPr>
            <w:r>
              <w:rPr>
                <w:color w:val="392C69"/>
              </w:rPr>
              <w:t xml:space="preserve">от 19.04.2019 </w:t>
            </w:r>
            <w:hyperlink r:id="rId39">
              <w:r>
                <w:rPr>
                  <w:color w:val="0000FF"/>
                </w:rPr>
                <w:t>N 135-п</w:t>
              </w:r>
            </w:hyperlink>
            <w:r>
              <w:rPr>
                <w:color w:val="392C69"/>
              </w:rPr>
              <w:t xml:space="preserve">, от 09.07.2021 </w:t>
            </w:r>
            <w:hyperlink r:id="rId40">
              <w:r>
                <w:rPr>
                  <w:color w:val="0000FF"/>
                </w:rPr>
                <w:t>N 257-п</w:t>
              </w:r>
            </w:hyperlink>
            <w:r>
              <w:rPr>
                <w:color w:val="392C69"/>
              </w:rPr>
              <w:t xml:space="preserve">, от 07.10.2022 </w:t>
            </w:r>
            <w:hyperlink r:id="rId41">
              <w:r>
                <w:rPr>
                  <w:color w:val="0000FF"/>
                </w:rPr>
                <w:t>N 495-п</w:t>
              </w:r>
            </w:hyperlink>
            <w:r>
              <w:rPr>
                <w:color w:val="392C69"/>
              </w:rPr>
              <w:t>,</w:t>
            </w:r>
          </w:p>
          <w:p w:rsidR="00973D2C" w:rsidRDefault="00973D2C">
            <w:pPr>
              <w:pStyle w:val="ConsPlusNormal"/>
              <w:jc w:val="center"/>
            </w:pPr>
            <w:r>
              <w:rPr>
                <w:color w:val="392C69"/>
              </w:rPr>
              <w:t xml:space="preserve">от 10.02.2023 </w:t>
            </w:r>
            <w:hyperlink r:id="rId42">
              <w:r>
                <w:rPr>
                  <w:color w:val="0000FF"/>
                </w:rPr>
                <w:t>N 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3D2C" w:rsidRDefault="00973D2C">
            <w:pPr>
              <w:pStyle w:val="ConsPlusNormal"/>
            </w:pPr>
          </w:p>
        </w:tc>
      </w:tr>
    </w:tbl>
    <w:p w:rsidR="00973D2C" w:rsidRDefault="00973D2C">
      <w:pPr>
        <w:pStyle w:val="ConsPlusNormal"/>
        <w:jc w:val="center"/>
      </w:pPr>
    </w:p>
    <w:p w:rsidR="00973D2C" w:rsidRDefault="00973D2C">
      <w:pPr>
        <w:pStyle w:val="ConsPlusTitle"/>
        <w:jc w:val="center"/>
        <w:outlineLvl w:val="1"/>
      </w:pPr>
      <w:r>
        <w:t>1. Общие положения</w:t>
      </w:r>
    </w:p>
    <w:p w:rsidR="00973D2C" w:rsidRDefault="00973D2C">
      <w:pPr>
        <w:pStyle w:val="ConsPlusNormal"/>
        <w:ind w:firstLine="540"/>
        <w:jc w:val="both"/>
      </w:pPr>
    </w:p>
    <w:p w:rsidR="00973D2C" w:rsidRDefault="00973D2C">
      <w:pPr>
        <w:pStyle w:val="ConsPlusNormal"/>
        <w:ind w:firstLine="540"/>
        <w:jc w:val="both"/>
      </w:pPr>
      <w:r>
        <w:t>1.1. Настоящий Порядок регулирует процедуру присвоения на территории Ханты-Мансийского автономного округа - Югры званий "Ветеран труда", "Ветеран труда Ханты-Мансийского автономного округа - Югры" (далее - звания) и выдачи удостоверений.</w:t>
      </w:r>
    </w:p>
    <w:p w:rsidR="00973D2C" w:rsidRDefault="00973D2C">
      <w:pPr>
        <w:pStyle w:val="ConsPlusNormal"/>
        <w:spacing w:before="220"/>
        <w:ind w:firstLine="540"/>
        <w:jc w:val="both"/>
      </w:pPr>
      <w:r>
        <w:t>1.2. Присвоение званий осуществляется Департаментом социального развития Ханты-Мансийского автономного округа - Югры.</w:t>
      </w:r>
    </w:p>
    <w:p w:rsidR="00973D2C" w:rsidRDefault="00973D2C">
      <w:pPr>
        <w:pStyle w:val="ConsPlusNormal"/>
        <w:jc w:val="both"/>
      </w:pPr>
      <w:r>
        <w:t xml:space="preserve">(в ред. </w:t>
      </w:r>
      <w:hyperlink r:id="rId43">
        <w:r>
          <w:rPr>
            <w:color w:val="0000FF"/>
          </w:rPr>
          <w:t>постановления</w:t>
        </w:r>
      </w:hyperlink>
      <w:r>
        <w:t xml:space="preserve"> Правительства ХМАО - Югры от 03.02.2011 N 31-п)</w:t>
      </w:r>
    </w:p>
    <w:p w:rsidR="00973D2C" w:rsidRDefault="00973D2C">
      <w:pPr>
        <w:pStyle w:val="ConsPlusNormal"/>
        <w:spacing w:before="220"/>
        <w:ind w:firstLine="540"/>
        <w:jc w:val="both"/>
      </w:pPr>
      <w:r>
        <w:t>1.3. Документы представляются гражданином непосредственно в многофункциональный центр предоставления государственных и муниципальных услуг (далее - многофункциональный центр) или направляются почтовым отправлением в казенное учреждение Ханты-Мансийского автономного округа - Югры "Агентство социального благополучия населения" и его филиалы (далее - Агентство социального благополучия населения).</w:t>
      </w:r>
    </w:p>
    <w:p w:rsidR="00973D2C" w:rsidRDefault="00973D2C">
      <w:pPr>
        <w:pStyle w:val="ConsPlusNormal"/>
        <w:jc w:val="both"/>
      </w:pPr>
      <w:r>
        <w:t xml:space="preserve">(в ред. постановлений Правительства ХМАО - Югры от 03.07.2015 </w:t>
      </w:r>
      <w:hyperlink r:id="rId44">
        <w:r>
          <w:rPr>
            <w:color w:val="0000FF"/>
          </w:rPr>
          <w:t>N 213-п</w:t>
        </w:r>
      </w:hyperlink>
      <w:r>
        <w:t xml:space="preserve">, от 07.10.2022 </w:t>
      </w:r>
      <w:hyperlink r:id="rId45">
        <w:r>
          <w:rPr>
            <w:color w:val="0000FF"/>
          </w:rPr>
          <w:t>N 495-п</w:t>
        </w:r>
      </w:hyperlink>
      <w:r>
        <w:t>)</w:t>
      </w:r>
    </w:p>
    <w:p w:rsidR="00973D2C" w:rsidRDefault="00973D2C">
      <w:pPr>
        <w:pStyle w:val="ConsPlusNormal"/>
        <w:spacing w:before="220"/>
        <w:ind w:firstLine="540"/>
        <w:jc w:val="both"/>
      </w:pPr>
      <w:r>
        <w:t>Также заявление и документы могут быть представлены гражданином с использованием федеральной государственной информационной системы "Единый портал государственных и муниципальных услуг (функций)".</w:t>
      </w:r>
    </w:p>
    <w:p w:rsidR="00973D2C" w:rsidRDefault="00973D2C">
      <w:pPr>
        <w:pStyle w:val="ConsPlusNormal"/>
        <w:jc w:val="both"/>
      </w:pPr>
      <w:r>
        <w:t xml:space="preserve">(абзац введен </w:t>
      </w:r>
      <w:hyperlink r:id="rId46">
        <w:r>
          <w:rPr>
            <w:color w:val="0000FF"/>
          </w:rPr>
          <w:t>постановлением</w:t>
        </w:r>
      </w:hyperlink>
      <w:r>
        <w:t xml:space="preserve"> Правительства ХМАО - Югры от 10.02.2023 N 53-п)</w:t>
      </w:r>
    </w:p>
    <w:p w:rsidR="00973D2C" w:rsidRDefault="00973D2C">
      <w:pPr>
        <w:pStyle w:val="ConsPlusNormal"/>
        <w:spacing w:before="220"/>
        <w:ind w:firstLine="540"/>
        <w:jc w:val="both"/>
      </w:pPr>
      <w:r>
        <w:t>Порядок передачи многофункциональным центром принятых им заявлений и документов в Агентство социального благополучия населения определяется соглашением, заключенным между Департаментом социального развития Ханты-Мансийского автономного округа - Югры и Автономным учреждением Ханты-Мансийского автономного округа - Югры "Многофункциональный центр предоставления государственных и муниципальных услуг Югры".</w:t>
      </w:r>
    </w:p>
    <w:p w:rsidR="00973D2C" w:rsidRDefault="00973D2C">
      <w:pPr>
        <w:pStyle w:val="ConsPlusNormal"/>
        <w:jc w:val="both"/>
      </w:pPr>
      <w:r>
        <w:t xml:space="preserve">(в ред. </w:t>
      </w:r>
      <w:hyperlink r:id="rId47">
        <w:r>
          <w:rPr>
            <w:color w:val="0000FF"/>
          </w:rPr>
          <w:t>постановления</w:t>
        </w:r>
      </w:hyperlink>
      <w:r>
        <w:t xml:space="preserve"> Правительства ХМАО - Югры от 07.10.2022 N 495-п)</w:t>
      </w:r>
    </w:p>
    <w:p w:rsidR="00973D2C" w:rsidRDefault="00973D2C">
      <w:pPr>
        <w:pStyle w:val="ConsPlusNormal"/>
        <w:spacing w:before="220"/>
        <w:ind w:firstLine="540"/>
        <w:jc w:val="both"/>
      </w:pPr>
      <w:r>
        <w:t xml:space="preserve">Оформляют удостоверения "Ветеран труда", "Ветеран труда Ханты-Мансийского автономного округа - Югры" управления социальной защиты населения, опеки и попечительства </w:t>
      </w:r>
      <w:r>
        <w:lastRenderedPageBreak/>
        <w:t>Департамента социального развития Ханты-Мансийского автономного округа - Югры (далее - Управления).</w:t>
      </w:r>
    </w:p>
    <w:p w:rsidR="00973D2C" w:rsidRDefault="00973D2C">
      <w:pPr>
        <w:pStyle w:val="ConsPlusNormal"/>
        <w:jc w:val="both"/>
      </w:pPr>
      <w:r>
        <w:t xml:space="preserve">(в ред. постановлений Правительства ХМАО - Югры от 09.07.2021 </w:t>
      </w:r>
      <w:hyperlink r:id="rId48">
        <w:r>
          <w:rPr>
            <w:color w:val="0000FF"/>
          </w:rPr>
          <w:t>N 257-п</w:t>
        </w:r>
      </w:hyperlink>
      <w:r>
        <w:t xml:space="preserve">, от 10.02.2023 </w:t>
      </w:r>
      <w:hyperlink r:id="rId49">
        <w:r>
          <w:rPr>
            <w:color w:val="0000FF"/>
          </w:rPr>
          <w:t>N 53-п</w:t>
        </w:r>
      </w:hyperlink>
      <w:r>
        <w:t>)</w:t>
      </w:r>
    </w:p>
    <w:p w:rsidR="00973D2C" w:rsidRDefault="00973D2C">
      <w:pPr>
        <w:pStyle w:val="ConsPlusNormal"/>
        <w:spacing w:before="220"/>
        <w:ind w:firstLine="540"/>
        <w:jc w:val="both"/>
      </w:pPr>
      <w:r>
        <w:t>Выдача удостоверений "Ветеран труда" и "Ветеран труда Ханты-Мансийского автономного округа - Югры" осуществляется многофункциональным центром.</w:t>
      </w:r>
    </w:p>
    <w:p w:rsidR="00973D2C" w:rsidRDefault="00973D2C">
      <w:pPr>
        <w:pStyle w:val="ConsPlusNormal"/>
        <w:jc w:val="both"/>
      </w:pPr>
      <w:r>
        <w:t xml:space="preserve">(п. 1.3 в ред. </w:t>
      </w:r>
      <w:hyperlink r:id="rId50">
        <w:r>
          <w:rPr>
            <w:color w:val="0000FF"/>
          </w:rPr>
          <w:t>постановления</w:t>
        </w:r>
      </w:hyperlink>
      <w:r>
        <w:t xml:space="preserve"> Правительства ХМАО - Югры от 26.12.2014 N 512-п)</w:t>
      </w:r>
    </w:p>
    <w:p w:rsidR="00973D2C" w:rsidRDefault="00973D2C">
      <w:pPr>
        <w:pStyle w:val="ConsPlusNormal"/>
        <w:ind w:firstLine="540"/>
        <w:jc w:val="both"/>
      </w:pPr>
    </w:p>
    <w:p w:rsidR="00973D2C" w:rsidRDefault="00973D2C">
      <w:pPr>
        <w:pStyle w:val="ConsPlusTitle"/>
        <w:jc w:val="center"/>
        <w:outlineLvl w:val="1"/>
      </w:pPr>
      <w:r>
        <w:t>2. Порядок присвоения звания "Ветеран труда"</w:t>
      </w:r>
    </w:p>
    <w:p w:rsidR="00973D2C" w:rsidRDefault="00973D2C">
      <w:pPr>
        <w:pStyle w:val="ConsPlusNormal"/>
        <w:ind w:firstLine="540"/>
        <w:jc w:val="both"/>
      </w:pPr>
    </w:p>
    <w:p w:rsidR="00973D2C" w:rsidRDefault="00973D2C">
      <w:pPr>
        <w:pStyle w:val="ConsPlusNormal"/>
        <w:ind w:firstLine="540"/>
        <w:jc w:val="both"/>
      </w:pPr>
      <w:r>
        <w:t>2.1. Звание "Ветеран труда" присваивается:</w:t>
      </w:r>
    </w:p>
    <w:p w:rsidR="00973D2C" w:rsidRDefault="00973D2C">
      <w:pPr>
        <w:pStyle w:val="ConsPlusNormal"/>
        <w:spacing w:before="220"/>
        <w:ind w:firstLine="540"/>
        <w:jc w:val="both"/>
      </w:pPr>
      <w:bookmarkStart w:id="1" w:name="P74"/>
      <w:bookmarkEnd w:id="1"/>
      <w:r>
        <w:t>а) лицам, награжденным орденами или медалями СССР или Российской Федерации, либо удостоенным почетных званий СССР или Российской Федерации, либо награжденным почетными грамотами Президента Российской Федерации или удостоенным благодарности Президента Российской Федерации,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w:t>
      </w:r>
    </w:p>
    <w:p w:rsidR="00973D2C" w:rsidRDefault="00973D2C">
      <w:pPr>
        <w:pStyle w:val="ConsPlusNormal"/>
        <w:spacing w:before="220"/>
        <w:ind w:firstLine="540"/>
        <w:jc w:val="both"/>
      </w:pPr>
      <w:bookmarkStart w:id="2" w:name="P75"/>
      <w:bookmarkEnd w:id="2"/>
      <w:r>
        <w:t>б)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973D2C" w:rsidRDefault="00973D2C">
      <w:pPr>
        <w:pStyle w:val="ConsPlusNormal"/>
        <w:jc w:val="both"/>
      </w:pPr>
      <w:r>
        <w:t xml:space="preserve">(п. 2.1 в ред. </w:t>
      </w:r>
      <w:hyperlink r:id="rId51">
        <w:r>
          <w:rPr>
            <w:color w:val="0000FF"/>
          </w:rPr>
          <w:t>постановления</w:t>
        </w:r>
      </w:hyperlink>
      <w:r>
        <w:t xml:space="preserve"> Правительства ХМАО - Югры от 19.04.2019 N 135-п)</w:t>
      </w:r>
    </w:p>
    <w:p w:rsidR="00973D2C" w:rsidRDefault="00973D2C">
      <w:pPr>
        <w:pStyle w:val="ConsPlusNormal"/>
        <w:spacing w:before="220"/>
        <w:ind w:firstLine="540"/>
        <w:jc w:val="both"/>
      </w:pPr>
      <w:r>
        <w:t>2.2. Лицам, имеющим удостоверение "Ветеран труда", выданное до вступления в силу настоящего Порядка, звание "Ветеран труда" в соответствии с настоящим Порядком не присваивается.</w:t>
      </w:r>
    </w:p>
    <w:p w:rsidR="00973D2C" w:rsidRDefault="00973D2C">
      <w:pPr>
        <w:pStyle w:val="ConsPlusNormal"/>
        <w:spacing w:before="220"/>
        <w:ind w:firstLine="540"/>
        <w:jc w:val="both"/>
      </w:pPr>
      <w:bookmarkStart w:id="3" w:name="P78"/>
      <w:bookmarkEnd w:id="3"/>
      <w:r>
        <w:t>2.3. Лица, претендующие на присвоение звания "Ветеран труда", представляют заявление с приложением следующих документов:</w:t>
      </w:r>
    </w:p>
    <w:p w:rsidR="00973D2C" w:rsidRDefault="00973D2C">
      <w:pPr>
        <w:pStyle w:val="ConsPlusNormal"/>
        <w:jc w:val="both"/>
      </w:pPr>
      <w:r>
        <w:t xml:space="preserve">(в ред. постановлений Правительства ХМАО - Югры от 03.02.2011 </w:t>
      </w:r>
      <w:hyperlink r:id="rId52">
        <w:r>
          <w:rPr>
            <w:color w:val="0000FF"/>
          </w:rPr>
          <w:t>N 31-п</w:t>
        </w:r>
      </w:hyperlink>
      <w:r>
        <w:t xml:space="preserve">, от 07.12.2012 </w:t>
      </w:r>
      <w:hyperlink r:id="rId53">
        <w:r>
          <w:rPr>
            <w:color w:val="0000FF"/>
          </w:rPr>
          <w:t>N 495-п</w:t>
        </w:r>
      </w:hyperlink>
      <w:r>
        <w:t xml:space="preserve">, от 26.12.2014 </w:t>
      </w:r>
      <w:hyperlink r:id="rId54">
        <w:r>
          <w:rPr>
            <w:color w:val="0000FF"/>
          </w:rPr>
          <w:t>N 512-п</w:t>
        </w:r>
      </w:hyperlink>
      <w:r>
        <w:t>)</w:t>
      </w:r>
    </w:p>
    <w:p w:rsidR="00973D2C" w:rsidRDefault="00973D2C">
      <w:pPr>
        <w:pStyle w:val="ConsPlusNormal"/>
        <w:spacing w:before="220"/>
        <w:ind w:firstLine="540"/>
        <w:jc w:val="both"/>
      </w:pPr>
      <w:r>
        <w:t>фотография размером 3 x 4 см (2 экземпляра);</w:t>
      </w:r>
    </w:p>
    <w:p w:rsidR="00973D2C" w:rsidRDefault="00973D2C">
      <w:pPr>
        <w:pStyle w:val="ConsPlusNormal"/>
        <w:spacing w:before="220"/>
        <w:ind w:firstLine="540"/>
        <w:jc w:val="both"/>
      </w:pPr>
      <w:r>
        <w:t xml:space="preserve">абзац утратил силу с 9 июля 2021 года. - </w:t>
      </w:r>
      <w:hyperlink r:id="rId55">
        <w:r>
          <w:rPr>
            <w:color w:val="0000FF"/>
          </w:rPr>
          <w:t>Постановление</w:t>
        </w:r>
      </w:hyperlink>
      <w:r>
        <w:t xml:space="preserve"> Правительства ХМАО - Югры от 09.07.2021 N 257-п;</w:t>
      </w:r>
    </w:p>
    <w:p w:rsidR="00973D2C" w:rsidRDefault="00973D2C">
      <w:pPr>
        <w:pStyle w:val="ConsPlusNormal"/>
        <w:spacing w:before="220"/>
        <w:ind w:firstLine="540"/>
        <w:jc w:val="both"/>
      </w:pPr>
      <w:r>
        <w:t>документ, содержащий сведения о наличии выслуги лет, необходимой для назначения пенсии за выслугу лет в календарном исчислении;</w:t>
      </w:r>
    </w:p>
    <w:p w:rsidR="00973D2C" w:rsidRDefault="00973D2C">
      <w:pPr>
        <w:pStyle w:val="ConsPlusNormal"/>
        <w:jc w:val="both"/>
      </w:pPr>
      <w:r>
        <w:t xml:space="preserve">(в ред. </w:t>
      </w:r>
      <w:hyperlink r:id="rId56">
        <w:r>
          <w:rPr>
            <w:color w:val="0000FF"/>
          </w:rPr>
          <w:t>постановления</w:t>
        </w:r>
      </w:hyperlink>
      <w:r>
        <w:t xml:space="preserve"> Правительства ХМАО - Югры от 19.04.2019 N 135-п)</w:t>
      </w:r>
    </w:p>
    <w:p w:rsidR="00973D2C" w:rsidRDefault="00973D2C">
      <w:pPr>
        <w:pStyle w:val="ConsPlusNormal"/>
        <w:spacing w:before="220"/>
        <w:ind w:firstLine="540"/>
        <w:jc w:val="both"/>
      </w:pPr>
      <w:r>
        <w:t xml:space="preserve">абзац утратил силу. - </w:t>
      </w:r>
      <w:hyperlink r:id="rId57">
        <w:r>
          <w:rPr>
            <w:color w:val="0000FF"/>
          </w:rPr>
          <w:t>Постановление</w:t>
        </w:r>
      </w:hyperlink>
      <w:r>
        <w:t xml:space="preserve"> Правительства ХМАО - Югры от 19.04.2019 N 135-п;</w:t>
      </w:r>
    </w:p>
    <w:p w:rsidR="00973D2C" w:rsidRDefault="00973D2C">
      <w:pPr>
        <w:pStyle w:val="ConsPlusNormal"/>
        <w:spacing w:before="220"/>
        <w:ind w:firstLine="540"/>
        <w:jc w:val="both"/>
      </w:pPr>
      <w:r>
        <w:t xml:space="preserve">архивная справка или иной документ, подтверждающий начало трудовой деятельности в несовершеннолетнем возрасте в период Великой Отечественной войны (для лиц, указанных в </w:t>
      </w:r>
      <w:hyperlink w:anchor="P75">
        <w:r>
          <w:rPr>
            <w:color w:val="0000FF"/>
          </w:rPr>
          <w:t>подпункте "б" пункта 2.1</w:t>
        </w:r>
      </w:hyperlink>
      <w:r>
        <w:t xml:space="preserve"> настоящего Порядка);</w:t>
      </w:r>
    </w:p>
    <w:p w:rsidR="00973D2C" w:rsidRDefault="00973D2C">
      <w:pPr>
        <w:pStyle w:val="ConsPlusNormal"/>
        <w:jc w:val="both"/>
      </w:pPr>
      <w:r>
        <w:t xml:space="preserve">(в ред. </w:t>
      </w:r>
      <w:hyperlink r:id="rId58">
        <w:r>
          <w:rPr>
            <w:color w:val="0000FF"/>
          </w:rPr>
          <w:t>постановления</w:t>
        </w:r>
      </w:hyperlink>
      <w:r>
        <w:t xml:space="preserve"> Правительства ХМАО - Югры от 19.04.2019 N 135-п)</w:t>
      </w:r>
    </w:p>
    <w:p w:rsidR="00973D2C" w:rsidRDefault="00973D2C">
      <w:pPr>
        <w:pStyle w:val="ConsPlusNormal"/>
        <w:spacing w:before="220"/>
        <w:ind w:firstLine="540"/>
        <w:jc w:val="both"/>
      </w:pPr>
      <w:r>
        <w:t xml:space="preserve">удостоверение о награждении орденами или медалями СССР или Российской Федерации, либо о присвоении почетных званий СССР или Российской Федерации, либо почетная грамота Президента Российской Федерации или благодарность Президента Российской Федерации, либо о награждении ведомственными знаками отличия за заслуги в труде (службе), учрежденных в соответствии с </w:t>
      </w:r>
      <w:hyperlink r:id="rId59">
        <w:r>
          <w:rPr>
            <w:color w:val="0000FF"/>
          </w:rPr>
          <w:t>пунктом 1.1 статьи 7</w:t>
        </w:r>
      </w:hyperlink>
      <w:r>
        <w:t xml:space="preserve"> Федерального закона от 12 января 1995 года N 5-ФЗ "О </w:t>
      </w:r>
      <w:r>
        <w:lastRenderedPageBreak/>
        <w:t xml:space="preserve">ветеранах" (для лиц, указанных в </w:t>
      </w:r>
      <w:hyperlink w:anchor="P74">
        <w:r>
          <w:rPr>
            <w:color w:val="0000FF"/>
          </w:rPr>
          <w:t>подпункте "а" пункта 2.1</w:t>
        </w:r>
      </w:hyperlink>
      <w:r>
        <w:t xml:space="preserve"> настоящего Порядка);</w:t>
      </w:r>
    </w:p>
    <w:p w:rsidR="00973D2C" w:rsidRDefault="00973D2C">
      <w:pPr>
        <w:pStyle w:val="ConsPlusNormal"/>
        <w:jc w:val="both"/>
      </w:pPr>
      <w:r>
        <w:t xml:space="preserve">(абзац введен </w:t>
      </w:r>
      <w:hyperlink r:id="rId60">
        <w:r>
          <w:rPr>
            <w:color w:val="0000FF"/>
          </w:rPr>
          <w:t>постановлением</w:t>
        </w:r>
      </w:hyperlink>
      <w:r>
        <w:t xml:space="preserve"> Правительства ХМАО - Югры от 19.04.2019 N 135-п)</w:t>
      </w:r>
    </w:p>
    <w:p w:rsidR="00973D2C" w:rsidRDefault="00973D2C">
      <w:pPr>
        <w:pStyle w:val="ConsPlusNormal"/>
        <w:spacing w:before="220"/>
        <w:ind w:firstLine="540"/>
        <w:jc w:val="both"/>
      </w:pPr>
      <w:r>
        <w:t xml:space="preserve">документы, подтверждающие наличие трудового стажа не менее 40 лет для мужчин и 35 лет для женщин (для лиц, указанных в </w:t>
      </w:r>
      <w:hyperlink w:anchor="P75">
        <w:r>
          <w:rPr>
            <w:color w:val="0000FF"/>
          </w:rPr>
          <w:t>подпункте "б" пункта 2.1</w:t>
        </w:r>
      </w:hyperlink>
      <w:r>
        <w:t xml:space="preserve"> настоящего Порядка);</w:t>
      </w:r>
    </w:p>
    <w:p w:rsidR="00973D2C" w:rsidRDefault="00973D2C">
      <w:pPr>
        <w:pStyle w:val="ConsPlusNormal"/>
        <w:jc w:val="both"/>
      </w:pPr>
      <w:r>
        <w:t xml:space="preserve">(абзац введен </w:t>
      </w:r>
      <w:hyperlink r:id="rId61">
        <w:r>
          <w:rPr>
            <w:color w:val="0000FF"/>
          </w:rPr>
          <w:t>постановлением</w:t>
        </w:r>
      </w:hyperlink>
      <w:r>
        <w:t xml:space="preserve"> Правительства ХМАО - Югры от 19.04.2019 N 135-п)</w:t>
      </w:r>
    </w:p>
    <w:p w:rsidR="00973D2C" w:rsidRDefault="00973D2C">
      <w:pPr>
        <w:pStyle w:val="ConsPlusNormal"/>
        <w:spacing w:before="220"/>
        <w:ind w:firstLine="540"/>
        <w:jc w:val="both"/>
      </w:pPr>
      <w:r>
        <w:t>удостоверение к награде, почетному званию, ведомственному знаку отличия - для лиц, награжденных орденами или медалями, либо удостоенных почетных званий СССР или Российской Федерации, либо награжденных ведомственными знаками отличия в труде, включенными в Перечень наград, почетных званий, ведомственных знаков отличия в труде Российской Федерации, являющихся основанием для присвоения звания "Ветеран труда" и предоставления мер социальной поддержки ветеранам труда, утвержденный Правительством Ханты-Мансийского автономного округа - Югры (для лиц, награжденных по состоянию на 30 июня 2016 года ведомственными знаками отличия в труде).</w:t>
      </w:r>
    </w:p>
    <w:p w:rsidR="00973D2C" w:rsidRDefault="00973D2C">
      <w:pPr>
        <w:pStyle w:val="ConsPlusNormal"/>
        <w:jc w:val="both"/>
      </w:pPr>
      <w:r>
        <w:t xml:space="preserve">(абзац введен </w:t>
      </w:r>
      <w:hyperlink r:id="rId62">
        <w:r>
          <w:rPr>
            <w:color w:val="0000FF"/>
          </w:rPr>
          <w:t>постановлением</w:t>
        </w:r>
      </w:hyperlink>
      <w:r>
        <w:t xml:space="preserve"> Правительства ХМАО - Югры от 19.04.2019 N 135-п)</w:t>
      </w:r>
    </w:p>
    <w:p w:rsidR="00973D2C" w:rsidRDefault="00973D2C">
      <w:pPr>
        <w:pStyle w:val="ConsPlusNormal"/>
        <w:spacing w:before="220"/>
        <w:ind w:firstLine="540"/>
        <w:jc w:val="both"/>
      </w:pPr>
      <w:r>
        <w:t xml:space="preserve">В заявлении лицо, претендующее на присвоение звания "Ветеран труда", указывает 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а также выражает согласие на назначение Агентством социального благополучия населения меры социальной поддержки, установленной </w:t>
      </w:r>
      <w:hyperlink r:id="rId63">
        <w:r>
          <w:rPr>
            <w:color w:val="0000FF"/>
          </w:rPr>
          <w:t>подпунктом 6 пункта 1 статьи 7</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w:t>
      </w:r>
    </w:p>
    <w:p w:rsidR="00973D2C" w:rsidRDefault="00973D2C">
      <w:pPr>
        <w:pStyle w:val="ConsPlusNormal"/>
        <w:jc w:val="both"/>
      </w:pPr>
      <w:r>
        <w:t xml:space="preserve">(абзац введен </w:t>
      </w:r>
      <w:hyperlink r:id="rId64">
        <w:r>
          <w:rPr>
            <w:color w:val="0000FF"/>
          </w:rPr>
          <w:t>постановлением</w:t>
        </w:r>
      </w:hyperlink>
      <w:r>
        <w:t xml:space="preserve"> Правительства ХМАО - Югры от 09.07.2021 N 257-п; в ред. </w:t>
      </w:r>
      <w:hyperlink r:id="rId65">
        <w:r>
          <w:rPr>
            <w:color w:val="0000FF"/>
          </w:rPr>
          <w:t>постановления</w:t>
        </w:r>
      </w:hyperlink>
      <w:r>
        <w:t xml:space="preserve"> Правительства ХМАО - Югры от 07.10.2022 N 495-п)</w:t>
      </w:r>
    </w:p>
    <w:p w:rsidR="00973D2C" w:rsidRDefault="00973D2C">
      <w:pPr>
        <w:pStyle w:val="ConsPlusNormal"/>
        <w:spacing w:before="220"/>
        <w:ind w:firstLine="540"/>
        <w:jc w:val="both"/>
      </w:pPr>
      <w:r>
        <w:t>Сведения о действительности (недействительности)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 лица, претендующего на присвоение звания "Ветеран труда", Агентство социального благополучия населения проверяет в порядке межведомственного взаимодействия путем направления запроса в Министерство внутренних дел Российской Федерации.</w:t>
      </w:r>
    </w:p>
    <w:p w:rsidR="00973D2C" w:rsidRDefault="00973D2C">
      <w:pPr>
        <w:pStyle w:val="ConsPlusNormal"/>
        <w:jc w:val="both"/>
      </w:pPr>
      <w:r>
        <w:t xml:space="preserve">(абзац введен </w:t>
      </w:r>
      <w:hyperlink r:id="rId66">
        <w:r>
          <w:rPr>
            <w:color w:val="0000FF"/>
          </w:rPr>
          <w:t>постановлением</w:t>
        </w:r>
      </w:hyperlink>
      <w:r>
        <w:t xml:space="preserve"> Правительства ХМАО - Югры от 09.07.2021 N 257-п; в ред. </w:t>
      </w:r>
      <w:hyperlink r:id="rId67">
        <w:r>
          <w:rPr>
            <w:color w:val="0000FF"/>
          </w:rPr>
          <w:t>постановления</w:t>
        </w:r>
      </w:hyperlink>
      <w:r>
        <w:t xml:space="preserve"> Правительства ХМАО - Югры от 07.10.2022 N 495-п)</w:t>
      </w:r>
    </w:p>
    <w:p w:rsidR="00973D2C" w:rsidRDefault="00973D2C">
      <w:pPr>
        <w:pStyle w:val="ConsPlusNormal"/>
        <w:spacing w:before="220"/>
        <w:ind w:firstLine="540"/>
        <w:jc w:val="both"/>
      </w:pPr>
      <w:r>
        <w:t>Сведения о страховом стаже застрахованного лица Агентство социального благополучия населения запрашивает в территориальном органе Фонда пенсионного и социального страхования Российской Федерации в порядке межведомственного информационного взаимодействия в соответствии с законодательством Российской Федерации.</w:t>
      </w:r>
    </w:p>
    <w:p w:rsidR="00973D2C" w:rsidRDefault="00973D2C">
      <w:pPr>
        <w:pStyle w:val="ConsPlusNormal"/>
        <w:jc w:val="both"/>
      </w:pPr>
      <w:r>
        <w:t xml:space="preserve">(абзац введен </w:t>
      </w:r>
      <w:hyperlink r:id="rId68">
        <w:r>
          <w:rPr>
            <w:color w:val="0000FF"/>
          </w:rPr>
          <w:t>постановлением</w:t>
        </w:r>
      </w:hyperlink>
      <w:r>
        <w:t xml:space="preserve"> Правительства ХМАО - Югры от 19.04.2019 N 135-п; в ред. </w:t>
      </w:r>
      <w:hyperlink r:id="rId69">
        <w:r>
          <w:rPr>
            <w:color w:val="0000FF"/>
          </w:rPr>
          <w:t>постановления</w:t>
        </w:r>
      </w:hyperlink>
      <w:r>
        <w:t xml:space="preserve"> Правительства ХМАО - Югры от 07.10.2022 N 495-п)</w:t>
      </w:r>
    </w:p>
    <w:p w:rsidR="00973D2C" w:rsidRDefault="00973D2C">
      <w:pPr>
        <w:pStyle w:val="ConsPlusNormal"/>
        <w:spacing w:before="220"/>
        <w:ind w:firstLine="540"/>
        <w:jc w:val="both"/>
      </w:pPr>
      <w:r>
        <w:t>Документы представляются в многофункциональный центр в копиях с одновременным представлением оригинала. Копии документов после проверки соответствия их оригиналу заверяются должностным лицом многофункционального центра, принимающим документы. Оригиналы документов возвращаются заявителю. Копии документов, направляемые в Агентство социального благополучия населения почтовым отправлением, должны быть заверены в установленном законодательством порядке.</w:t>
      </w:r>
    </w:p>
    <w:p w:rsidR="00973D2C" w:rsidRDefault="00973D2C">
      <w:pPr>
        <w:pStyle w:val="ConsPlusNormal"/>
        <w:jc w:val="both"/>
      </w:pPr>
      <w:r>
        <w:t xml:space="preserve">(в ред. постановлений Правительства ХМАО - Югры от 26.12.2014 </w:t>
      </w:r>
      <w:hyperlink r:id="rId70">
        <w:r>
          <w:rPr>
            <w:color w:val="0000FF"/>
          </w:rPr>
          <w:t>N 512-п</w:t>
        </w:r>
      </w:hyperlink>
      <w:r>
        <w:t xml:space="preserve">, от 07.10.2022 </w:t>
      </w:r>
      <w:hyperlink r:id="rId71">
        <w:r>
          <w:rPr>
            <w:color w:val="0000FF"/>
          </w:rPr>
          <w:t>N 495-п</w:t>
        </w:r>
      </w:hyperlink>
      <w:r>
        <w:t>)</w:t>
      </w:r>
    </w:p>
    <w:p w:rsidR="00973D2C" w:rsidRDefault="00973D2C">
      <w:pPr>
        <w:pStyle w:val="ConsPlusNormal"/>
        <w:spacing w:before="220"/>
        <w:ind w:firstLine="540"/>
        <w:jc w:val="both"/>
      </w:pPr>
      <w:r>
        <w:t xml:space="preserve">При отсутствии удостоверения к награде, почетному званию, ведомственному знаку отличия в труде факт награждения может подтверждаться: архивной справкой, выпиской из приказов или решений коллегии министерств (ведомств) о награждении, с указанием сведений о названии награды, почетного звания, ведомственного знака отличия в труде, органа, принявшего решение о </w:t>
      </w:r>
      <w:r>
        <w:lastRenderedPageBreak/>
        <w:t>награждении, даты и номера приказа министерства (ведомства) или постановления коллегии.</w:t>
      </w:r>
    </w:p>
    <w:p w:rsidR="00973D2C" w:rsidRDefault="00973D2C">
      <w:pPr>
        <w:pStyle w:val="ConsPlusNormal"/>
        <w:jc w:val="both"/>
      </w:pPr>
      <w:r>
        <w:t xml:space="preserve">(абзац введен </w:t>
      </w:r>
      <w:hyperlink r:id="rId72">
        <w:r>
          <w:rPr>
            <w:color w:val="0000FF"/>
          </w:rPr>
          <w:t>постановлением</w:t>
        </w:r>
      </w:hyperlink>
      <w:r>
        <w:t xml:space="preserve"> Правительства ХМАО - Югры от 15.03.2007 N 64-п)</w:t>
      </w:r>
    </w:p>
    <w:p w:rsidR="00973D2C" w:rsidRDefault="00973D2C">
      <w:pPr>
        <w:pStyle w:val="ConsPlusNormal"/>
        <w:spacing w:before="220"/>
        <w:ind w:firstLine="540"/>
        <w:jc w:val="both"/>
      </w:pPr>
      <w:r>
        <w:t>2.4. Агентство социального благополучия населения, должностные лица многофункционального центра отказывают в приеме (осуществляют возврат) документов в следующих случаях:</w:t>
      </w:r>
    </w:p>
    <w:p w:rsidR="00973D2C" w:rsidRDefault="00973D2C">
      <w:pPr>
        <w:pStyle w:val="ConsPlusNormal"/>
        <w:jc w:val="both"/>
      </w:pPr>
      <w:r>
        <w:t xml:space="preserve">(в ред. постановлений Правительства ХМАО - Югры от 03.02.2011 </w:t>
      </w:r>
      <w:hyperlink r:id="rId73">
        <w:r>
          <w:rPr>
            <w:color w:val="0000FF"/>
          </w:rPr>
          <w:t>N 31-п</w:t>
        </w:r>
      </w:hyperlink>
      <w:r>
        <w:t xml:space="preserve">, от 07.12.2012 </w:t>
      </w:r>
      <w:hyperlink r:id="rId74">
        <w:r>
          <w:rPr>
            <w:color w:val="0000FF"/>
          </w:rPr>
          <w:t>N 495-п</w:t>
        </w:r>
      </w:hyperlink>
      <w:r>
        <w:t xml:space="preserve">, от 26.12.2014 </w:t>
      </w:r>
      <w:hyperlink r:id="rId75">
        <w:r>
          <w:rPr>
            <w:color w:val="0000FF"/>
          </w:rPr>
          <w:t>N 512-п</w:t>
        </w:r>
      </w:hyperlink>
      <w:r>
        <w:t xml:space="preserve">, от 07.10.2022 </w:t>
      </w:r>
      <w:hyperlink r:id="rId76">
        <w:r>
          <w:rPr>
            <w:color w:val="0000FF"/>
          </w:rPr>
          <w:t>N 495-п</w:t>
        </w:r>
      </w:hyperlink>
      <w:r>
        <w:t>)</w:t>
      </w:r>
    </w:p>
    <w:p w:rsidR="00973D2C" w:rsidRDefault="00973D2C">
      <w:pPr>
        <w:pStyle w:val="ConsPlusNormal"/>
        <w:spacing w:before="220"/>
        <w:ind w:firstLine="540"/>
        <w:jc w:val="both"/>
      </w:pPr>
      <w:r>
        <w:t>а) наличие ранее выданного удостоверения "Ветеран труда";</w:t>
      </w:r>
    </w:p>
    <w:p w:rsidR="00973D2C" w:rsidRDefault="00973D2C">
      <w:pPr>
        <w:pStyle w:val="ConsPlusNormal"/>
        <w:spacing w:before="220"/>
        <w:ind w:firstLine="540"/>
        <w:jc w:val="both"/>
      </w:pPr>
      <w:r>
        <w:t xml:space="preserve">б) представление не всех документов, указанных в </w:t>
      </w:r>
      <w:hyperlink w:anchor="P78">
        <w:r>
          <w:rPr>
            <w:color w:val="0000FF"/>
          </w:rPr>
          <w:t>пункте 2.3</w:t>
        </w:r>
      </w:hyperlink>
      <w:r>
        <w:t xml:space="preserve"> настоящего Порядка.</w:t>
      </w:r>
    </w:p>
    <w:p w:rsidR="00973D2C" w:rsidRDefault="00973D2C">
      <w:pPr>
        <w:pStyle w:val="ConsPlusNormal"/>
        <w:jc w:val="both"/>
      </w:pPr>
      <w:r>
        <w:t xml:space="preserve">(п. 2.4 в ред. </w:t>
      </w:r>
      <w:hyperlink r:id="rId77">
        <w:r>
          <w:rPr>
            <w:color w:val="0000FF"/>
          </w:rPr>
          <w:t>постановления</w:t>
        </w:r>
      </w:hyperlink>
      <w:r>
        <w:t xml:space="preserve"> Правительства ХМАО - Югры от 26.05.2009 N 121-п)</w:t>
      </w:r>
    </w:p>
    <w:p w:rsidR="00973D2C" w:rsidRDefault="00973D2C">
      <w:pPr>
        <w:pStyle w:val="ConsPlusNormal"/>
        <w:spacing w:before="220"/>
        <w:ind w:firstLine="540"/>
        <w:jc w:val="both"/>
      </w:pPr>
      <w:r>
        <w:t>2.5. На основании представленных документов Агентство социального благополучия населения формирует списки граждан, обратившихся за присвоением звания, и направляет их вместе с заявлениями и документами граждан в течение семи дней со дня их поступления почтовым отправлением либо из многофункционального центра в Департамент социального развития Ханты-Мансийского автономного округа - Югры.</w:t>
      </w:r>
    </w:p>
    <w:p w:rsidR="00973D2C" w:rsidRDefault="00973D2C">
      <w:pPr>
        <w:pStyle w:val="ConsPlusNormal"/>
        <w:jc w:val="both"/>
      </w:pPr>
      <w:r>
        <w:t xml:space="preserve">(в ред. постановлений Правительства ХМАО - Югры от 03.02.2011 </w:t>
      </w:r>
      <w:hyperlink r:id="rId78">
        <w:r>
          <w:rPr>
            <w:color w:val="0000FF"/>
          </w:rPr>
          <w:t>N 31-п</w:t>
        </w:r>
      </w:hyperlink>
      <w:r>
        <w:t xml:space="preserve">, от 07.12.2012 </w:t>
      </w:r>
      <w:hyperlink r:id="rId79">
        <w:r>
          <w:rPr>
            <w:color w:val="0000FF"/>
          </w:rPr>
          <w:t>N 495-п</w:t>
        </w:r>
      </w:hyperlink>
      <w:r>
        <w:t xml:space="preserve">, от 26.12.2014 </w:t>
      </w:r>
      <w:hyperlink r:id="rId80">
        <w:r>
          <w:rPr>
            <w:color w:val="0000FF"/>
          </w:rPr>
          <w:t>N 512-п</w:t>
        </w:r>
      </w:hyperlink>
      <w:r>
        <w:t xml:space="preserve">, от 07.10.2022 </w:t>
      </w:r>
      <w:hyperlink r:id="rId81">
        <w:r>
          <w:rPr>
            <w:color w:val="0000FF"/>
          </w:rPr>
          <w:t>N 495-п</w:t>
        </w:r>
      </w:hyperlink>
      <w:r>
        <w:t>)</w:t>
      </w:r>
    </w:p>
    <w:p w:rsidR="00973D2C" w:rsidRDefault="00973D2C">
      <w:pPr>
        <w:pStyle w:val="ConsPlusNormal"/>
        <w:spacing w:before="220"/>
        <w:ind w:firstLine="540"/>
        <w:jc w:val="both"/>
      </w:pPr>
      <w:r>
        <w:t>2.6. Рассмотрение заявлений и документов граждан, обратившихся за присвоением звания, принятие решений о присвоении звания (отказе в присвоении звания) осуществляются Департаментом социального развития Ханты-Мансийского автономного округа - Югры в течение 30 дней с момента поступления документов в Департамент социального развития Ханты-Мансийского автономного округа - Югры.</w:t>
      </w:r>
    </w:p>
    <w:p w:rsidR="00973D2C" w:rsidRDefault="00973D2C">
      <w:pPr>
        <w:pStyle w:val="ConsPlusNormal"/>
        <w:jc w:val="both"/>
      </w:pPr>
      <w:r>
        <w:t xml:space="preserve">(в ред. </w:t>
      </w:r>
      <w:hyperlink r:id="rId82">
        <w:r>
          <w:rPr>
            <w:color w:val="0000FF"/>
          </w:rPr>
          <w:t>постановления</w:t>
        </w:r>
      </w:hyperlink>
      <w:r>
        <w:t xml:space="preserve"> Правительства ХМАО - Югры от 03.02.2011 N 31-п)</w:t>
      </w:r>
    </w:p>
    <w:p w:rsidR="00973D2C" w:rsidRDefault="00973D2C">
      <w:pPr>
        <w:pStyle w:val="ConsPlusNormal"/>
        <w:spacing w:before="220"/>
        <w:ind w:firstLine="540"/>
        <w:jc w:val="both"/>
      </w:pPr>
      <w:r>
        <w:t>Решение о присвоении звания (отказе в присвоении звания) принимается в форме приказа Департамента социального развития Ханты-Мансийского автономного округа - Югры.</w:t>
      </w:r>
    </w:p>
    <w:p w:rsidR="00973D2C" w:rsidRDefault="00973D2C">
      <w:pPr>
        <w:pStyle w:val="ConsPlusNormal"/>
        <w:jc w:val="both"/>
      </w:pPr>
      <w:r>
        <w:t xml:space="preserve">(в ред. постановлений Правительства ХМАО - Югры от 26.05.2009 </w:t>
      </w:r>
      <w:hyperlink r:id="rId83">
        <w:r>
          <w:rPr>
            <w:color w:val="0000FF"/>
          </w:rPr>
          <w:t>N 121-п</w:t>
        </w:r>
      </w:hyperlink>
      <w:r>
        <w:t xml:space="preserve">, от 03.02.2011 </w:t>
      </w:r>
      <w:hyperlink r:id="rId84">
        <w:r>
          <w:rPr>
            <w:color w:val="0000FF"/>
          </w:rPr>
          <w:t>N 31-п</w:t>
        </w:r>
      </w:hyperlink>
      <w:r>
        <w:t>)</w:t>
      </w:r>
    </w:p>
    <w:p w:rsidR="00973D2C" w:rsidRDefault="00973D2C">
      <w:pPr>
        <w:pStyle w:val="ConsPlusNormal"/>
        <w:spacing w:before="220"/>
        <w:ind w:firstLine="540"/>
        <w:jc w:val="both"/>
      </w:pPr>
      <w:r>
        <w:t>2.7. Копии решений о присвоении званий (отказе в присвоении званий) в течение семи календарных дней со дня вынесения решения направляются в Управления и Агентство социального благополучия населения для оформления и выдачи удостоверений.</w:t>
      </w:r>
    </w:p>
    <w:p w:rsidR="00973D2C" w:rsidRDefault="00973D2C">
      <w:pPr>
        <w:pStyle w:val="ConsPlusNormal"/>
        <w:jc w:val="both"/>
      </w:pPr>
      <w:r>
        <w:t xml:space="preserve">(в ред. постановлений Правительства ХМАО - Югры от 03.02.2011 </w:t>
      </w:r>
      <w:hyperlink r:id="rId85">
        <w:r>
          <w:rPr>
            <w:color w:val="0000FF"/>
          </w:rPr>
          <w:t>N 31-п</w:t>
        </w:r>
      </w:hyperlink>
      <w:r>
        <w:t xml:space="preserve">, от 07.12.2012 </w:t>
      </w:r>
      <w:hyperlink r:id="rId86">
        <w:r>
          <w:rPr>
            <w:color w:val="0000FF"/>
          </w:rPr>
          <w:t>N 495-п</w:t>
        </w:r>
      </w:hyperlink>
      <w:r>
        <w:t xml:space="preserve">, от 07.10.2022 </w:t>
      </w:r>
      <w:hyperlink r:id="rId87">
        <w:r>
          <w:rPr>
            <w:color w:val="0000FF"/>
          </w:rPr>
          <w:t>N 495-п</w:t>
        </w:r>
      </w:hyperlink>
      <w:r>
        <w:t>)</w:t>
      </w:r>
    </w:p>
    <w:p w:rsidR="00973D2C" w:rsidRDefault="00973D2C">
      <w:pPr>
        <w:pStyle w:val="ConsPlusNormal"/>
        <w:spacing w:before="220"/>
        <w:ind w:firstLine="540"/>
        <w:jc w:val="both"/>
      </w:pPr>
      <w:r>
        <w:t>2.8. Департамент социального развития Ханты-Мансийского автономного округа - Югры в течение семи календарных дней со дня вынесения решения об отказе в присвоении звания "Ветеран труда" направляет письменные уведомления в адрес заявителей об отказе в присвоении звания "Ветеран труда", с указанием причин отказа.</w:t>
      </w:r>
    </w:p>
    <w:p w:rsidR="00973D2C" w:rsidRDefault="00973D2C">
      <w:pPr>
        <w:pStyle w:val="ConsPlusNormal"/>
        <w:jc w:val="both"/>
      </w:pPr>
      <w:r>
        <w:t xml:space="preserve">(п. 2.8 введен </w:t>
      </w:r>
      <w:hyperlink r:id="rId88">
        <w:r>
          <w:rPr>
            <w:color w:val="0000FF"/>
          </w:rPr>
          <w:t>постановлением</w:t>
        </w:r>
      </w:hyperlink>
      <w:r>
        <w:t xml:space="preserve"> Правительства ХМАО - Югры от 26.05.2009 N 121-п; в ред. </w:t>
      </w:r>
      <w:hyperlink r:id="rId89">
        <w:r>
          <w:rPr>
            <w:color w:val="0000FF"/>
          </w:rPr>
          <w:t>постановления</w:t>
        </w:r>
      </w:hyperlink>
      <w:r>
        <w:t xml:space="preserve"> Правительства ХМАО - Югры от 03.02.2011 N 31-п)</w:t>
      </w:r>
    </w:p>
    <w:p w:rsidR="00973D2C" w:rsidRDefault="00973D2C">
      <w:pPr>
        <w:pStyle w:val="ConsPlusNormal"/>
        <w:ind w:firstLine="540"/>
        <w:jc w:val="both"/>
      </w:pPr>
    </w:p>
    <w:p w:rsidR="00973D2C" w:rsidRDefault="00973D2C">
      <w:pPr>
        <w:pStyle w:val="ConsPlusTitle"/>
        <w:jc w:val="center"/>
        <w:outlineLvl w:val="1"/>
      </w:pPr>
      <w:r>
        <w:t>3. Порядок присвоения звания</w:t>
      </w:r>
    </w:p>
    <w:p w:rsidR="00973D2C" w:rsidRDefault="00973D2C">
      <w:pPr>
        <w:pStyle w:val="ConsPlusTitle"/>
        <w:jc w:val="center"/>
      </w:pPr>
      <w:r>
        <w:t>"Ветеран труда Ханты-Мансийского автономного округа - Югры"</w:t>
      </w:r>
    </w:p>
    <w:p w:rsidR="00973D2C" w:rsidRDefault="00973D2C">
      <w:pPr>
        <w:pStyle w:val="ConsPlusNormal"/>
        <w:ind w:firstLine="540"/>
        <w:jc w:val="both"/>
      </w:pPr>
    </w:p>
    <w:p w:rsidR="00973D2C" w:rsidRDefault="00973D2C">
      <w:pPr>
        <w:pStyle w:val="ConsPlusNormal"/>
        <w:ind w:firstLine="540"/>
        <w:jc w:val="both"/>
      </w:pPr>
      <w:r>
        <w:t>3.1. Звание "Ветеран труда Ханты-Мансийского автономного округа - Югры" присваивается лицам, имеющим награды или почетные звания Ханты-Мансийского автономного округа - Югры и имеющим трудовой стаж не менее 20 лет для женщин и 25 лет для мужчин или стаж, необходимый для назначения пенсии за выслугу лет.</w:t>
      </w:r>
    </w:p>
    <w:p w:rsidR="00973D2C" w:rsidRDefault="00973D2C">
      <w:pPr>
        <w:pStyle w:val="ConsPlusNormal"/>
        <w:jc w:val="both"/>
      </w:pPr>
      <w:r>
        <w:t xml:space="preserve">(п. 3.1 в ред. </w:t>
      </w:r>
      <w:hyperlink r:id="rId90">
        <w:r>
          <w:rPr>
            <w:color w:val="0000FF"/>
          </w:rPr>
          <w:t>постановления</w:t>
        </w:r>
      </w:hyperlink>
      <w:r>
        <w:t xml:space="preserve"> Правительства ХМАО - Югры от 13.09.2007 N 231-п)</w:t>
      </w:r>
    </w:p>
    <w:p w:rsidR="00973D2C" w:rsidRDefault="00973D2C">
      <w:pPr>
        <w:pStyle w:val="ConsPlusNormal"/>
        <w:spacing w:before="220"/>
        <w:ind w:firstLine="540"/>
        <w:jc w:val="both"/>
      </w:pPr>
      <w:r>
        <w:lastRenderedPageBreak/>
        <w:t>3.2. Лицам, имеющим звание "Ветеран труда Ханты-Мансийского автономного округа", звание "Ветеран труда Ханты-Мансийского автономного округа - Югры" в соответствии с настоящим Порядком не присваивается.</w:t>
      </w:r>
    </w:p>
    <w:p w:rsidR="00973D2C" w:rsidRDefault="00973D2C">
      <w:pPr>
        <w:pStyle w:val="ConsPlusNormal"/>
        <w:spacing w:before="220"/>
        <w:ind w:firstLine="540"/>
        <w:jc w:val="both"/>
      </w:pPr>
      <w:bookmarkStart w:id="4" w:name="P125"/>
      <w:bookmarkEnd w:id="4"/>
      <w:r>
        <w:t>3.3. Лица, претендующие на присвоение звания "Ветеран труда Ханты-Мансийского автономного округа - Югры", представляют заявление с приложением следующих документов:</w:t>
      </w:r>
    </w:p>
    <w:p w:rsidR="00973D2C" w:rsidRDefault="00973D2C">
      <w:pPr>
        <w:pStyle w:val="ConsPlusNormal"/>
        <w:jc w:val="both"/>
      </w:pPr>
      <w:r>
        <w:t xml:space="preserve">(в ред. постановлений Правительства ХМАО - Югры от 03.02.2011 </w:t>
      </w:r>
      <w:hyperlink r:id="rId91">
        <w:r>
          <w:rPr>
            <w:color w:val="0000FF"/>
          </w:rPr>
          <w:t>N 31-п</w:t>
        </w:r>
      </w:hyperlink>
      <w:r>
        <w:t xml:space="preserve">, от 07.12.2012 </w:t>
      </w:r>
      <w:hyperlink r:id="rId92">
        <w:r>
          <w:rPr>
            <w:color w:val="0000FF"/>
          </w:rPr>
          <w:t>N 495-п</w:t>
        </w:r>
      </w:hyperlink>
      <w:r>
        <w:t xml:space="preserve">, от 26.12.2014 </w:t>
      </w:r>
      <w:hyperlink r:id="rId93">
        <w:r>
          <w:rPr>
            <w:color w:val="0000FF"/>
          </w:rPr>
          <w:t>N 512-п</w:t>
        </w:r>
      </w:hyperlink>
      <w:r>
        <w:t>)</w:t>
      </w:r>
    </w:p>
    <w:p w:rsidR="00973D2C" w:rsidRDefault="00973D2C">
      <w:pPr>
        <w:pStyle w:val="ConsPlusNormal"/>
        <w:spacing w:before="220"/>
        <w:ind w:firstLine="540"/>
        <w:jc w:val="both"/>
      </w:pPr>
      <w:r>
        <w:t>фотография размером 3 x 4 см (2 экземпляра);</w:t>
      </w:r>
    </w:p>
    <w:p w:rsidR="00973D2C" w:rsidRDefault="00973D2C">
      <w:pPr>
        <w:pStyle w:val="ConsPlusNormal"/>
        <w:spacing w:before="220"/>
        <w:ind w:firstLine="540"/>
        <w:jc w:val="both"/>
      </w:pPr>
      <w:r>
        <w:t xml:space="preserve">абзац утратил силу с 9 июля 2021 года. - </w:t>
      </w:r>
      <w:hyperlink r:id="rId94">
        <w:r>
          <w:rPr>
            <w:color w:val="0000FF"/>
          </w:rPr>
          <w:t>Постановление</w:t>
        </w:r>
      </w:hyperlink>
      <w:r>
        <w:t xml:space="preserve"> Правительства ХМАО - Югры от 09.07.2021 N 257-п;</w:t>
      </w:r>
    </w:p>
    <w:p w:rsidR="00973D2C" w:rsidRDefault="00973D2C">
      <w:pPr>
        <w:pStyle w:val="ConsPlusNormal"/>
        <w:spacing w:before="220"/>
        <w:ind w:firstLine="540"/>
        <w:jc w:val="both"/>
      </w:pPr>
      <w:r>
        <w:t>документ, содержащий сведения о наличии выслуги лет, необходимой для назначения пенсии за выслугу лет в календарном исчислении;</w:t>
      </w:r>
    </w:p>
    <w:p w:rsidR="00973D2C" w:rsidRDefault="00973D2C">
      <w:pPr>
        <w:pStyle w:val="ConsPlusNormal"/>
        <w:jc w:val="both"/>
      </w:pPr>
      <w:r>
        <w:t xml:space="preserve">(в ред. </w:t>
      </w:r>
      <w:hyperlink r:id="rId95">
        <w:r>
          <w:rPr>
            <w:color w:val="0000FF"/>
          </w:rPr>
          <w:t>постановления</w:t>
        </w:r>
      </w:hyperlink>
      <w:r>
        <w:t xml:space="preserve"> Правительства ХМАО - Югры от 19.04.2019 N 135-п)</w:t>
      </w:r>
    </w:p>
    <w:p w:rsidR="00973D2C" w:rsidRDefault="00973D2C">
      <w:pPr>
        <w:pStyle w:val="ConsPlusNormal"/>
        <w:spacing w:before="220"/>
        <w:ind w:firstLine="540"/>
        <w:jc w:val="both"/>
      </w:pPr>
      <w:r>
        <w:t xml:space="preserve">удостоверение к награде, почетному званию, включенным в </w:t>
      </w:r>
      <w:hyperlink r:id="rId96">
        <w:r>
          <w:rPr>
            <w:color w:val="0000FF"/>
          </w:rPr>
          <w:t>Перечень</w:t>
        </w:r>
      </w:hyperlink>
      <w:r>
        <w:t xml:space="preserve"> наград, почетных званий Ханты-Мансийского автономного округа - Югры, являющихся основанием для присвоения звания "Ветеран труда Ханты-Мансийского автономного округа - Югры" и предоставления мер социальной поддержки ветеранам труда Ханты-Мансийского автономного округа - Югры, утвержденный Правительством Ханты-Мансийского автономного округа - Югры.</w:t>
      </w:r>
    </w:p>
    <w:p w:rsidR="00973D2C" w:rsidRDefault="00973D2C">
      <w:pPr>
        <w:pStyle w:val="ConsPlusNormal"/>
        <w:jc w:val="both"/>
      </w:pPr>
      <w:r>
        <w:t xml:space="preserve">(в ред. </w:t>
      </w:r>
      <w:hyperlink r:id="rId97">
        <w:r>
          <w:rPr>
            <w:color w:val="0000FF"/>
          </w:rPr>
          <w:t>постановления</w:t>
        </w:r>
      </w:hyperlink>
      <w:r>
        <w:t xml:space="preserve"> Правительства ХМАО - Югры от 03.02.2011 N 31-п)</w:t>
      </w:r>
    </w:p>
    <w:p w:rsidR="00973D2C" w:rsidRDefault="00973D2C">
      <w:pPr>
        <w:pStyle w:val="ConsPlusNormal"/>
        <w:spacing w:before="220"/>
        <w:ind w:firstLine="540"/>
        <w:jc w:val="both"/>
      </w:pPr>
      <w:r>
        <w:t xml:space="preserve">В заявлении лицо, претендующее на присвоение звания "Ветеран труда Ханты-Мансийского автономного округа - Югры", указывает 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а также выражает согласие на назначение Агентством социального благополучия населения меры социальной поддержки, установленной </w:t>
      </w:r>
      <w:hyperlink r:id="rId98">
        <w:r>
          <w:rPr>
            <w:color w:val="0000FF"/>
          </w:rPr>
          <w:t>подпунктом 6 пункта 1 статьи 13</w:t>
        </w:r>
      </w:hyperlink>
      <w:r>
        <w:t xml:space="preserve"> Закона Ханты-Мансийского автономного округа - Югры от 7 ноября 2006 года N 115-оз "О мерах социальной поддержки отдельных категорий граждан в Ханты-Мансийском автономном округе - Югре".</w:t>
      </w:r>
    </w:p>
    <w:p w:rsidR="00973D2C" w:rsidRDefault="00973D2C">
      <w:pPr>
        <w:pStyle w:val="ConsPlusNormal"/>
        <w:jc w:val="both"/>
      </w:pPr>
      <w:r>
        <w:t xml:space="preserve">(абзац введен </w:t>
      </w:r>
      <w:hyperlink r:id="rId99">
        <w:r>
          <w:rPr>
            <w:color w:val="0000FF"/>
          </w:rPr>
          <w:t>постановлением</w:t>
        </w:r>
      </w:hyperlink>
      <w:r>
        <w:t xml:space="preserve"> Правительства ХМАО - Югры от 09.07.2021 N 257-п; в ред. </w:t>
      </w:r>
      <w:hyperlink r:id="rId100">
        <w:r>
          <w:rPr>
            <w:color w:val="0000FF"/>
          </w:rPr>
          <w:t>постановления</w:t>
        </w:r>
      </w:hyperlink>
      <w:r>
        <w:t xml:space="preserve"> Правительства ХМАО - Югры от 07.10.2022 N 495-п)</w:t>
      </w:r>
    </w:p>
    <w:p w:rsidR="00973D2C" w:rsidRDefault="00973D2C">
      <w:pPr>
        <w:pStyle w:val="ConsPlusNormal"/>
        <w:spacing w:before="220"/>
        <w:ind w:firstLine="540"/>
        <w:jc w:val="both"/>
      </w:pPr>
      <w:r>
        <w:t>Сведения о действительности (недействительности)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 лица, претендующего на присвоение звания "Ветеран труда Ханты-Мансийского автономного округа - Югры", Агентство социального благополучия населения проверяет в порядке межведомственного взаимодействия путем направления запроса в Министерство внутренних дел Российской Федерации.</w:t>
      </w:r>
    </w:p>
    <w:p w:rsidR="00973D2C" w:rsidRDefault="00973D2C">
      <w:pPr>
        <w:pStyle w:val="ConsPlusNormal"/>
        <w:jc w:val="both"/>
      </w:pPr>
      <w:r>
        <w:t xml:space="preserve">(абзац введен </w:t>
      </w:r>
      <w:hyperlink r:id="rId101">
        <w:r>
          <w:rPr>
            <w:color w:val="0000FF"/>
          </w:rPr>
          <w:t>постановлением</w:t>
        </w:r>
      </w:hyperlink>
      <w:r>
        <w:t xml:space="preserve"> Правительства ХМАО - Югры от 09.07.2021 N 257-п; в ред. </w:t>
      </w:r>
      <w:hyperlink r:id="rId102">
        <w:r>
          <w:rPr>
            <w:color w:val="0000FF"/>
          </w:rPr>
          <w:t>постановления</w:t>
        </w:r>
      </w:hyperlink>
      <w:r>
        <w:t xml:space="preserve"> Правительства ХМАО - Югры от 07.10.2022 N 495-п)</w:t>
      </w:r>
    </w:p>
    <w:p w:rsidR="00973D2C" w:rsidRDefault="00973D2C">
      <w:pPr>
        <w:pStyle w:val="ConsPlusNormal"/>
        <w:spacing w:before="220"/>
        <w:ind w:firstLine="540"/>
        <w:jc w:val="both"/>
      </w:pPr>
      <w:r>
        <w:t>Сведения о страховом стаже застрахованного лица Агентство социального благополучия населения запрашивает в территориальном органе Фонда пенсионного и социального страхования Российской Федерации в порядке межведомственного информационного взаимодействия в соответствии с законодательством Российской Федерации.</w:t>
      </w:r>
    </w:p>
    <w:p w:rsidR="00973D2C" w:rsidRDefault="00973D2C">
      <w:pPr>
        <w:pStyle w:val="ConsPlusNormal"/>
        <w:jc w:val="both"/>
      </w:pPr>
      <w:r>
        <w:t xml:space="preserve">(абзац введен </w:t>
      </w:r>
      <w:hyperlink r:id="rId103">
        <w:r>
          <w:rPr>
            <w:color w:val="0000FF"/>
          </w:rPr>
          <w:t>постановлением</w:t>
        </w:r>
      </w:hyperlink>
      <w:r>
        <w:t xml:space="preserve"> Правительства ХМАО - Югры от 19.04.2019 N 135-п; в ред. </w:t>
      </w:r>
      <w:hyperlink r:id="rId104">
        <w:r>
          <w:rPr>
            <w:color w:val="0000FF"/>
          </w:rPr>
          <w:t>постановления</w:t>
        </w:r>
      </w:hyperlink>
      <w:r>
        <w:t xml:space="preserve"> Правительства ХМАО - Югры от 07.10.2022 N 495-п)</w:t>
      </w:r>
    </w:p>
    <w:p w:rsidR="00973D2C" w:rsidRDefault="00973D2C">
      <w:pPr>
        <w:pStyle w:val="ConsPlusNormal"/>
        <w:spacing w:before="220"/>
        <w:ind w:firstLine="540"/>
        <w:jc w:val="both"/>
      </w:pPr>
      <w:r>
        <w:t xml:space="preserve">Документы представляются в многофункциональный центр в копиях с одновременным представлением оригинала. Копии документов после проверки соответствия их оригиналу заверяются должностным лицом многофункционального центра, принимающим документы. </w:t>
      </w:r>
      <w:r>
        <w:lastRenderedPageBreak/>
        <w:t>Оригиналы документов возвращаются заявителю. Копии документов, направляемые в Агентство социального благополучия населения почтовым отправлением, должны быть заверены в установленном законодательством порядке.</w:t>
      </w:r>
    </w:p>
    <w:p w:rsidR="00973D2C" w:rsidRDefault="00973D2C">
      <w:pPr>
        <w:pStyle w:val="ConsPlusNormal"/>
        <w:jc w:val="both"/>
      </w:pPr>
      <w:r>
        <w:t xml:space="preserve">(в ред. постановлений Правительства ХМАО - Югры от 26.12.2014 </w:t>
      </w:r>
      <w:hyperlink r:id="rId105">
        <w:r>
          <w:rPr>
            <w:color w:val="0000FF"/>
          </w:rPr>
          <w:t>N 512-п</w:t>
        </w:r>
      </w:hyperlink>
      <w:r>
        <w:t xml:space="preserve">, от 07.10.2022 </w:t>
      </w:r>
      <w:hyperlink r:id="rId106">
        <w:r>
          <w:rPr>
            <w:color w:val="0000FF"/>
          </w:rPr>
          <w:t>N 495-п</w:t>
        </w:r>
      </w:hyperlink>
      <w:r>
        <w:t>)</w:t>
      </w:r>
    </w:p>
    <w:p w:rsidR="00973D2C" w:rsidRDefault="00973D2C">
      <w:pPr>
        <w:pStyle w:val="ConsPlusNormal"/>
        <w:spacing w:before="220"/>
        <w:ind w:firstLine="540"/>
        <w:jc w:val="both"/>
      </w:pPr>
      <w:r>
        <w:t>При отсутствии удостоверения к награде, почетному званию факт награждения может подтверждаться: постановлением Губернатора Ханты-Мансийского автономного округа - Югры, постановлением Думы Ханты-Мансийского автономного округа - Югры о награждении, архивной справкой с указанием сведений о названии награды, почетного звания, органа, принявшего решение о награждении, даты и номера постановления.</w:t>
      </w:r>
    </w:p>
    <w:p w:rsidR="00973D2C" w:rsidRDefault="00973D2C">
      <w:pPr>
        <w:pStyle w:val="ConsPlusNormal"/>
        <w:jc w:val="both"/>
      </w:pPr>
      <w:r>
        <w:t xml:space="preserve">(абзац введен </w:t>
      </w:r>
      <w:hyperlink r:id="rId107">
        <w:r>
          <w:rPr>
            <w:color w:val="0000FF"/>
          </w:rPr>
          <w:t>постановлением</w:t>
        </w:r>
      </w:hyperlink>
      <w:r>
        <w:t xml:space="preserve"> Правительства ХМАО - Югры от 15.03.2007 N 64-п; в ред. </w:t>
      </w:r>
      <w:hyperlink r:id="rId108">
        <w:r>
          <w:rPr>
            <w:color w:val="0000FF"/>
          </w:rPr>
          <w:t>постановления</w:t>
        </w:r>
      </w:hyperlink>
      <w:r>
        <w:t xml:space="preserve"> Правительства ХМАО - Югры от 03.02.2011 N 31-п)</w:t>
      </w:r>
    </w:p>
    <w:p w:rsidR="00973D2C" w:rsidRDefault="00973D2C">
      <w:pPr>
        <w:pStyle w:val="ConsPlusNormal"/>
        <w:spacing w:before="220"/>
        <w:ind w:firstLine="540"/>
        <w:jc w:val="both"/>
      </w:pPr>
      <w:r>
        <w:t>3.4. Агентство социального благополучия населения, должностные лица многофункционального центра отказывают в приеме (осуществляют возврат) документов в следующих случаях:</w:t>
      </w:r>
    </w:p>
    <w:p w:rsidR="00973D2C" w:rsidRDefault="00973D2C">
      <w:pPr>
        <w:pStyle w:val="ConsPlusNormal"/>
        <w:jc w:val="both"/>
      </w:pPr>
      <w:r>
        <w:t xml:space="preserve">(в ред. постановлений Правительства ХМАО - Югры от 03.02.2011 </w:t>
      </w:r>
      <w:hyperlink r:id="rId109">
        <w:r>
          <w:rPr>
            <w:color w:val="0000FF"/>
          </w:rPr>
          <w:t>N 31-п</w:t>
        </w:r>
      </w:hyperlink>
      <w:r>
        <w:t xml:space="preserve">, от 07.12.2012 </w:t>
      </w:r>
      <w:hyperlink r:id="rId110">
        <w:r>
          <w:rPr>
            <w:color w:val="0000FF"/>
          </w:rPr>
          <w:t>N 495-п</w:t>
        </w:r>
      </w:hyperlink>
      <w:r>
        <w:t xml:space="preserve">, от 26.12.2014 </w:t>
      </w:r>
      <w:hyperlink r:id="rId111">
        <w:r>
          <w:rPr>
            <w:color w:val="0000FF"/>
          </w:rPr>
          <w:t>N 512-п</w:t>
        </w:r>
      </w:hyperlink>
      <w:r>
        <w:t xml:space="preserve">, от 07.10.2022 </w:t>
      </w:r>
      <w:hyperlink r:id="rId112">
        <w:r>
          <w:rPr>
            <w:color w:val="0000FF"/>
          </w:rPr>
          <w:t>N 495-п</w:t>
        </w:r>
      </w:hyperlink>
      <w:r>
        <w:t>)</w:t>
      </w:r>
    </w:p>
    <w:p w:rsidR="00973D2C" w:rsidRDefault="00973D2C">
      <w:pPr>
        <w:pStyle w:val="ConsPlusNormal"/>
        <w:spacing w:before="220"/>
        <w:ind w:firstLine="540"/>
        <w:jc w:val="both"/>
      </w:pPr>
      <w:r>
        <w:t>а) наличие ранее выданного удостоверения "Ветеран труда Ханты-Мансийского автономного округа" либо "Ветеран труда Ханты-Мансийского автономного округа - Югры";</w:t>
      </w:r>
    </w:p>
    <w:p w:rsidR="00973D2C" w:rsidRDefault="00973D2C">
      <w:pPr>
        <w:pStyle w:val="ConsPlusNormal"/>
        <w:spacing w:before="220"/>
        <w:ind w:firstLine="540"/>
        <w:jc w:val="both"/>
      </w:pPr>
      <w:r>
        <w:t xml:space="preserve">б) представление не всех документов, указанных в </w:t>
      </w:r>
      <w:hyperlink w:anchor="P125">
        <w:r>
          <w:rPr>
            <w:color w:val="0000FF"/>
          </w:rPr>
          <w:t>пункте 3.3</w:t>
        </w:r>
      </w:hyperlink>
      <w:r>
        <w:t xml:space="preserve"> настоящего Порядка.</w:t>
      </w:r>
    </w:p>
    <w:p w:rsidR="00973D2C" w:rsidRDefault="00973D2C">
      <w:pPr>
        <w:pStyle w:val="ConsPlusNormal"/>
        <w:jc w:val="both"/>
      </w:pPr>
      <w:r>
        <w:t xml:space="preserve">(п. 3.4 в ред. </w:t>
      </w:r>
      <w:hyperlink r:id="rId113">
        <w:r>
          <w:rPr>
            <w:color w:val="0000FF"/>
          </w:rPr>
          <w:t>постановления</w:t>
        </w:r>
      </w:hyperlink>
      <w:r>
        <w:t xml:space="preserve"> Правительства ХМАО - Югры от 26.05.2009 N 121-п)</w:t>
      </w:r>
    </w:p>
    <w:p w:rsidR="00973D2C" w:rsidRDefault="00973D2C">
      <w:pPr>
        <w:pStyle w:val="ConsPlusNormal"/>
        <w:spacing w:before="220"/>
        <w:ind w:firstLine="540"/>
        <w:jc w:val="both"/>
      </w:pPr>
      <w:r>
        <w:t>3.5. На основании представленных документов Агентство социального благополучия населения формирует списки граждан, обратившихся за присвоением звания, и направляет их вместе с заявлениями и документами граждан в течение семи дней со дня их поступления почтовым отправлением либо из многофункционального центра в Департамент социального развития Ханты-Мансийского автономного округа - Югры.</w:t>
      </w:r>
    </w:p>
    <w:p w:rsidR="00973D2C" w:rsidRDefault="00973D2C">
      <w:pPr>
        <w:pStyle w:val="ConsPlusNormal"/>
        <w:jc w:val="both"/>
      </w:pPr>
      <w:r>
        <w:t xml:space="preserve">(в ред. постановлений Правительства ХМАО - Югры от 03.02.2011 </w:t>
      </w:r>
      <w:hyperlink r:id="rId114">
        <w:r>
          <w:rPr>
            <w:color w:val="0000FF"/>
          </w:rPr>
          <w:t>N 31-п</w:t>
        </w:r>
      </w:hyperlink>
      <w:r>
        <w:t xml:space="preserve">, от 07.12.2012 </w:t>
      </w:r>
      <w:hyperlink r:id="rId115">
        <w:r>
          <w:rPr>
            <w:color w:val="0000FF"/>
          </w:rPr>
          <w:t>N 495-п</w:t>
        </w:r>
      </w:hyperlink>
      <w:r>
        <w:t xml:space="preserve">, от 26.12.2014 </w:t>
      </w:r>
      <w:hyperlink r:id="rId116">
        <w:r>
          <w:rPr>
            <w:color w:val="0000FF"/>
          </w:rPr>
          <w:t>N 512-п</w:t>
        </w:r>
      </w:hyperlink>
      <w:r>
        <w:t xml:space="preserve">, от 07.10.2022 </w:t>
      </w:r>
      <w:hyperlink r:id="rId117">
        <w:r>
          <w:rPr>
            <w:color w:val="0000FF"/>
          </w:rPr>
          <w:t>N 495-п</w:t>
        </w:r>
      </w:hyperlink>
      <w:r>
        <w:t>)</w:t>
      </w:r>
    </w:p>
    <w:p w:rsidR="00973D2C" w:rsidRDefault="00973D2C">
      <w:pPr>
        <w:pStyle w:val="ConsPlusNormal"/>
        <w:spacing w:before="220"/>
        <w:ind w:firstLine="540"/>
        <w:jc w:val="both"/>
      </w:pPr>
      <w:r>
        <w:t>3.6. Рассмотрение заявлений и документов граждан, обратившихся за присвоением звания, принятие решений о присвоении звания (отказе в присвоении звания) осуществляются Департаментом социального развития Ханты-Мансийского автономного округа - Югры в течение 30 дней с момента поступления документов в Департамент социального развития Ханты-Мансийского автономного округа - Югры.</w:t>
      </w:r>
    </w:p>
    <w:p w:rsidR="00973D2C" w:rsidRDefault="00973D2C">
      <w:pPr>
        <w:pStyle w:val="ConsPlusNormal"/>
        <w:jc w:val="both"/>
      </w:pPr>
      <w:r>
        <w:t xml:space="preserve">(в ред. </w:t>
      </w:r>
      <w:hyperlink r:id="rId118">
        <w:r>
          <w:rPr>
            <w:color w:val="0000FF"/>
          </w:rPr>
          <w:t>постановления</w:t>
        </w:r>
      </w:hyperlink>
      <w:r>
        <w:t xml:space="preserve"> Правительства ХМАО - Югры от 03.02.2011 N 31-п)</w:t>
      </w:r>
    </w:p>
    <w:p w:rsidR="00973D2C" w:rsidRDefault="00973D2C">
      <w:pPr>
        <w:pStyle w:val="ConsPlusNormal"/>
        <w:spacing w:before="220"/>
        <w:ind w:firstLine="540"/>
        <w:jc w:val="both"/>
      </w:pPr>
      <w:r>
        <w:t>Решение о присвоении звания (отказе в присвоении звания) принимается в форме приказа Департамента социального развития Ханты-Мансийского автономного округа - Югры.</w:t>
      </w:r>
    </w:p>
    <w:p w:rsidR="00973D2C" w:rsidRDefault="00973D2C">
      <w:pPr>
        <w:pStyle w:val="ConsPlusNormal"/>
        <w:jc w:val="both"/>
      </w:pPr>
      <w:r>
        <w:t xml:space="preserve">(в ред. постановлений Правительства ХМАО - Югры от 26.05.2009 </w:t>
      </w:r>
      <w:hyperlink r:id="rId119">
        <w:r>
          <w:rPr>
            <w:color w:val="0000FF"/>
          </w:rPr>
          <w:t>N 121-п</w:t>
        </w:r>
      </w:hyperlink>
      <w:r>
        <w:t xml:space="preserve">, от 03.02.2011 </w:t>
      </w:r>
      <w:hyperlink r:id="rId120">
        <w:r>
          <w:rPr>
            <w:color w:val="0000FF"/>
          </w:rPr>
          <w:t>N 31-п</w:t>
        </w:r>
      </w:hyperlink>
      <w:r>
        <w:t>)</w:t>
      </w:r>
    </w:p>
    <w:p w:rsidR="00973D2C" w:rsidRDefault="00973D2C">
      <w:pPr>
        <w:pStyle w:val="ConsPlusNormal"/>
        <w:spacing w:before="220"/>
        <w:ind w:firstLine="540"/>
        <w:jc w:val="both"/>
      </w:pPr>
      <w:r>
        <w:t>3.7. Копии решений в течение семи календарных дней со дня вынесения решения направляются в Управления и Агентство социального благополучия населения для оформления и выдачи удостоверений.</w:t>
      </w:r>
    </w:p>
    <w:p w:rsidR="00973D2C" w:rsidRDefault="00973D2C">
      <w:pPr>
        <w:pStyle w:val="ConsPlusNormal"/>
        <w:jc w:val="both"/>
      </w:pPr>
      <w:r>
        <w:t xml:space="preserve">(в ред. постановлений Правительства ХМАО - Югры от 03.02.2011 </w:t>
      </w:r>
      <w:hyperlink r:id="rId121">
        <w:r>
          <w:rPr>
            <w:color w:val="0000FF"/>
          </w:rPr>
          <w:t>N 31-п</w:t>
        </w:r>
      </w:hyperlink>
      <w:r>
        <w:t xml:space="preserve">, от 07.12.2012 </w:t>
      </w:r>
      <w:hyperlink r:id="rId122">
        <w:r>
          <w:rPr>
            <w:color w:val="0000FF"/>
          </w:rPr>
          <w:t>N 495-п</w:t>
        </w:r>
      </w:hyperlink>
      <w:r>
        <w:t xml:space="preserve">, от 07.10.2022 </w:t>
      </w:r>
      <w:hyperlink r:id="rId123">
        <w:r>
          <w:rPr>
            <w:color w:val="0000FF"/>
          </w:rPr>
          <w:t>N 495-п</w:t>
        </w:r>
      </w:hyperlink>
      <w:r>
        <w:t>)</w:t>
      </w:r>
    </w:p>
    <w:p w:rsidR="00973D2C" w:rsidRDefault="00973D2C">
      <w:pPr>
        <w:pStyle w:val="ConsPlusNormal"/>
        <w:spacing w:before="220"/>
        <w:ind w:firstLine="540"/>
        <w:jc w:val="both"/>
      </w:pPr>
      <w:r>
        <w:t>3.8. Департамент социального развития Ханты-Мансийского автономного округа - Югры в течение семи календарных дней со дня вынесения решения об отказе в присвоении звания "Ветеран труда Ханты-Мансийского автономного округа - Югры" направляет письменные уведомления в адрес заявителей об отказе в присвоении звания "Ветеран труда Ханты-Мансийского автономного округа - Югры", с указанием причин отказа.</w:t>
      </w:r>
    </w:p>
    <w:p w:rsidR="00973D2C" w:rsidRDefault="00973D2C">
      <w:pPr>
        <w:pStyle w:val="ConsPlusNormal"/>
        <w:jc w:val="both"/>
      </w:pPr>
      <w:r>
        <w:lastRenderedPageBreak/>
        <w:t xml:space="preserve">(п. 3.8 введен </w:t>
      </w:r>
      <w:hyperlink r:id="rId124">
        <w:r>
          <w:rPr>
            <w:color w:val="0000FF"/>
          </w:rPr>
          <w:t>постановлением</w:t>
        </w:r>
      </w:hyperlink>
      <w:r>
        <w:t xml:space="preserve"> Правительства ХМАО - Югры от 26.05.2009 N 121-п; в ред. </w:t>
      </w:r>
      <w:hyperlink r:id="rId125">
        <w:r>
          <w:rPr>
            <w:color w:val="0000FF"/>
          </w:rPr>
          <w:t>постановления</w:t>
        </w:r>
      </w:hyperlink>
      <w:r>
        <w:t xml:space="preserve"> Правительства ХМАО - Югры от 03.02.2011 N 31-п)</w:t>
      </w:r>
    </w:p>
    <w:p w:rsidR="00973D2C" w:rsidRDefault="00973D2C">
      <w:pPr>
        <w:pStyle w:val="ConsPlusNormal"/>
        <w:ind w:firstLine="540"/>
        <w:jc w:val="both"/>
      </w:pPr>
    </w:p>
    <w:p w:rsidR="00973D2C" w:rsidRDefault="00973D2C">
      <w:pPr>
        <w:pStyle w:val="ConsPlusTitle"/>
        <w:jc w:val="center"/>
        <w:outlineLvl w:val="1"/>
      </w:pPr>
      <w:r>
        <w:t>4. Порядок оформления и выдачи удостоверений</w:t>
      </w:r>
    </w:p>
    <w:p w:rsidR="00973D2C" w:rsidRDefault="00973D2C">
      <w:pPr>
        <w:pStyle w:val="ConsPlusNormal"/>
        <w:ind w:firstLine="540"/>
        <w:jc w:val="both"/>
      </w:pPr>
    </w:p>
    <w:p w:rsidR="00973D2C" w:rsidRDefault="00973D2C">
      <w:pPr>
        <w:pStyle w:val="ConsPlusNormal"/>
        <w:ind w:firstLine="540"/>
        <w:jc w:val="both"/>
      </w:pPr>
      <w:r>
        <w:t>4.1. Управления оформляют удостоверения в течение пяти рабочих дней со дня получения приказа Департамента социального развития Ханты-Мансийского автономного округа - Югры и передают по акту приема-передачи оформленные удостоверения в многофункциональный центр для выдачи их гражданам.</w:t>
      </w:r>
    </w:p>
    <w:p w:rsidR="00973D2C" w:rsidRDefault="00973D2C">
      <w:pPr>
        <w:pStyle w:val="ConsPlusNormal"/>
        <w:jc w:val="both"/>
      </w:pPr>
      <w:r>
        <w:t xml:space="preserve">(в ред. постановлений Правительства ХМАО - Югры от 26.12.2014 </w:t>
      </w:r>
      <w:hyperlink r:id="rId126">
        <w:r>
          <w:rPr>
            <w:color w:val="0000FF"/>
          </w:rPr>
          <w:t>N 512-п</w:t>
        </w:r>
      </w:hyperlink>
      <w:r>
        <w:t xml:space="preserve">, от 09.07.2021 </w:t>
      </w:r>
      <w:hyperlink r:id="rId127">
        <w:r>
          <w:rPr>
            <w:color w:val="0000FF"/>
          </w:rPr>
          <w:t>N 257-п</w:t>
        </w:r>
      </w:hyperlink>
      <w:r>
        <w:t>)</w:t>
      </w:r>
    </w:p>
    <w:p w:rsidR="00973D2C" w:rsidRDefault="00973D2C">
      <w:pPr>
        <w:pStyle w:val="ConsPlusNormal"/>
        <w:spacing w:before="220"/>
        <w:ind w:firstLine="540"/>
        <w:jc w:val="both"/>
      </w:pPr>
      <w:r>
        <w:t>Удостоверение составляется в электронной форме в виде QR-кода и доступно в личном кабинете информационной системы Департамента социального развития Ханты-Мансийского автономного округа - Югры по адресу: https://socportal.admhmao.ru/ (при наличии учетной записи в федеральной государственной информационной системе "Единый портал государственных и муниципальных услуг (функций)").</w:t>
      </w:r>
    </w:p>
    <w:p w:rsidR="00973D2C" w:rsidRDefault="00973D2C">
      <w:pPr>
        <w:pStyle w:val="ConsPlusNormal"/>
        <w:jc w:val="both"/>
      </w:pPr>
      <w:r>
        <w:t xml:space="preserve">(абзац введен </w:t>
      </w:r>
      <w:hyperlink r:id="rId128">
        <w:r>
          <w:rPr>
            <w:color w:val="0000FF"/>
          </w:rPr>
          <w:t>постановлением</w:t>
        </w:r>
      </w:hyperlink>
      <w:r>
        <w:t xml:space="preserve"> Правительства ХМАО - Югры от 10.02.2023 N 53-п)</w:t>
      </w:r>
    </w:p>
    <w:p w:rsidR="00973D2C" w:rsidRDefault="00973D2C">
      <w:pPr>
        <w:pStyle w:val="ConsPlusNormal"/>
        <w:spacing w:before="220"/>
        <w:ind w:firstLine="540"/>
        <w:jc w:val="both"/>
      </w:pPr>
      <w:r>
        <w:t>4.2. При оформлении удостоверения записи в строках производятся без сокращений.</w:t>
      </w:r>
    </w:p>
    <w:p w:rsidR="00973D2C" w:rsidRDefault="00973D2C">
      <w:pPr>
        <w:pStyle w:val="ConsPlusNormal"/>
        <w:spacing w:before="220"/>
        <w:ind w:firstLine="540"/>
        <w:jc w:val="both"/>
      </w:pPr>
      <w:r>
        <w:t>4.3. Записи, произведенные в удостоверении, заверяются подписью руководителя Управления, оформившего соответствующее удостоверение, и печатью.</w:t>
      </w:r>
    </w:p>
    <w:p w:rsidR="00973D2C" w:rsidRDefault="00973D2C">
      <w:pPr>
        <w:pStyle w:val="ConsPlusNormal"/>
        <w:jc w:val="both"/>
      </w:pPr>
      <w:r>
        <w:t xml:space="preserve">(в ред. постановлений Правительства ХМАО - Югры от 07.12.2012 </w:t>
      </w:r>
      <w:hyperlink r:id="rId129">
        <w:r>
          <w:rPr>
            <w:color w:val="0000FF"/>
          </w:rPr>
          <w:t>N 495-п</w:t>
        </w:r>
      </w:hyperlink>
      <w:r>
        <w:t xml:space="preserve">, от 09.07.2021 </w:t>
      </w:r>
      <w:hyperlink r:id="rId130">
        <w:r>
          <w:rPr>
            <w:color w:val="0000FF"/>
          </w:rPr>
          <w:t>N 257-п</w:t>
        </w:r>
      </w:hyperlink>
      <w:r>
        <w:t>)</w:t>
      </w:r>
    </w:p>
    <w:p w:rsidR="00973D2C" w:rsidRDefault="00973D2C">
      <w:pPr>
        <w:pStyle w:val="ConsPlusNormal"/>
        <w:spacing w:before="220"/>
        <w:ind w:firstLine="540"/>
        <w:jc w:val="both"/>
      </w:pPr>
      <w:r>
        <w:t>4.4. В случае внесения либо наличия в удостоверении неправильных или неточных записей оформляется новое удостоверение, а испорченное подлежит уничтожению, о чем составляется соответствующий акт.</w:t>
      </w:r>
    </w:p>
    <w:p w:rsidR="00973D2C" w:rsidRDefault="00973D2C">
      <w:pPr>
        <w:pStyle w:val="ConsPlusNormal"/>
        <w:spacing w:before="220"/>
        <w:ind w:firstLine="540"/>
        <w:jc w:val="both"/>
      </w:pPr>
      <w:r>
        <w:t>4.5. Замена удостоверения осуществляется, если оно пришло в негодность, утрачено, а также в случае изменения гражданином фамилии, имени или отчества.</w:t>
      </w:r>
    </w:p>
    <w:p w:rsidR="00973D2C" w:rsidRDefault="00973D2C">
      <w:pPr>
        <w:pStyle w:val="ConsPlusNormal"/>
        <w:spacing w:before="220"/>
        <w:ind w:firstLine="540"/>
        <w:jc w:val="both"/>
      </w:pPr>
      <w:r>
        <w:t>Замена удостоверения осуществляется на основании заявления гражданина, в котором указываются причины его замены, сведения о документе, удостоверяющем личность и содержащем указание на гражданство Российской Федерации, в соответствии с законодательством Российской Федерации, с приложением следующих документов:</w:t>
      </w:r>
    </w:p>
    <w:p w:rsidR="00973D2C" w:rsidRDefault="00973D2C">
      <w:pPr>
        <w:pStyle w:val="ConsPlusNormal"/>
        <w:jc w:val="both"/>
      </w:pPr>
      <w:r>
        <w:t xml:space="preserve">(в ред. </w:t>
      </w:r>
      <w:hyperlink r:id="rId131">
        <w:r>
          <w:rPr>
            <w:color w:val="0000FF"/>
          </w:rPr>
          <w:t>постановления</w:t>
        </w:r>
      </w:hyperlink>
      <w:r>
        <w:t xml:space="preserve"> Правительства ХМАО - Югры от 09.07.2021 N 257-п)</w:t>
      </w:r>
    </w:p>
    <w:p w:rsidR="00973D2C" w:rsidRDefault="00973D2C">
      <w:pPr>
        <w:pStyle w:val="ConsPlusNormal"/>
        <w:spacing w:before="220"/>
        <w:ind w:firstLine="540"/>
        <w:jc w:val="both"/>
      </w:pPr>
      <w:r>
        <w:t xml:space="preserve">абзац утратил силу с 9 июля 2021 года. - </w:t>
      </w:r>
      <w:hyperlink r:id="rId132">
        <w:r>
          <w:rPr>
            <w:color w:val="0000FF"/>
          </w:rPr>
          <w:t>Постановление</w:t>
        </w:r>
      </w:hyperlink>
      <w:r>
        <w:t xml:space="preserve"> Правительства ХМАО - Югры от 09.07.2021 N 257-п;</w:t>
      </w:r>
    </w:p>
    <w:p w:rsidR="00973D2C" w:rsidRDefault="00973D2C">
      <w:pPr>
        <w:pStyle w:val="ConsPlusNormal"/>
        <w:spacing w:before="220"/>
        <w:ind w:firstLine="540"/>
        <w:jc w:val="both"/>
      </w:pPr>
      <w:r>
        <w:t>фотографию размером 3 x 4 см;</w:t>
      </w:r>
    </w:p>
    <w:p w:rsidR="00973D2C" w:rsidRDefault="00973D2C">
      <w:pPr>
        <w:pStyle w:val="ConsPlusNormal"/>
        <w:spacing w:before="220"/>
        <w:ind w:firstLine="540"/>
        <w:jc w:val="both"/>
      </w:pPr>
      <w:r>
        <w:t>удостоверение, пришедшее в негодность (в случае замены удостоверения, пришедшего в негодность);</w:t>
      </w:r>
    </w:p>
    <w:p w:rsidR="00973D2C" w:rsidRDefault="00973D2C">
      <w:pPr>
        <w:pStyle w:val="ConsPlusNormal"/>
        <w:spacing w:before="220"/>
        <w:ind w:firstLine="540"/>
        <w:jc w:val="both"/>
      </w:pPr>
      <w:r>
        <w:t>документ, подтверждающий изменение гражданином фамилии, имени или отчества (в случае замены удостоверения в связи с изменением гражданином фамилии, имени или отчества), и осуществления регистрации факта смены фамилии, имени или отчества в органах записи актов гражданского состояния в других субъектах Российской Федерации).</w:t>
      </w:r>
    </w:p>
    <w:p w:rsidR="00973D2C" w:rsidRDefault="00973D2C">
      <w:pPr>
        <w:pStyle w:val="ConsPlusNormal"/>
        <w:jc w:val="both"/>
      </w:pPr>
      <w:r>
        <w:t xml:space="preserve">(в ред. </w:t>
      </w:r>
      <w:hyperlink r:id="rId133">
        <w:r>
          <w:rPr>
            <w:color w:val="0000FF"/>
          </w:rPr>
          <w:t>постановления</w:t>
        </w:r>
      </w:hyperlink>
      <w:r>
        <w:t xml:space="preserve"> Правительства ХМАО - Югры от 09.07.2021 N 257-п)</w:t>
      </w:r>
    </w:p>
    <w:p w:rsidR="00973D2C" w:rsidRDefault="00973D2C">
      <w:pPr>
        <w:pStyle w:val="ConsPlusNormal"/>
        <w:spacing w:before="220"/>
        <w:ind w:firstLine="540"/>
        <w:jc w:val="both"/>
      </w:pPr>
      <w:r>
        <w:t>Сведения о действительности (недействительности) документа, удостоверяющего личность и содержащего указание на гражданство Российской Федерации, в соответствии с законодательством Российской Федерации, гражданина, Агентство социального благополучия населения проверяет в порядке межведомственного взаимодействия путем направления запроса в Министерство внутренних дел Российской Федерации.</w:t>
      </w:r>
    </w:p>
    <w:p w:rsidR="00973D2C" w:rsidRDefault="00973D2C">
      <w:pPr>
        <w:pStyle w:val="ConsPlusNormal"/>
        <w:jc w:val="both"/>
      </w:pPr>
      <w:r>
        <w:lastRenderedPageBreak/>
        <w:t xml:space="preserve">(абзац введен </w:t>
      </w:r>
      <w:hyperlink r:id="rId134">
        <w:r>
          <w:rPr>
            <w:color w:val="0000FF"/>
          </w:rPr>
          <w:t>постановлением</w:t>
        </w:r>
      </w:hyperlink>
      <w:r>
        <w:t xml:space="preserve"> Правительства ХМАО - Югры от 09.07.2021 N 257-п; в ред. </w:t>
      </w:r>
      <w:hyperlink r:id="rId135">
        <w:r>
          <w:rPr>
            <w:color w:val="0000FF"/>
          </w:rPr>
          <w:t>постановления</w:t>
        </w:r>
      </w:hyperlink>
      <w:r>
        <w:t xml:space="preserve"> Правительства ХМАО - Югры от 07.10.2022 N 495-п)</w:t>
      </w:r>
    </w:p>
    <w:p w:rsidR="00973D2C" w:rsidRDefault="00973D2C">
      <w:pPr>
        <w:pStyle w:val="ConsPlusNormal"/>
        <w:spacing w:before="220"/>
        <w:ind w:firstLine="540"/>
        <w:jc w:val="both"/>
      </w:pPr>
      <w:r>
        <w:t>Сведения о государственной регистрации факта смены фамилии, имени или отчества гражданина Агентство социального благополучия населения проверяет в порядке межведомственного взаимодействия в федеральных государственных информационных системах "Единый государственный реестр записей актов гражданского состояния".</w:t>
      </w:r>
    </w:p>
    <w:p w:rsidR="00973D2C" w:rsidRDefault="00973D2C">
      <w:pPr>
        <w:pStyle w:val="ConsPlusNormal"/>
        <w:jc w:val="both"/>
      </w:pPr>
      <w:r>
        <w:t xml:space="preserve">(абзац введен </w:t>
      </w:r>
      <w:hyperlink r:id="rId136">
        <w:r>
          <w:rPr>
            <w:color w:val="0000FF"/>
          </w:rPr>
          <w:t>постановлением</w:t>
        </w:r>
      </w:hyperlink>
      <w:r>
        <w:t xml:space="preserve"> Правительства ХМАО - Югры от 09.07.2021 N 257-п; в ред. </w:t>
      </w:r>
      <w:hyperlink r:id="rId137">
        <w:r>
          <w:rPr>
            <w:color w:val="0000FF"/>
          </w:rPr>
          <w:t>постановления</w:t>
        </w:r>
      </w:hyperlink>
      <w:r>
        <w:t xml:space="preserve"> Правительства ХМАО - Югры от 07.10.2022 N 495-п)</w:t>
      </w:r>
    </w:p>
    <w:p w:rsidR="00973D2C" w:rsidRDefault="00973D2C">
      <w:pPr>
        <w:pStyle w:val="ConsPlusNormal"/>
        <w:spacing w:before="220"/>
        <w:ind w:firstLine="540"/>
        <w:jc w:val="both"/>
      </w:pPr>
      <w:r>
        <w:t>Во вновь выданном удостоверении делается отметка "Дубликат".</w:t>
      </w:r>
    </w:p>
    <w:p w:rsidR="00973D2C" w:rsidRDefault="00973D2C">
      <w:pPr>
        <w:pStyle w:val="ConsPlusNormal"/>
        <w:spacing w:before="220"/>
        <w:ind w:firstLine="540"/>
        <w:jc w:val="both"/>
      </w:pPr>
      <w:r>
        <w:t>Документы представляются в многофункциональный центр в копиях с одновременным представлением оригинала. Копии документов после проверки соответствия их оригиналу заверяются должностным лицом многофункционального центра, принимающим документы. Оригиналы документов возвращаются заявителю. Копии документов, направляемые в Агентство социального благополучия населения почтовым отправлением, должны быть заверены в установленном законодательством порядке.</w:t>
      </w:r>
    </w:p>
    <w:p w:rsidR="00973D2C" w:rsidRDefault="00973D2C">
      <w:pPr>
        <w:pStyle w:val="ConsPlusNormal"/>
        <w:jc w:val="both"/>
      </w:pPr>
      <w:r>
        <w:t xml:space="preserve">(в ред. </w:t>
      </w:r>
      <w:hyperlink r:id="rId138">
        <w:r>
          <w:rPr>
            <w:color w:val="0000FF"/>
          </w:rPr>
          <w:t>постановления</w:t>
        </w:r>
      </w:hyperlink>
      <w:r>
        <w:t xml:space="preserve"> Правительства ХМАО - Югры от 07.10.2022 N 495-п)</w:t>
      </w:r>
    </w:p>
    <w:p w:rsidR="00973D2C" w:rsidRDefault="00973D2C">
      <w:pPr>
        <w:pStyle w:val="ConsPlusNormal"/>
        <w:spacing w:before="220"/>
        <w:ind w:firstLine="540"/>
        <w:jc w:val="both"/>
      </w:pPr>
      <w:r>
        <w:t>Управления оформляют дубликат удостоверения в течение пяти рабочих дней со дня получения Агентством социального благополучия населения заявления и документов, направленных почтовым отправлением, либо поступивших из многофункционального центра и передают по акту приема-передачи оформленные удостоверения в многофункциональный центр для выдачи их гражданам.</w:t>
      </w:r>
    </w:p>
    <w:p w:rsidR="00973D2C" w:rsidRDefault="00973D2C">
      <w:pPr>
        <w:pStyle w:val="ConsPlusNormal"/>
        <w:jc w:val="both"/>
      </w:pPr>
      <w:r>
        <w:t xml:space="preserve">(в ред. постановлений Правительства ХМАО - Югры от 09.07.2021 </w:t>
      </w:r>
      <w:hyperlink r:id="rId139">
        <w:r>
          <w:rPr>
            <w:color w:val="0000FF"/>
          </w:rPr>
          <w:t>N 257-п</w:t>
        </w:r>
      </w:hyperlink>
      <w:r>
        <w:t xml:space="preserve">, от 07.10.2022 </w:t>
      </w:r>
      <w:hyperlink r:id="rId140">
        <w:r>
          <w:rPr>
            <w:color w:val="0000FF"/>
          </w:rPr>
          <w:t>N 495-п</w:t>
        </w:r>
      </w:hyperlink>
      <w:r>
        <w:t>)</w:t>
      </w:r>
    </w:p>
    <w:p w:rsidR="00973D2C" w:rsidRDefault="00973D2C">
      <w:pPr>
        <w:pStyle w:val="ConsPlusNormal"/>
        <w:jc w:val="both"/>
      </w:pPr>
      <w:r>
        <w:t xml:space="preserve">(п. 4.5 в ред. </w:t>
      </w:r>
      <w:hyperlink r:id="rId141">
        <w:r>
          <w:rPr>
            <w:color w:val="0000FF"/>
          </w:rPr>
          <w:t>постановления</w:t>
        </w:r>
      </w:hyperlink>
      <w:r>
        <w:t xml:space="preserve"> Правительства ХМАО - Югры от 26.12.2014 N 512-п)</w:t>
      </w:r>
    </w:p>
    <w:p w:rsidR="00973D2C" w:rsidRDefault="00973D2C">
      <w:pPr>
        <w:pStyle w:val="ConsPlusNormal"/>
        <w:spacing w:before="220"/>
        <w:ind w:firstLine="540"/>
        <w:jc w:val="both"/>
      </w:pPr>
      <w:r>
        <w:t>4.6. Удостоверения и их дубликаты выдаются гражданину лично под расписку.</w:t>
      </w:r>
    </w:p>
    <w:p w:rsidR="00973D2C" w:rsidRDefault="00973D2C">
      <w:pPr>
        <w:pStyle w:val="ConsPlusNormal"/>
        <w:spacing w:before="220"/>
        <w:ind w:firstLine="540"/>
        <w:jc w:val="both"/>
      </w:pPr>
      <w:r>
        <w:t>4.7. Ответственность за учет и передачу в многофункциональный центр удостоверений несут должностные лица, назначаемые приказами руководителей Управления, ответственность за учет и выдачу гражданам удостоверений - должностные лица многофункционального центра.</w:t>
      </w:r>
    </w:p>
    <w:p w:rsidR="00973D2C" w:rsidRDefault="00973D2C">
      <w:pPr>
        <w:pStyle w:val="ConsPlusNormal"/>
        <w:jc w:val="both"/>
      </w:pPr>
      <w:r>
        <w:t xml:space="preserve">(в ред. постановлений Правительства ХМАО - Югры от 26.12.2014 </w:t>
      </w:r>
      <w:hyperlink r:id="rId142">
        <w:r>
          <w:rPr>
            <w:color w:val="0000FF"/>
          </w:rPr>
          <w:t>N 512-п</w:t>
        </w:r>
      </w:hyperlink>
      <w:r>
        <w:t xml:space="preserve">, от 09.07.2021 </w:t>
      </w:r>
      <w:hyperlink r:id="rId143">
        <w:r>
          <w:rPr>
            <w:color w:val="0000FF"/>
          </w:rPr>
          <w:t>N 257-п</w:t>
        </w:r>
      </w:hyperlink>
      <w:r>
        <w:t>)</w:t>
      </w:r>
    </w:p>
    <w:p w:rsidR="00973D2C" w:rsidRDefault="00973D2C">
      <w:pPr>
        <w:pStyle w:val="ConsPlusNormal"/>
        <w:spacing w:before="220"/>
        <w:ind w:firstLine="540"/>
        <w:jc w:val="both"/>
      </w:pPr>
      <w:r>
        <w:t>4.8. Выдача удостоверений "Ветеран труда" регистрируется в Журнале регистрации удостоверений "Ветеран труда", выдача удостоверений "Ветеран труда Ханты-Мансийского автономного округа - Югры" - в Журнале регистрации удостоверений "Ветеран труда Ханты-Мансийского автономного округа - Югры".</w:t>
      </w:r>
    </w:p>
    <w:p w:rsidR="00973D2C" w:rsidRDefault="00973D2C">
      <w:pPr>
        <w:pStyle w:val="ConsPlusNormal"/>
        <w:spacing w:before="220"/>
        <w:ind w:firstLine="540"/>
        <w:jc w:val="both"/>
      </w:pPr>
      <w:r>
        <w:t>4.9. Бланки удостоверений хранятся как документы строгой отчетности в Департаменте социального развития Ханты-Мансийского автономного округа - Югры и выдаются по заявкам Управлений.</w:t>
      </w:r>
    </w:p>
    <w:p w:rsidR="00973D2C" w:rsidRDefault="00973D2C">
      <w:pPr>
        <w:pStyle w:val="ConsPlusNormal"/>
        <w:jc w:val="both"/>
      </w:pPr>
      <w:r>
        <w:t xml:space="preserve">(в ред. постановлений Правительства ХМАО - Югры от 03.02.2011 </w:t>
      </w:r>
      <w:hyperlink r:id="rId144">
        <w:r>
          <w:rPr>
            <w:color w:val="0000FF"/>
          </w:rPr>
          <w:t>N 31-п</w:t>
        </w:r>
      </w:hyperlink>
      <w:r>
        <w:t xml:space="preserve">, от 07.12.2012 </w:t>
      </w:r>
      <w:hyperlink r:id="rId145">
        <w:r>
          <w:rPr>
            <w:color w:val="0000FF"/>
          </w:rPr>
          <w:t>N 495-п</w:t>
        </w:r>
      </w:hyperlink>
      <w:r>
        <w:t xml:space="preserve">, от 26.12.2014 </w:t>
      </w:r>
      <w:hyperlink r:id="rId146">
        <w:r>
          <w:rPr>
            <w:color w:val="0000FF"/>
          </w:rPr>
          <w:t>N 512-п</w:t>
        </w:r>
      </w:hyperlink>
      <w:r>
        <w:t xml:space="preserve">, от 09.07.2021 </w:t>
      </w:r>
      <w:hyperlink r:id="rId147">
        <w:r>
          <w:rPr>
            <w:color w:val="0000FF"/>
          </w:rPr>
          <w:t>N 257-п</w:t>
        </w:r>
      </w:hyperlink>
      <w:r>
        <w:t>)</w:t>
      </w:r>
    </w:p>
    <w:p w:rsidR="00973D2C" w:rsidRDefault="00973D2C">
      <w:pPr>
        <w:pStyle w:val="ConsPlusNormal"/>
        <w:ind w:firstLine="540"/>
        <w:jc w:val="both"/>
      </w:pPr>
    </w:p>
    <w:p w:rsidR="00973D2C" w:rsidRDefault="00973D2C">
      <w:pPr>
        <w:pStyle w:val="ConsPlusTitle"/>
        <w:jc w:val="center"/>
        <w:outlineLvl w:val="1"/>
      </w:pPr>
      <w:r>
        <w:t>5. Заключительные положения</w:t>
      </w:r>
    </w:p>
    <w:p w:rsidR="00973D2C" w:rsidRDefault="00973D2C">
      <w:pPr>
        <w:pStyle w:val="ConsPlusNormal"/>
        <w:ind w:firstLine="540"/>
        <w:jc w:val="both"/>
      </w:pPr>
    </w:p>
    <w:p w:rsidR="00973D2C" w:rsidRDefault="00973D2C">
      <w:pPr>
        <w:pStyle w:val="ConsPlusNormal"/>
        <w:ind w:firstLine="540"/>
        <w:jc w:val="both"/>
      </w:pPr>
      <w:r>
        <w:t>5.1. Документы, представленные для присвоения званий, хранятся в Департаменте социального развития Ханты-Мансийского автономного округа - Югры.</w:t>
      </w:r>
    </w:p>
    <w:p w:rsidR="00973D2C" w:rsidRDefault="00973D2C">
      <w:pPr>
        <w:pStyle w:val="ConsPlusNormal"/>
        <w:jc w:val="both"/>
      </w:pPr>
      <w:r>
        <w:t xml:space="preserve">(в ред. </w:t>
      </w:r>
      <w:hyperlink r:id="rId148">
        <w:r>
          <w:rPr>
            <w:color w:val="0000FF"/>
          </w:rPr>
          <w:t>постановления</w:t>
        </w:r>
      </w:hyperlink>
      <w:r>
        <w:t xml:space="preserve"> Правительства ХМАО - Югры от 03.02.2011 N 31-п)</w:t>
      </w:r>
    </w:p>
    <w:p w:rsidR="00973D2C" w:rsidRDefault="00973D2C">
      <w:pPr>
        <w:pStyle w:val="ConsPlusNormal"/>
        <w:spacing w:before="220"/>
        <w:ind w:firstLine="540"/>
        <w:jc w:val="both"/>
      </w:pPr>
      <w:r>
        <w:t>5.2. Споры по вопросам присвоения званий "Ветеран труда", "Ветеран труда Ханты-Мансийского автономного округа - Югры" разрешаются в установленном законодательством порядке.</w:t>
      </w:r>
    </w:p>
    <w:p w:rsidR="00973D2C" w:rsidRDefault="00973D2C">
      <w:pPr>
        <w:pStyle w:val="ConsPlusNormal"/>
        <w:ind w:firstLine="540"/>
        <w:jc w:val="both"/>
      </w:pPr>
    </w:p>
    <w:p w:rsidR="00973D2C" w:rsidRDefault="00973D2C">
      <w:pPr>
        <w:pStyle w:val="ConsPlusNormal"/>
        <w:ind w:firstLine="540"/>
        <w:jc w:val="both"/>
      </w:pPr>
    </w:p>
    <w:p w:rsidR="00973D2C" w:rsidRDefault="00973D2C">
      <w:pPr>
        <w:pStyle w:val="ConsPlusNormal"/>
        <w:ind w:firstLine="540"/>
        <w:jc w:val="both"/>
      </w:pPr>
    </w:p>
    <w:p w:rsidR="00973D2C" w:rsidRDefault="00973D2C">
      <w:pPr>
        <w:pStyle w:val="ConsPlusNormal"/>
        <w:ind w:firstLine="540"/>
        <w:jc w:val="both"/>
      </w:pPr>
    </w:p>
    <w:p w:rsidR="00973D2C" w:rsidRDefault="00973D2C">
      <w:pPr>
        <w:pStyle w:val="ConsPlusNormal"/>
        <w:ind w:firstLine="540"/>
        <w:jc w:val="both"/>
      </w:pPr>
    </w:p>
    <w:p w:rsidR="00973D2C" w:rsidRDefault="00973D2C">
      <w:pPr>
        <w:pStyle w:val="ConsPlusNormal"/>
        <w:jc w:val="right"/>
        <w:outlineLvl w:val="0"/>
      </w:pPr>
      <w:r>
        <w:t>Приложение 2</w:t>
      </w:r>
    </w:p>
    <w:p w:rsidR="00973D2C" w:rsidRDefault="00973D2C">
      <w:pPr>
        <w:pStyle w:val="ConsPlusNormal"/>
        <w:jc w:val="right"/>
      </w:pPr>
      <w:r>
        <w:t>к постановлению Правительства</w:t>
      </w:r>
    </w:p>
    <w:p w:rsidR="00973D2C" w:rsidRDefault="00973D2C">
      <w:pPr>
        <w:pStyle w:val="ConsPlusNormal"/>
        <w:jc w:val="right"/>
      </w:pPr>
      <w:r>
        <w:t>Ханты-Мансийского автономного округа - Югры</w:t>
      </w:r>
    </w:p>
    <w:p w:rsidR="00973D2C" w:rsidRDefault="00973D2C">
      <w:pPr>
        <w:pStyle w:val="ConsPlusNormal"/>
        <w:jc w:val="right"/>
      </w:pPr>
      <w:r>
        <w:t>от 26 июня 2006 г. N 142-п</w:t>
      </w:r>
    </w:p>
    <w:p w:rsidR="00973D2C" w:rsidRDefault="00973D2C">
      <w:pPr>
        <w:pStyle w:val="ConsPlusNormal"/>
        <w:ind w:firstLine="540"/>
        <w:jc w:val="both"/>
      </w:pPr>
    </w:p>
    <w:p w:rsidR="00973D2C" w:rsidRDefault="00973D2C">
      <w:pPr>
        <w:pStyle w:val="ConsPlusNormal"/>
        <w:jc w:val="center"/>
      </w:pPr>
      <w:bookmarkStart w:id="5" w:name="P209"/>
      <w:bookmarkEnd w:id="5"/>
      <w:r>
        <w:t>ЕДИНЫЙ ОБРАЗЕЦ</w:t>
      </w:r>
    </w:p>
    <w:p w:rsidR="00973D2C" w:rsidRDefault="00973D2C">
      <w:pPr>
        <w:pStyle w:val="ConsPlusNormal"/>
        <w:jc w:val="center"/>
      </w:pPr>
      <w:r>
        <w:t>БЛАНКА УДОСТОВЕРЕНИЯ</w:t>
      </w:r>
    </w:p>
    <w:p w:rsidR="00973D2C" w:rsidRDefault="00973D2C">
      <w:pPr>
        <w:pStyle w:val="ConsPlusNormal"/>
        <w:jc w:val="center"/>
      </w:pPr>
      <w:r>
        <w:t>"ВЕТЕРАН ТРУДА ХАНТЫ-МАНСИЙСКОГО АВТОНОМНОГО ОКРУГА - ЮГРЫ"</w:t>
      </w:r>
    </w:p>
    <w:p w:rsidR="00973D2C" w:rsidRDefault="00973D2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973D2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73D2C" w:rsidRDefault="00973D2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73D2C" w:rsidRDefault="00973D2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73D2C" w:rsidRDefault="00973D2C">
            <w:pPr>
              <w:pStyle w:val="ConsPlusNormal"/>
              <w:jc w:val="center"/>
            </w:pPr>
            <w:r>
              <w:rPr>
                <w:color w:val="392C69"/>
              </w:rPr>
              <w:t>Список изменяющих документов</w:t>
            </w:r>
          </w:p>
          <w:p w:rsidR="00973D2C" w:rsidRDefault="00973D2C">
            <w:pPr>
              <w:pStyle w:val="ConsPlusNormal"/>
              <w:jc w:val="center"/>
            </w:pPr>
            <w:r>
              <w:rPr>
                <w:color w:val="392C69"/>
              </w:rPr>
              <w:t xml:space="preserve">(в ред. постановлений Правительства ХМАО - Югры от 03.02.2011 </w:t>
            </w:r>
            <w:hyperlink r:id="rId149">
              <w:r>
                <w:rPr>
                  <w:color w:val="0000FF"/>
                </w:rPr>
                <w:t>N 31-п</w:t>
              </w:r>
            </w:hyperlink>
            <w:r>
              <w:rPr>
                <w:color w:val="392C69"/>
              </w:rPr>
              <w:t>,</w:t>
            </w:r>
          </w:p>
          <w:p w:rsidR="00973D2C" w:rsidRDefault="00973D2C">
            <w:pPr>
              <w:pStyle w:val="ConsPlusNormal"/>
              <w:jc w:val="center"/>
            </w:pPr>
            <w:r>
              <w:rPr>
                <w:color w:val="392C69"/>
              </w:rPr>
              <w:t xml:space="preserve">от 07.12.2012 </w:t>
            </w:r>
            <w:hyperlink r:id="rId150">
              <w:r>
                <w:rPr>
                  <w:color w:val="0000FF"/>
                </w:rPr>
                <w:t>N 495-п</w:t>
              </w:r>
            </w:hyperlink>
            <w:r>
              <w:rPr>
                <w:color w:val="392C69"/>
              </w:rPr>
              <w:t xml:space="preserve">, от 09.07.2021 </w:t>
            </w:r>
            <w:hyperlink r:id="rId151">
              <w:r>
                <w:rPr>
                  <w:color w:val="0000FF"/>
                </w:rPr>
                <w:t>N 257-п</w:t>
              </w:r>
            </w:hyperlink>
            <w:r>
              <w:rPr>
                <w:color w:val="392C69"/>
              </w:rPr>
              <w:t xml:space="preserve">, от 10.02.2023 </w:t>
            </w:r>
            <w:hyperlink r:id="rId152">
              <w:r>
                <w:rPr>
                  <w:color w:val="0000FF"/>
                </w:rPr>
                <w:t>N 53-п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73D2C" w:rsidRDefault="00973D2C">
            <w:pPr>
              <w:pStyle w:val="ConsPlusNormal"/>
            </w:pPr>
          </w:p>
        </w:tc>
      </w:tr>
    </w:tbl>
    <w:p w:rsidR="00973D2C" w:rsidRDefault="00973D2C">
      <w:pPr>
        <w:pStyle w:val="ConsPlusNormal"/>
        <w:ind w:firstLine="540"/>
        <w:jc w:val="both"/>
      </w:pPr>
    </w:p>
    <w:p w:rsidR="00973D2C" w:rsidRDefault="00973D2C">
      <w:pPr>
        <w:pStyle w:val="ConsPlusNormal"/>
        <w:ind w:firstLine="540"/>
        <w:jc w:val="both"/>
        <w:outlineLvl w:val="1"/>
      </w:pPr>
      <w:r>
        <w:t>1. Лицевая сторона удостоверения</w:t>
      </w:r>
    </w:p>
    <w:p w:rsidR="00973D2C" w:rsidRDefault="00973D2C">
      <w:pPr>
        <w:pStyle w:val="ConsPlusNormal"/>
        <w:ind w:firstLine="540"/>
        <w:jc w:val="both"/>
      </w:pPr>
    </w:p>
    <w:p w:rsidR="00973D2C" w:rsidRDefault="00973D2C">
      <w:pPr>
        <w:pStyle w:val="ConsPlusNonformat"/>
        <w:jc w:val="both"/>
      </w:pPr>
      <w:r>
        <w:t>┌─────────────────────────────────────────────────────────────────────┐</w:t>
      </w:r>
    </w:p>
    <w:p w:rsidR="00973D2C" w:rsidRDefault="00973D2C">
      <w:pPr>
        <w:pStyle w:val="ConsPlusNonformat"/>
        <w:jc w:val="both"/>
      </w:pPr>
      <w:r>
        <w:t>│                   Удостоверение Ветеран труда                       │7 см</w:t>
      </w:r>
    </w:p>
    <w:p w:rsidR="00973D2C" w:rsidRDefault="00973D2C">
      <w:pPr>
        <w:pStyle w:val="ConsPlusNonformat"/>
        <w:jc w:val="both"/>
      </w:pPr>
      <w:r>
        <w:t>│                  Ханты-Мансийского автономного                      │</w:t>
      </w:r>
    </w:p>
    <w:p w:rsidR="00973D2C" w:rsidRDefault="00973D2C">
      <w:pPr>
        <w:pStyle w:val="ConsPlusNonformat"/>
        <w:jc w:val="both"/>
      </w:pPr>
      <w:r>
        <w:t>│                          округа - Югры                              │</w:t>
      </w:r>
    </w:p>
    <w:p w:rsidR="00973D2C" w:rsidRDefault="00973D2C">
      <w:pPr>
        <w:pStyle w:val="ConsPlusNonformat"/>
        <w:jc w:val="both"/>
      </w:pPr>
      <w:r>
        <w:t>└─────────────────────────────────────────────────────────────────────┘</w:t>
      </w:r>
    </w:p>
    <w:p w:rsidR="00973D2C" w:rsidRDefault="00973D2C">
      <w:pPr>
        <w:pStyle w:val="ConsPlusNonformat"/>
        <w:jc w:val="both"/>
      </w:pPr>
      <w:r>
        <w:t xml:space="preserve">                                   10 см</w:t>
      </w:r>
    </w:p>
    <w:p w:rsidR="00973D2C" w:rsidRDefault="00973D2C">
      <w:pPr>
        <w:pStyle w:val="ConsPlusNormal"/>
        <w:ind w:firstLine="540"/>
        <w:jc w:val="both"/>
      </w:pPr>
    </w:p>
    <w:p w:rsidR="00973D2C" w:rsidRDefault="00973D2C">
      <w:pPr>
        <w:pStyle w:val="ConsPlusNormal"/>
        <w:ind w:firstLine="540"/>
        <w:jc w:val="both"/>
        <w:outlineLvl w:val="1"/>
      </w:pPr>
      <w:r>
        <w:t>2. Внутренние левая и правая стороны удостоверения</w:t>
      </w:r>
    </w:p>
    <w:p w:rsidR="00973D2C" w:rsidRDefault="00973D2C">
      <w:pPr>
        <w:pStyle w:val="ConsPlusNormal"/>
        <w:ind w:firstLine="540"/>
        <w:jc w:val="both"/>
      </w:pPr>
    </w:p>
    <w:p w:rsidR="00973D2C" w:rsidRDefault="00973D2C">
      <w:pPr>
        <w:pStyle w:val="ConsPlusNonformat"/>
        <w:jc w:val="both"/>
      </w:pPr>
      <w:r>
        <w:t>┌─────────────────────────────────────┬───────────────────────────────────┐</w:t>
      </w:r>
    </w:p>
    <w:p w:rsidR="00973D2C" w:rsidRDefault="00973D2C">
      <w:pPr>
        <w:pStyle w:val="ConsPlusNonformat"/>
        <w:jc w:val="both"/>
      </w:pPr>
      <w:r>
        <w:t>│Решение _ _ _ _ _ _ _ _ _ _ _ _ _ _  │Предъявитель настоящего            │</w:t>
      </w:r>
    </w:p>
    <w:p w:rsidR="00973D2C" w:rsidRDefault="00973D2C">
      <w:pPr>
        <w:pStyle w:val="ConsPlusNonformat"/>
        <w:jc w:val="both"/>
      </w:pPr>
      <w:r>
        <w:t>│           (наименование органа,     │удостоверения имеет право на меры  │</w:t>
      </w:r>
    </w:p>
    <w:p w:rsidR="00973D2C" w:rsidRDefault="00973D2C">
      <w:pPr>
        <w:pStyle w:val="ConsPlusNonformat"/>
        <w:jc w:val="both"/>
      </w:pPr>
      <w:r>
        <w:t>│             принявшего решение)     │социальной поддержки, установленные│</w:t>
      </w:r>
    </w:p>
    <w:p w:rsidR="00973D2C" w:rsidRDefault="00973D2C">
      <w:pPr>
        <w:pStyle w:val="ConsPlusNonformat"/>
        <w:jc w:val="both"/>
      </w:pPr>
      <w:r>
        <w:t>│от "_ _" _ _ _ _ _ 20_ _ г. N _ _ _ _│</w:t>
      </w:r>
      <w:hyperlink r:id="rId153">
        <w:r>
          <w:rPr>
            <w:color w:val="0000FF"/>
          </w:rPr>
          <w:t>пунктом 1 статьи 13</w:t>
        </w:r>
      </w:hyperlink>
      <w:r>
        <w:t xml:space="preserve"> Закона         │</w:t>
      </w:r>
    </w:p>
    <w:p w:rsidR="00973D2C" w:rsidRDefault="00973D2C">
      <w:pPr>
        <w:pStyle w:val="ConsPlusNonformat"/>
        <w:jc w:val="both"/>
      </w:pPr>
      <w:r>
        <w:t>│                                     │Ханты-Мансийского автономного      │</w:t>
      </w:r>
    </w:p>
    <w:p w:rsidR="00973D2C" w:rsidRDefault="00973D2C">
      <w:pPr>
        <w:pStyle w:val="ConsPlusNonformat"/>
        <w:jc w:val="both"/>
      </w:pPr>
      <w:r>
        <w:t>│УДОСТОВЕРЕНИЕ                        │округа - Югры "О                   │</w:t>
      </w:r>
    </w:p>
    <w:p w:rsidR="00973D2C" w:rsidRDefault="00973D2C">
      <w:pPr>
        <w:pStyle w:val="ConsPlusNonformat"/>
        <w:jc w:val="both"/>
      </w:pPr>
      <w:r>
        <w:t>│Серия _ _ _ _ _ _ _ N _ _ _ _ _ _ _ _│мерах социальной поддержки         │</w:t>
      </w:r>
    </w:p>
    <w:p w:rsidR="00973D2C" w:rsidRDefault="00973D2C">
      <w:pPr>
        <w:pStyle w:val="ConsPlusNonformat"/>
        <w:jc w:val="both"/>
      </w:pPr>
      <w:r>
        <w:t>│_ _ _ _ _ _ _ _ _ _ _ _ _ _ _ _ _ _ _│отдельных категорий граждан в      │</w:t>
      </w:r>
    </w:p>
    <w:p w:rsidR="00973D2C" w:rsidRDefault="00973D2C">
      <w:pPr>
        <w:pStyle w:val="ConsPlusNonformat"/>
        <w:jc w:val="both"/>
      </w:pPr>
      <w:r>
        <w:t>│                                     │Ханты-Мансийском автономном        │</w:t>
      </w:r>
    </w:p>
    <w:p w:rsidR="00973D2C" w:rsidRDefault="00973D2C">
      <w:pPr>
        <w:pStyle w:val="ConsPlusNonformat"/>
        <w:jc w:val="both"/>
      </w:pPr>
      <w:r>
        <w:t>│Фамилия _ _ _ _ _ _ _ _ _ _ _ _ _ _ _│округе - Югре"                     │</w:t>
      </w:r>
    </w:p>
    <w:p w:rsidR="00973D2C" w:rsidRDefault="00973D2C">
      <w:pPr>
        <w:pStyle w:val="ConsPlusNonformat"/>
        <w:jc w:val="both"/>
      </w:pPr>
      <w:r>
        <w:t>│                                     │УДОСТОВЕРЕНИЕ БЕССРОЧНОЕ           │</w:t>
      </w:r>
    </w:p>
    <w:p w:rsidR="00973D2C" w:rsidRDefault="00973D2C">
      <w:pPr>
        <w:pStyle w:val="ConsPlusNonformat"/>
        <w:jc w:val="both"/>
      </w:pPr>
      <w:r>
        <w:t>│Имя _ _ _ _ _ _ _ _ _ _ _ _ _ _ _ _ _│ДЕЙСТВИТЕЛЬНО НА ВСЕЙ ТЕРРИТОРИИ   │</w:t>
      </w:r>
    </w:p>
    <w:p w:rsidR="00973D2C" w:rsidRDefault="00973D2C">
      <w:pPr>
        <w:pStyle w:val="ConsPlusNonformat"/>
        <w:jc w:val="both"/>
      </w:pPr>
      <w:r>
        <w:t>│                                     │ХАНТЫ-МАНСИЙСКОГО АВТОНОМНОГО      │</w:t>
      </w:r>
    </w:p>
    <w:p w:rsidR="00973D2C" w:rsidRDefault="00973D2C">
      <w:pPr>
        <w:pStyle w:val="ConsPlusNonformat"/>
        <w:jc w:val="both"/>
      </w:pPr>
      <w:r>
        <w:t>│Отчество  _ _ _ _ _ _ _ _ _ _ _ _ _ _│ОКРУГА - ЮГРЫ                      │</w:t>
      </w:r>
    </w:p>
    <w:p w:rsidR="00973D2C" w:rsidRDefault="00973D2C">
      <w:pPr>
        <w:pStyle w:val="ConsPlusNonformat"/>
        <w:jc w:val="both"/>
      </w:pPr>
      <w:r>
        <w:t>│                                     │Дата выдачи "_ _" _ _ _ 20_ _ г.   │</w:t>
      </w:r>
    </w:p>
    <w:p w:rsidR="00973D2C" w:rsidRDefault="00973D2C">
      <w:pPr>
        <w:pStyle w:val="ConsPlusNonformat"/>
        <w:jc w:val="both"/>
      </w:pPr>
      <w:r>
        <w:t>│ФОТО              _ _ _ _ _ _ _ _ _  │М.П. _ _ _ _ _ _ _ _ _ _ _ _ _ _ _ │</w:t>
      </w:r>
    </w:p>
    <w:p w:rsidR="00973D2C" w:rsidRDefault="00973D2C">
      <w:pPr>
        <w:pStyle w:val="ConsPlusNonformat"/>
        <w:jc w:val="both"/>
      </w:pPr>
      <w:r>
        <w:t>│                   Личная подпись    │Подпись руководителя органа,       │</w:t>
      </w:r>
    </w:p>
    <w:p w:rsidR="00973D2C" w:rsidRDefault="00973D2C">
      <w:pPr>
        <w:pStyle w:val="ConsPlusNonformat"/>
        <w:jc w:val="both"/>
      </w:pPr>
      <w:r>
        <w:t>│                                     │выдавшего удостоверение, с         │</w:t>
      </w:r>
    </w:p>
    <w:p w:rsidR="00973D2C" w:rsidRDefault="00973D2C">
      <w:pPr>
        <w:pStyle w:val="ConsPlusNonformat"/>
        <w:jc w:val="both"/>
      </w:pPr>
      <w:r>
        <w:t>│3 x 4                         М.П.   │указанием фамилии и инициалов      │</w:t>
      </w:r>
    </w:p>
    <w:p w:rsidR="00973D2C" w:rsidRDefault="00973D2C">
      <w:pPr>
        <w:pStyle w:val="ConsPlusNonformat"/>
        <w:jc w:val="both"/>
      </w:pPr>
      <w:r>
        <w:t>│                                     │                                   │</w:t>
      </w:r>
    </w:p>
    <w:p w:rsidR="00973D2C" w:rsidRDefault="00973D2C">
      <w:pPr>
        <w:pStyle w:val="ConsPlusNonformat"/>
        <w:jc w:val="both"/>
      </w:pPr>
      <w:r>
        <w:t>└─────────────────────────────────────┴───────────────────────────────────┘</w:t>
      </w:r>
    </w:p>
    <w:p w:rsidR="00973D2C" w:rsidRDefault="00973D2C">
      <w:pPr>
        <w:pStyle w:val="ConsPlusNormal"/>
        <w:jc w:val="center"/>
      </w:pPr>
    </w:p>
    <w:p w:rsidR="00973D2C" w:rsidRDefault="00973D2C">
      <w:pPr>
        <w:pStyle w:val="ConsPlusNormal"/>
        <w:jc w:val="center"/>
      </w:pPr>
    </w:p>
    <w:p w:rsidR="00973D2C" w:rsidRDefault="00973D2C">
      <w:pPr>
        <w:pStyle w:val="ConsPlusNormal"/>
        <w:pBdr>
          <w:bottom w:val="single" w:sz="6" w:space="0" w:color="auto"/>
        </w:pBdr>
        <w:spacing w:before="100" w:after="100"/>
        <w:jc w:val="both"/>
        <w:rPr>
          <w:sz w:val="2"/>
          <w:szCs w:val="2"/>
        </w:rPr>
      </w:pPr>
    </w:p>
    <w:p w:rsidR="00F878C7" w:rsidRDefault="00F878C7">
      <w:bookmarkStart w:id="6" w:name="_GoBack"/>
      <w:bookmarkEnd w:id="6"/>
    </w:p>
    <w:sectPr w:rsidR="00F878C7" w:rsidSect="00C96C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D2C"/>
    <w:rsid w:val="00973D2C"/>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D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3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3D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3D2C"/>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73D2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73D2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73D2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973D2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RLAW926&amp;n=27151" TargetMode="External"/><Relationship Id="rId117" Type="http://schemas.openxmlformats.org/officeDocument/2006/relationships/hyperlink" Target="https://login.consultant.ru/link/?req=doc&amp;base=RLAW926&amp;n=264716&amp;dst=100025" TargetMode="External"/><Relationship Id="rId21" Type="http://schemas.openxmlformats.org/officeDocument/2006/relationships/hyperlink" Target="https://login.consultant.ru/link/?req=doc&amp;base=RLAW926&amp;n=36569&amp;dst=100006" TargetMode="External"/><Relationship Id="rId42" Type="http://schemas.openxmlformats.org/officeDocument/2006/relationships/hyperlink" Target="https://login.consultant.ru/link/?req=doc&amp;base=RLAW926&amp;n=273088&amp;dst=100033" TargetMode="External"/><Relationship Id="rId47" Type="http://schemas.openxmlformats.org/officeDocument/2006/relationships/hyperlink" Target="https://login.consultant.ru/link/?req=doc&amp;base=RLAW926&amp;n=264716&amp;dst=100009" TargetMode="External"/><Relationship Id="rId63" Type="http://schemas.openxmlformats.org/officeDocument/2006/relationships/hyperlink" Target="https://login.consultant.ru/link/?req=doc&amp;base=RLAW926&amp;n=296272&amp;dst=100275" TargetMode="External"/><Relationship Id="rId68" Type="http://schemas.openxmlformats.org/officeDocument/2006/relationships/hyperlink" Target="https://login.consultant.ru/link/?req=doc&amp;base=RLAW926&amp;n=190746&amp;dst=100027" TargetMode="External"/><Relationship Id="rId84" Type="http://schemas.openxmlformats.org/officeDocument/2006/relationships/hyperlink" Target="https://login.consultant.ru/link/?req=doc&amp;base=RLAW926&amp;n=65782&amp;dst=100006" TargetMode="External"/><Relationship Id="rId89" Type="http://schemas.openxmlformats.org/officeDocument/2006/relationships/hyperlink" Target="https://login.consultant.ru/link/?req=doc&amp;base=RLAW926&amp;n=65782&amp;dst=100006" TargetMode="External"/><Relationship Id="rId112" Type="http://schemas.openxmlformats.org/officeDocument/2006/relationships/hyperlink" Target="https://login.consultant.ru/link/?req=doc&amp;base=RLAW926&amp;n=264716&amp;dst=100025" TargetMode="External"/><Relationship Id="rId133" Type="http://schemas.openxmlformats.org/officeDocument/2006/relationships/hyperlink" Target="https://login.consultant.ru/link/?req=doc&amp;base=RLAW926&amp;n=235639&amp;dst=100043" TargetMode="External"/><Relationship Id="rId138" Type="http://schemas.openxmlformats.org/officeDocument/2006/relationships/hyperlink" Target="https://login.consultant.ru/link/?req=doc&amp;base=RLAW926&amp;n=264716&amp;dst=100027" TargetMode="External"/><Relationship Id="rId154" Type="http://schemas.openxmlformats.org/officeDocument/2006/relationships/fontTable" Target="fontTable.xml"/><Relationship Id="rId16" Type="http://schemas.openxmlformats.org/officeDocument/2006/relationships/hyperlink" Target="https://login.consultant.ru/link/?req=doc&amp;base=RLAW926&amp;n=190746&amp;dst=100012" TargetMode="External"/><Relationship Id="rId107" Type="http://schemas.openxmlformats.org/officeDocument/2006/relationships/hyperlink" Target="https://login.consultant.ru/link/?req=doc&amp;base=RLAW926&amp;n=36569&amp;dst=100010" TargetMode="External"/><Relationship Id="rId11" Type="http://schemas.openxmlformats.org/officeDocument/2006/relationships/hyperlink" Target="https://login.consultant.ru/link/?req=doc&amp;base=RLAW926&amp;n=114470&amp;dst=100061" TargetMode="External"/><Relationship Id="rId32" Type="http://schemas.openxmlformats.org/officeDocument/2006/relationships/hyperlink" Target="https://login.consultant.ru/link/?req=doc&amp;base=RLAW926&amp;n=58520&amp;dst=100007" TargetMode="External"/><Relationship Id="rId37" Type="http://schemas.openxmlformats.org/officeDocument/2006/relationships/hyperlink" Target="https://login.consultant.ru/link/?req=doc&amp;base=RLAW926&amp;n=181210&amp;dst=100218" TargetMode="External"/><Relationship Id="rId53" Type="http://schemas.openxmlformats.org/officeDocument/2006/relationships/hyperlink" Target="https://login.consultant.ru/link/?req=doc&amp;base=RLAW926&amp;n=248168&amp;dst=100049" TargetMode="External"/><Relationship Id="rId58" Type="http://schemas.openxmlformats.org/officeDocument/2006/relationships/hyperlink" Target="https://login.consultant.ru/link/?req=doc&amp;base=RLAW926&amp;n=190746&amp;dst=100021" TargetMode="External"/><Relationship Id="rId74" Type="http://schemas.openxmlformats.org/officeDocument/2006/relationships/hyperlink" Target="https://login.consultant.ru/link/?req=doc&amp;base=RLAW926&amp;n=248168&amp;dst=100049" TargetMode="External"/><Relationship Id="rId79" Type="http://schemas.openxmlformats.org/officeDocument/2006/relationships/hyperlink" Target="https://login.consultant.ru/link/?req=doc&amp;base=RLAW926&amp;n=248168&amp;dst=100049" TargetMode="External"/><Relationship Id="rId102" Type="http://schemas.openxmlformats.org/officeDocument/2006/relationships/hyperlink" Target="https://login.consultant.ru/link/?req=doc&amp;base=RLAW926&amp;n=264716&amp;dst=100020" TargetMode="External"/><Relationship Id="rId123" Type="http://schemas.openxmlformats.org/officeDocument/2006/relationships/hyperlink" Target="https://login.consultant.ru/link/?req=doc&amp;base=RLAW926&amp;n=264716&amp;dst=100025" TargetMode="External"/><Relationship Id="rId128" Type="http://schemas.openxmlformats.org/officeDocument/2006/relationships/hyperlink" Target="https://login.consultant.ru/link/?req=doc&amp;base=RLAW926&amp;n=273088&amp;dst=100038" TargetMode="External"/><Relationship Id="rId144" Type="http://schemas.openxmlformats.org/officeDocument/2006/relationships/hyperlink" Target="https://login.consultant.ru/link/?req=doc&amp;base=RLAW926&amp;n=65782&amp;dst=100006" TargetMode="External"/><Relationship Id="rId149" Type="http://schemas.openxmlformats.org/officeDocument/2006/relationships/hyperlink" Target="https://login.consultant.ru/link/?req=doc&amp;base=RLAW926&amp;n=65782&amp;dst=100010" TargetMode="External"/><Relationship Id="rId5" Type="http://schemas.openxmlformats.org/officeDocument/2006/relationships/hyperlink" Target="https://www.consultant.ru" TargetMode="External"/><Relationship Id="rId90" Type="http://schemas.openxmlformats.org/officeDocument/2006/relationships/hyperlink" Target="https://login.consultant.ru/link/?req=doc&amp;base=RLAW926&amp;n=39875&amp;dst=100008" TargetMode="External"/><Relationship Id="rId95" Type="http://schemas.openxmlformats.org/officeDocument/2006/relationships/hyperlink" Target="https://login.consultant.ru/link/?req=doc&amp;base=RLAW926&amp;n=190746&amp;dst=100029" TargetMode="External"/><Relationship Id="rId22" Type="http://schemas.openxmlformats.org/officeDocument/2006/relationships/hyperlink" Target="https://login.consultant.ru/link/?req=doc&amp;base=RLAW926&amp;n=65782&amp;dst=100006" TargetMode="External"/><Relationship Id="rId27" Type="http://schemas.openxmlformats.org/officeDocument/2006/relationships/hyperlink" Target="https://login.consultant.ru/link/?req=doc&amp;base=RLAW926&amp;n=65782&amp;dst=100006" TargetMode="External"/><Relationship Id="rId43" Type="http://schemas.openxmlformats.org/officeDocument/2006/relationships/hyperlink" Target="https://login.consultant.ru/link/?req=doc&amp;base=RLAW926&amp;n=65782&amp;dst=100006" TargetMode="External"/><Relationship Id="rId48" Type="http://schemas.openxmlformats.org/officeDocument/2006/relationships/hyperlink" Target="https://login.consultant.ru/link/?req=doc&amp;base=RLAW926&amp;n=235639&amp;dst=100026" TargetMode="External"/><Relationship Id="rId64" Type="http://schemas.openxmlformats.org/officeDocument/2006/relationships/hyperlink" Target="https://login.consultant.ru/link/?req=doc&amp;base=RLAW926&amp;n=235639&amp;dst=100030" TargetMode="External"/><Relationship Id="rId69" Type="http://schemas.openxmlformats.org/officeDocument/2006/relationships/hyperlink" Target="https://login.consultant.ru/link/?req=doc&amp;base=RLAW926&amp;n=264716&amp;dst=100015" TargetMode="External"/><Relationship Id="rId113" Type="http://schemas.openxmlformats.org/officeDocument/2006/relationships/hyperlink" Target="https://login.consultant.ru/link/?req=doc&amp;base=RLAW926&amp;n=51408&amp;dst=100013" TargetMode="External"/><Relationship Id="rId118" Type="http://schemas.openxmlformats.org/officeDocument/2006/relationships/hyperlink" Target="https://login.consultant.ru/link/?req=doc&amp;base=RLAW926&amp;n=65782&amp;dst=100006" TargetMode="External"/><Relationship Id="rId134" Type="http://schemas.openxmlformats.org/officeDocument/2006/relationships/hyperlink" Target="https://login.consultant.ru/link/?req=doc&amp;base=RLAW926&amp;n=235639&amp;dst=100044" TargetMode="External"/><Relationship Id="rId139" Type="http://schemas.openxmlformats.org/officeDocument/2006/relationships/hyperlink" Target="https://login.consultant.ru/link/?req=doc&amp;base=RLAW926&amp;n=235639&amp;dst=100047" TargetMode="External"/><Relationship Id="rId80" Type="http://schemas.openxmlformats.org/officeDocument/2006/relationships/hyperlink" Target="https://login.consultant.ru/link/?req=doc&amp;base=RLAW926&amp;n=181210&amp;dst=100229" TargetMode="External"/><Relationship Id="rId85" Type="http://schemas.openxmlformats.org/officeDocument/2006/relationships/hyperlink" Target="https://login.consultant.ru/link/?req=doc&amp;base=RLAW926&amp;n=65782&amp;dst=100009" TargetMode="External"/><Relationship Id="rId150" Type="http://schemas.openxmlformats.org/officeDocument/2006/relationships/hyperlink" Target="https://login.consultant.ru/link/?req=doc&amp;base=RLAW926&amp;n=248168&amp;dst=100058" TargetMode="External"/><Relationship Id="rId155" Type="http://schemas.openxmlformats.org/officeDocument/2006/relationships/theme" Target="theme/theme1.xml"/><Relationship Id="rId12" Type="http://schemas.openxmlformats.org/officeDocument/2006/relationships/hyperlink" Target="https://login.consultant.ru/link/?req=doc&amp;base=RLAW926&amp;n=248168&amp;dst=100043" TargetMode="External"/><Relationship Id="rId17" Type="http://schemas.openxmlformats.org/officeDocument/2006/relationships/hyperlink" Target="https://login.consultant.ru/link/?req=doc&amp;base=RLAW926&amp;n=235639&amp;dst=100024" TargetMode="External"/><Relationship Id="rId25" Type="http://schemas.openxmlformats.org/officeDocument/2006/relationships/hyperlink" Target="https://login.consultant.ru/link/?req=doc&amp;base=RLAW926&amp;n=264716&amp;dst=100007" TargetMode="External"/><Relationship Id="rId33" Type="http://schemas.openxmlformats.org/officeDocument/2006/relationships/hyperlink" Target="https://login.consultant.ru/link/?req=doc&amp;base=RLAW926&amp;n=65782&amp;dst=100006" TargetMode="External"/><Relationship Id="rId38" Type="http://schemas.openxmlformats.org/officeDocument/2006/relationships/hyperlink" Target="https://login.consultant.ru/link/?req=doc&amp;base=RLAW926&amp;n=115756&amp;dst=100018" TargetMode="External"/><Relationship Id="rId46" Type="http://schemas.openxmlformats.org/officeDocument/2006/relationships/hyperlink" Target="https://login.consultant.ru/link/?req=doc&amp;base=RLAW926&amp;n=273088&amp;dst=100035" TargetMode="External"/><Relationship Id="rId59" Type="http://schemas.openxmlformats.org/officeDocument/2006/relationships/hyperlink" Target="https://login.consultant.ru/link/?req=doc&amp;base=LAW&amp;n=451873&amp;dst=283" TargetMode="External"/><Relationship Id="rId67" Type="http://schemas.openxmlformats.org/officeDocument/2006/relationships/hyperlink" Target="https://login.consultant.ru/link/?req=doc&amp;base=RLAW926&amp;n=264716&amp;dst=100012" TargetMode="External"/><Relationship Id="rId103" Type="http://schemas.openxmlformats.org/officeDocument/2006/relationships/hyperlink" Target="https://login.consultant.ru/link/?req=doc&amp;base=RLAW926&amp;n=190746&amp;dst=100031" TargetMode="External"/><Relationship Id="rId108" Type="http://schemas.openxmlformats.org/officeDocument/2006/relationships/hyperlink" Target="https://login.consultant.ru/link/?req=doc&amp;base=RLAW926&amp;n=65782&amp;dst=100006" TargetMode="External"/><Relationship Id="rId116" Type="http://schemas.openxmlformats.org/officeDocument/2006/relationships/hyperlink" Target="https://login.consultant.ru/link/?req=doc&amp;base=RLAW926&amp;n=181210&amp;dst=100235" TargetMode="External"/><Relationship Id="rId124" Type="http://schemas.openxmlformats.org/officeDocument/2006/relationships/hyperlink" Target="https://login.consultant.ru/link/?req=doc&amp;base=RLAW926&amp;n=51408&amp;dst=100018" TargetMode="External"/><Relationship Id="rId129" Type="http://schemas.openxmlformats.org/officeDocument/2006/relationships/hyperlink" Target="https://login.consultant.ru/link/?req=doc&amp;base=RLAW926&amp;n=248168&amp;dst=100056" TargetMode="External"/><Relationship Id="rId137" Type="http://schemas.openxmlformats.org/officeDocument/2006/relationships/hyperlink" Target="https://login.consultant.ru/link/?req=doc&amp;base=RLAW926&amp;n=264716&amp;dst=100027" TargetMode="External"/><Relationship Id="rId20" Type="http://schemas.openxmlformats.org/officeDocument/2006/relationships/hyperlink" Target="https://login.consultant.ru/link/?req=doc&amp;base=RLAW926&amp;n=296272&amp;dst=93" TargetMode="External"/><Relationship Id="rId41" Type="http://schemas.openxmlformats.org/officeDocument/2006/relationships/hyperlink" Target="https://login.consultant.ru/link/?req=doc&amp;base=RLAW926&amp;n=264716&amp;dst=100008" TargetMode="External"/><Relationship Id="rId54" Type="http://schemas.openxmlformats.org/officeDocument/2006/relationships/hyperlink" Target="https://login.consultant.ru/link/?req=doc&amp;base=RLAW926&amp;n=181210&amp;dst=100225" TargetMode="External"/><Relationship Id="rId62" Type="http://schemas.openxmlformats.org/officeDocument/2006/relationships/hyperlink" Target="https://login.consultant.ru/link/?req=doc&amp;base=RLAW926&amp;n=190746&amp;dst=100026" TargetMode="External"/><Relationship Id="rId70" Type="http://schemas.openxmlformats.org/officeDocument/2006/relationships/hyperlink" Target="https://login.consultant.ru/link/?req=doc&amp;base=RLAW926&amp;n=181210&amp;dst=100226" TargetMode="External"/><Relationship Id="rId75" Type="http://schemas.openxmlformats.org/officeDocument/2006/relationships/hyperlink" Target="https://login.consultant.ru/link/?req=doc&amp;base=RLAW926&amp;n=181210&amp;dst=100228" TargetMode="External"/><Relationship Id="rId83" Type="http://schemas.openxmlformats.org/officeDocument/2006/relationships/hyperlink" Target="https://login.consultant.ru/link/?req=doc&amp;base=RLAW926&amp;n=51408&amp;dst=100010" TargetMode="External"/><Relationship Id="rId88" Type="http://schemas.openxmlformats.org/officeDocument/2006/relationships/hyperlink" Target="https://login.consultant.ru/link/?req=doc&amp;base=RLAW926&amp;n=51408&amp;dst=100011" TargetMode="External"/><Relationship Id="rId91" Type="http://schemas.openxmlformats.org/officeDocument/2006/relationships/hyperlink" Target="https://login.consultant.ru/link/?req=doc&amp;base=RLAW926&amp;n=65782&amp;dst=100009" TargetMode="External"/><Relationship Id="rId96" Type="http://schemas.openxmlformats.org/officeDocument/2006/relationships/hyperlink" Target="https://login.consultant.ru/link/?req=doc&amp;base=RLAW926&amp;n=265340&amp;dst=100513" TargetMode="External"/><Relationship Id="rId111" Type="http://schemas.openxmlformats.org/officeDocument/2006/relationships/hyperlink" Target="https://login.consultant.ru/link/?req=doc&amp;base=RLAW926&amp;n=181210&amp;dst=100234" TargetMode="External"/><Relationship Id="rId132" Type="http://schemas.openxmlformats.org/officeDocument/2006/relationships/hyperlink" Target="https://login.consultant.ru/link/?req=doc&amp;base=RLAW926&amp;n=235639&amp;dst=100042" TargetMode="External"/><Relationship Id="rId140" Type="http://schemas.openxmlformats.org/officeDocument/2006/relationships/hyperlink" Target="https://login.consultant.ru/link/?req=doc&amp;base=RLAW926&amp;n=264716&amp;dst=100028" TargetMode="External"/><Relationship Id="rId145" Type="http://schemas.openxmlformats.org/officeDocument/2006/relationships/hyperlink" Target="https://login.consultant.ru/link/?req=doc&amp;base=RLAW926&amp;n=248168&amp;dst=100049" TargetMode="External"/><Relationship Id="rId153" Type="http://schemas.openxmlformats.org/officeDocument/2006/relationships/hyperlink" Target="https://login.consultant.ru/link/?req=doc&amp;base=RLAW926&amp;n=296272&amp;dst=100133" TargetMode="External"/><Relationship Id="rId1" Type="http://schemas.openxmlformats.org/officeDocument/2006/relationships/styles" Target="styles.xml"/><Relationship Id="rId6" Type="http://schemas.openxmlformats.org/officeDocument/2006/relationships/hyperlink" Target="https://login.consultant.ru/link/?req=doc&amp;base=RLAW926&amp;n=36569&amp;dst=100005" TargetMode="External"/><Relationship Id="rId15" Type="http://schemas.openxmlformats.org/officeDocument/2006/relationships/hyperlink" Target="https://login.consultant.ru/link/?req=doc&amp;base=RLAW926&amp;n=115756&amp;dst=100018" TargetMode="External"/><Relationship Id="rId23" Type="http://schemas.openxmlformats.org/officeDocument/2006/relationships/hyperlink" Target="https://login.consultant.ru/link/?req=doc&amp;base=RLAW926&amp;n=58520&amp;dst=100006" TargetMode="External"/><Relationship Id="rId28" Type="http://schemas.openxmlformats.org/officeDocument/2006/relationships/hyperlink" Target="https://login.consultant.ru/link/?req=doc&amp;base=RLAW926&amp;n=114470&amp;dst=100062" TargetMode="External"/><Relationship Id="rId36" Type="http://schemas.openxmlformats.org/officeDocument/2006/relationships/hyperlink" Target="https://login.consultant.ru/link/?req=doc&amp;base=RLAW926&amp;n=96693&amp;dst=100007" TargetMode="External"/><Relationship Id="rId49" Type="http://schemas.openxmlformats.org/officeDocument/2006/relationships/hyperlink" Target="https://login.consultant.ru/link/?req=doc&amp;base=RLAW926&amp;n=273088&amp;dst=100037" TargetMode="External"/><Relationship Id="rId57" Type="http://schemas.openxmlformats.org/officeDocument/2006/relationships/hyperlink" Target="https://login.consultant.ru/link/?req=doc&amp;base=RLAW926&amp;n=190746&amp;dst=100020" TargetMode="External"/><Relationship Id="rId106" Type="http://schemas.openxmlformats.org/officeDocument/2006/relationships/hyperlink" Target="https://login.consultant.ru/link/?req=doc&amp;base=RLAW926&amp;n=264716&amp;dst=100024" TargetMode="External"/><Relationship Id="rId114" Type="http://schemas.openxmlformats.org/officeDocument/2006/relationships/hyperlink" Target="https://login.consultant.ru/link/?req=doc&amp;base=RLAW926&amp;n=65782&amp;dst=100006" TargetMode="External"/><Relationship Id="rId119" Type="http://schemas.openxmlformats.org/officeDocument/2006/relationships/hyperlink" Target="https://login.consultant.ru/link/?req=doc&amp;base=RLAW926&amp;n=51408&amp;dst=100017" TargetMode="External"/><Relationship Id="rId127" Type="http://schemas.openxmlformats.org/officeDocument/2006/relationships/hyperlink" Target="https://login.consultant.ru/link/?req=doc&amp;base=RLAW926&amp;n=235639&amp;dst=100038" TargetMode="External"/><Relationship Id="rId10" Type="http://schemas.openxmlformats.org/officeDocument/2006/relationships/hyperlink" Target="https://login.consultant.ru/link/?req=doc&amp;base=RLAW926&amp;n=65782&amp;dst=100005" TargetMode="External"/><Relationship Id="rId31" Type="http://schemas.openxmlformats.org/officeDocument/2006/relationships/hyperlink" Target="https://login.consultant.ru/link/?req=doc&amp;base=RLAW926&amp;n=51408&amp;dst=100005" TargetMode="External"/><Relationship Id="rId44" Type="http://schemas.openxmlformats.org/officeDocument/2006/relationships/hyperlink" Target="https://login.consultant.ru/link/?req=doc&amp;base=RLAW926&amp;n=115756&amp;dst=100018" TargetMode="External"/><Relationship Id="rId52" Type="http://schemas.openxmlformats.org/officeDocument/2006/relationships/hyperlink" Target="https://login.consultant.ru/link/?req=doc&amp;base=RLAW926&amp;n=65782&amp;dst=100009" TargetMode="External"/><Relationship Id="rId60" Type="http://schemas.openxmlformats.org/officeDocument/2006/relationships/hyperlink" Target="https://login.consultant.ru/link/?req=doc&amp;base=RLAW926&amp;n=190746&amp;dst=100023" TargetMode="External"/><Relationship Id="rId65" Type="http://schemas.openxmlformats.org/officeDocument/2006/relationships/hyperlink" Target="https://login.consultant.ru/link/?req=doc&amp;base=RLAW926&amp;n=264716&amp;dst=100011" TargetMode="External"/><Relationship Id="rId73" Type="http://schemas.openxmlformats.org/officeDocument/2006/relationships/hyperlink" Target="https://login.consultant.ru/link/?req=doc&amp;base=RLAW926&amp;n=65782&amp;dst=100009" TargetMode="External"/><Relationship Id="rId78" Type="http://schemas.openxmlformats.org/officeDocument/2006/relationships/hyperlink" Target="https://login.consultant.ru/link/?req=doc&amp;base=RLAW926&amp;n=65782&amp;dst=100006" TargetMode="External"/><Relationship Id="rId81" Type="http://schemas.openxmlformats.org/officeDocument/2006/relationships/hyperlink" Target="https://login.consultant.ru/link/?req=doc&amp;base=RLAW926&amp;n=264716&amp;dst=100017" TargetMode="External"/><Relationship Id="rId86" Type="http://schemas.openxmlformats.org/officeDocument/2006/relationships/hyperlink" Target="https://login.consultant.ru/link/?req=doc&amp;base=RLAW926&amp;n=248168&amp;dst=100053" TargetMode="External"/><Relationship Id="rId94" Type="http://schemas.openxmlformats.org/officeDocument/2006/relationships/hyperlink" Target="https://login.consultant.ru/link/?req=doc&amp;base=RLAW926&amp;n=235639&amp;dst=100034" TargetMode="External"/><Relationship Id="rId99" Type="http://schemas.openxmlformats.org/officeDocument/2006/relationships/hyperlink" Target="https://login.consultant.ru/link/?req=doc&amp;base=RLAW926&amp;n=235639&amp;dst=100035" TargetMode="External"/><Relationship Id="rId101" Type="http://schemas.openxmlformats.org/officeDocument/2006/relationships/hyperlink" Target="https://login.consultant.ru/link/?req=doc&amp;base=RLAW926&amp;n=235639&amp;dst=100037" TargetMode="External"/><Relationship Id="rId122" Type="http://schemas.openxmlformats.org/officeDocument/2006/relationships/hyperlink" Target="https://login.consultant.ru/link/?req=doc&amp;base=RLAW926&amp;n=248168&amp;dst=100053" TargetMode="External"/><Relationship Id="rId130" Type="http://schemas.openxmlformats.org/officeDocument/2006/relationships/hyperlink" Target="https://login.consultant.ru/link/?req=doc&amp;base=RLAW926&amp;n=235639&amp;dst=100039" TargetMode="External"/><Relationship Id="rId135" Type="http://schemas.openxmlformats.org/officeDocument/2006/relationships/hyperlink" Target="https://login.consultant.ru/link/?req=doc&amp;base=RLAW926&amp;n=264716&amp;dst=100027" TargetMode="External"/><Relationship Id="rId143" Type="http://schemas.openxmlformats.org/officeDocument/2006/relationships/hyperlink" Target="https://login.consultant.ru/link/?req=doc&amp;base=RLAW926&amp;n=235639&amp;dst=100048" TargetMode="External"/><Relationship Id="rId148" Type="http://schemas.openxmlformats.org/officeDocument/2006/relationships/hyperlink" Target="https://login.consultant.ru/link/?req=doc&amp;base=RLAW926&amp;n=65782&amp;dst=100006" TargetMode="External"/><Relationship Id="rId151" Type="http://schemas.openxmlformats.org/officeDocument/2006/relationships/hyperlink" Target="https://login.consultant.ru/link/?req=doc&amp;base=RLAW926&amp;n=235639&amp;dst=100049"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58520&amp;dst=100005" TargetMode="External"/><Relationship Id="rId13" Type="http://schemas.openxmlformats.org/officeDocument/2006/relationships/hyperlink" Target="https://login.consultant.ru/link/?req=doc&amp;base=RLAW926&amp;n=96693&amp;dst=100007" TargetMode="External"/><Relationship Id="rId18" Type="http://schemas.openxmlformats.org/officeDocument/2006/relationships/hyperlink" Target="https://login.consultant.ru/link/?req=doc&amp;base=RLAW926&amp;n=264716&amp;dst=100006" TargetMode="External"/><Relationship Id="rId39" Type="http://schemas.openxmlformats.org/officeDocument/2006/relationships/hyperlink" Target="https://login.consultant.ru/link/?req=doc&amp;base=RLAW926&amp;n=190746&amp;dst=100012" TargetMode="External"/><Relationship Id="rId109" Type="http://schemas.openxmlformats.org/officeDocument/2006/relationships/hyperlink" Target="https://login.consultant.ru/link/?req=doc&amp;base=RLAW926&amp;n=65782&amp;dst=100009" TargetMode="External"/><Relationship Id="rId34" Type="http://schemas.openxmlformats.org/officeDocument/2006/relationships/hyperlink" Target="https://login.consultant.ru/link/?req=doc&amp;base=RLAW926&amp;n=114470&amp;dst=100063" TargetMode="External"/><Relationship Id="rId50" Type="http://schemas.openxmlformats.org/officeDocument/2006/relationships/hyperlink" Target="https://login.consultant.ru/link/?req=doc&amp;base=RLAW926&amp;n=181210&amp;dst=100219" TargetMode="External"/><Relationship Id="rId55" Type="http://schemas.openxmlformats.org/officeDocument/2006/relationships/hyperlink" Target="https://login.consultant.ru/link/?req=doc&amp;base=RLAW926&amp;n=235639&amp;dst=100029" TargetMode="External"/><Relationship Id="rId76" Type="http://schemas.openxmlformats.org/officeDocument/2006/relationships/hyperlink" Target="https://login.consultant.ru/link/?req=doc&amp;base=RLAW926&amp;n=264716&amp;dst=100017" TargetMode="External"/><Relationship Id="rId97" Type="http://schemas.openxmlformats.org/officeDocument/2006/relationships/hyperlink" Target="https://login.consultant.ru/link/?req=doc&amp;base=RLAW926&amp;n=65782&amp;dst=100006" TargetMode="External"/><Relationship Id="rId104" Type="http://schemas.openxmlformats.org/officeDocument/2006/relationships/hyperlink" Target="https://login.consultant.ru/link/?req=doc&amp;base=RLAW926&amp;n=264716&amp;dst=100023" TargetMode="External"/><Relationship Id="rId120" Type="http://schemas.openxmlformats.org/officeDocument/2006/relationships/hyperlink" Target="https://login.consultant.ru/link/?req=doc&amp;base=RLAW926&amp;n=65782&amp;dst=100006" TargetMode="External"/><Relationship Id="rId125" Type="http://schemas.openxmlformats.org/officeDocument/2006/relationships/hyperlink" Target="https://login.consultant.ru/link/?req=doc&amp;base=RLAW926&amp;n=65782&amp;dst=100006" TargetMode="External"/><Relationship Id="rId141" Type="http://schemas.openxmlformats.org/officeDocument/2006/relationships/hyperlink" Target="https://login.consultant.ru/link/?req=doc&amp;base=RLAW926&amp;n=181210&amp;dst=100238" TargetMode="External"/><Relationship Id="rId146" Type="http://schemas.openxmlformats.org/officeDocument/2006/relationships/hyperlink" Target="https://login.consultant.ru/link/?req=doc&amp;base=RLAW926&amp;n=181210&amp;dst=100250" TargetMode="External"/><Relationship Id="rId7" Type="http://schemas.openxmlformats.org/officeDocument/2006/relationships/hyperlink" Target="https://login.consultant.ru/link/?req=doc&amp;base=RLAW926&amp;n=39875&amp;dst=100005" TargetMode="External"/><Relationship Id="rId71" Type="http://schemas.openxmlformats.org/officeDocument/2006/relationships/hyperlink" Target="https://login.consultant.ru/link/?req=doc&amp;base=RLAW926&amp;n=264716&amp;dst=100016" TargetMode="External"/><Relationship Id="rId92" Type="http://schemas.openxmlformats.org/officeDocument/2006/relationships/hyperlink" Target="https://login.consultant.ru/link/?req=doc&amp;base=RLAW926&amp;n=248168&amp;dst=100049" TargetMode="External"/><Relationship Id="rId2" Type="http://schemas.microsoft.com/office/2007/relationships/stylesWithEffects" Target="stylesWithEffects.xml"/><Relationship Id="rId29" Type="http://schemas.openxmlformats.org/officeDocument/2006/relationships/hyperlink" Target="https://login.consultant.ru/link/?req=doc&amp;base=RLAW926&amp;n=36569&amp;dst=100007" TargetMode="External"/><Relationship Id="rId24" Type="http://schemas.openxmlformats.org/officeDocument/2006/relationships/hyperlink" Target="https://login.consultant.ru/link/?req=doc&amp;base=RLAW926&amp;n=65782&amp;dst=100006" TargetMode="External"/><Relationship Id="rId40" Type="http://schemas.openxmlformats.org/officeDocument/2006/relationships/hyperlink" Target="https://login.consultant.ru/link/?req=doc&amp;base=RLAW926&amp;n=235639&amp;dst=100025" TargetMode="External"/><Relationship Id="rId45" Type="http://schemas.openxmlformats.org/officeDocument/2006/relationships/hyperlink" Target="https://login.consultant.ru/link/?req=doc&amp;base=RLAW926&amp;n=264716&amp;dst=100009" TargetMode="External"/><Relationship Id="rId66" Type="http://schemas.openxmlformats.org/officeDocument/2006/relationships/hyperlink" Target="https://login.consultant.ru/link/?req=doc&amp;base=RLAW926&amp;n=235639&amp;dst=100032" TargetMode="External"/><Relationship Id="rId87" Type="http://schemas.openxmlformats.org/officeDocument/2006/relationships/hyperlink" Target="https://login.consultant.ru/link/?req=doc&amp;base=RLAW926&amp;n=264716&amp;dst=100017" TargetMode="External"/><Relationship Id="rId110" Type="http://schemas.openxmlformats.org/officeDocument/2006/relationships/hyperlink" Target="https://login.consultant.ru/link/?req=doc&amp;base=RLAW926&amp;n=248168&amp;dst=100049" TargetMode="External"/><Relationship Id="rId115" Type="http://schemas.openxmlformats.org/officeDocument/2006/relationships/hyperlink" Target="https://login.consultant.ru/link/?req=doc&amp;base=RLAW926&amp;n=248168&amp;dst=100049" TargetMode="External"/><Relationship Id="rId131" Type="http://schemas.openxmlformats.org/officeDocument/2006/relationships/hyperlink" Target="https://login.consultant.ru/link/?req=doc&amp;base=RLAW926&amp;n=235639&amp;dst=100041" TargetMode="External"/><Relationship Id="rId136" Type="http://schemas.openxmlformats.org/officeDocument/2006/relationships/hyperlink" Target="https://login.consultant.ru/link/?req=doc&amp;base=RLAW926&amp;n=235639&amp;dst=100046" TargetMode="External"/><Relationship Id="rId61" Type="http://schemas.openxmlformats.org/officeDocument/2006/relationships/hyperlink" Target="https://login.consultant.ru/link/?req=doc&amp;base=RLAW926&amp;n=190746&amp;dst=100025" TargetMode="External"/><Relationship Id="rId82" Type="http://schemas.openxmlformats.org/officeDocument/2006/relationships/hyperlink" Target="https://login.consultant.ru/link/?req=doc&amp;base=RLAW926&amp;n=65782&amp;dst=100006" TargetMode="External"/><Relationship Id="rId152" Type="http://schemas.openxmlformats.org/officeDocument/2006/relationships/hyperlink" Target="https://login.consultant.ru/link/?req=doc&amp;base=RLAW926&amp;n=273088&amp;dst=100040" TargetMode="External"/><Relationship Id="rId19" Type="http://schemas.openxmlformats.org/officeDocument/2006/relationships/hyperlink" Target="https://login.consultant.ru/link/?req=doc&amp;base=RLAW926&amp;n=273088&amp;dst=100032" TargetMode="External"/><Relationship Id="rId14" Type="http://schemas.openxmlformats.org/officeDocument/2006/relationships/hyperlink" Target="https://login.consultant.ru/link/?req=doc&amp;base=RLAW926&amp;n=181210&amp;dst=100218" TargetMode="External"/><Relationship Id="rId30" Type="http://schemas.openxmlformats.org/officeDocument/2006/relationships/hyperlink" Target="https://login.consultant.ru/link/?req=doc&amp;base=RLAW926&amp;n=39875&amp;dst=100005" TargetMode="External"/><Relationship Id="rId35" Type="http://schemas.openxmlformats.org/officeDocument/2006/relationships/hyperlink" Target="https://login.consultant.ru/link/?req=doc&amp;base=RLAW926&amp;n=248168&amp;dst=100044" TargetMode="External"/><Relationship Id="rId56" Type="http://schemas.openxmlformats.org/officeDocument/2006/relationships/hyperlink" Target="https://login.consultant.ru/link/?req=doc&amp;base=RLAW926&amp;n=190746&amp;dst=100018" TargetMode="External"/><Relationship Id="rId77" Type="http://schemas.openxmlformats.org/officeDocument/2006/relationships/hyperlink" Target="https://login.consultant.ru/link/?req=doc&amp;base=RLAW926&amp;n=51408&amp;dst=100006" TargetMode="External"/><Relationship Id="rId100" Type="http://schemas.openxmlformats.org/officeDocument/2006/relationships/hyperlink" Target="https://login.consultant.ru/link/?req=doc&amp;base=RLAW926&amp;n=264716&amp;dst=100019" TargetMode="External"/><Relationship Id="rId105" Type="http://schemas.openxmlformats.org/officeDocument/2006/relationships/hyperlink" Target="https://login.consultant.ru/link/?req=doc&amp;base=RLAW926&amp;n=181210&amp;dst=100232" TargetMode="External"/><Relationship Id="rId126" Type="http://schemas.openxmlformats.org/officeDocument/2006/relationships/hyperlink" Target="https://login.consultant.ru/link/?req=doc&amp;base=RLAW926&amp;n=181210&amp;dst=100236" TargetMode="External"/><Relationship Id="rId147" Type="http://schemas.openxmlformats.org/officeDocument/2006/relationships/hyperlink" Target="https://login.consultant.ru/link/?req=doc&amp;base=RLAW926&amp;n=235639&amp;dst=100048" TargetMode="External"/><Relationship Id="rId8" Type="http://schemas.openxmlformats.org/officeDocument/2006/relationships/hyperlink" Target="https://login.consultant.ru/link/?req=doc&amp;base=RLAW926&amp;n=51408&amp;dst=100005" TargetMode="External"/><Relationship Id="rId51" Type="http://schemas.openxmlformats.org/officeDocument/2006/relationships/hyperlink" Target="https://login.consultant.ru/link/?req=doc&amp;base=RLAW926&amp;n=190746&amp;dst=100013" TargetMode="External"/><Relationship Id="rId72" Type="http://schemas.openxmlformats.org/officeDocument/2006/relationships/hyperlink" Target="https://login.consultant.ru/link/?req=doc&amp;base=RLAW926&amp;n=36569&amp;dst=100008" TargetMode="External"/><Relationship Id="rId93" Type="http://schemas.openxmlformats.org/officeDocument/2006/relationships/hyperlink" Target="https://login.consultant.ru/link/?req=doc&amp;base=RLAW926&amp;n=181210&amp;dst=100231" TargetMode="External"/><Relationship Id="rId98" Type="http://schemas.openxmlformats.org/officeDocument/2006/relationships/hyperlink" Target="https://login.consultant.ru/link/?req=doc&amp;base=RLAW926&amp;n=296272&amp;dst=100278" TargetMode="External"/><Relationship Id="rId121" Type="http://schemas.openxmlformats.org/officeDocument/2006/relationships/hyperlink" Target="https://login.consultant.ru/link/?req=doc&amp;base=RLAW926&amp;n=65782&amp;dst=100009" TargetMode="External"/><Relationship Id="rId142" Type="http://schemas.openxmlformats.org/officeDocument/2006/relationships/hyperlink" Target="https://login.consultant.ru/link/?req=doc&amp;base=RLAW926&amp;n=181210&amp;dst=10024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6642</Words>
  <Characters>37864</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2024-03-28T08:45:00Z</dcterms:created>
  <dcterms:modified xsi:type="dcterms:W3CDTF">2024-03-28T08:45:00Z</dcterms:modified>
</cp:coreProperties>
</file>