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6D2" w:rsidRDefault="008476D2">
      <w:pPr>
        <w:pStyle w:val="ConsPlusTitlePage"/>
      </w:pPr>
      <w:r>
        <w:t xml:space="preserve">Документ предоставлен </w:t>
      </w:r>
      <w:hyperlink r:id="rId5">
        <w:r>
          <w:rPr>
            <w:color w:val="0000FF"/>
          </w:rPr>
          <w:t>КонсультантПлюс</w:t>
        </w:r>
      </w:hyperlink>
      <w:r>
        <w:br/>
      </w:r>
    </w:p>
    <w:p w:rsidR="008476D2" w:rsidRDefault="008476D2">
      <w:pPr>
        <w:pStyle w:val="ConsPlusNormal"/>
        <w:jc w:val="both"/>
        <w:outlineLvl w:val="0"/>
      </w:pPr>
    </w:p>
    <w:p w:rsidR="008476D2" w:rsidRDefault="008476D2">
      <w:pPr>
        <w:pStyle w:val="ConsPlusTitle"/>
        <w:jc w:val="center"/>
        <w:outlineLvl w:val="0"/>
      </w:pPr>
      <w:r>
        <w:t>ПРАВИТЕЛЬСТВО ХАНТЫ-МАНСИЙСКОГО АВТОНОМНОГО ОКРУГА - ЮГРЫ</w:t>
      </w:r>
    </w:p>
    <w:p w:rsidR="008476D2" w:rsidRDefault="008476D2">
      <w:pPr>
        <w:pStyle w:val="ConsPlusTitle"/>
        <w:jc w:val="center"/>
      </w:pPr>
    </w:p>
    <w:p w:rsidR="008476D2" w:rsidRDefault="008476D2">
      <w:pPr>
        <w:pStyle w:val="ConsPlusTitle"/>
        <w:jc w:val="center"/>
      </w:pPr>
      <w:r>
        <w:t>ПОСТАНОВЛЕНИЕ</w:t>
      </w:r>
    </w:p>
    <w:p w:rsidR="008476D2" w:rsidRDefault="008476D2">
      <w:pPr>
        <w:pStyle w:val="ConsPlusTitle"/>
        <w:jc w:val="center"/>
      </w:pPr>
      <w:r>
        <w:t>от 14 января 2008 г. N 4-п</w:t>
      </w:r>
    </w:p>
    <w:p w:rsidR="008476D2" w:rsidRDefault="008476D2">
      <w:pPr>
        <w:pStyle w:val="ConsPlusTitle"/>
        <w:jc w:val="center"/>
      </w:pPr>
    </w:p>
    <w:p w:rsidR="008476D2" w:rsidRDefault="008476D2">
      <w:pPr>
        <w:pStyle w:val="ConsPlusTitle"/>
        <w:jc w:val="center"/>
      </w:pPr>
      <w:r>
        <w:t>ОБ УТВЕРЖДЕНИИ ПОРЯДКА ПРЕДОСТАВЛЕНИЯ КОМПЕНСАЦИИ РАСХОДОВ</w:t>
      </w:r>
    </w:p>
    <w:p w:rsidR="008476D2" w:rsidRDefault="008476D2">
      <w:pPr>
        <w:pStyle w:val="ConsPlusTitle"/>
        <w:jc w:val="center"/>
      </w:pPr>
      <w:r>
        <w:t>НА ОПЛАТУ ЖИЛОГО ПОМЕЩЕНИЯ И КОММУНАЛЬНЫХ УСЛУГ</w:t>
      </w:r>
    </w:p>
    <w:p w:rsidR="008476D2" w:rsidRDefault="008476D2">
      <w:pPr>
        <w:pStyle w:val="ConsPlusTitle"/>
        <w:jc w:val="center"/>
      </w:pPr>
      <w:r>
        <w:t>ОТДЕЛЬНЫМ КАТЕГОРИЯМ ГРАЖДАН</w:t>
      </w:r>
    </w:p>
    <w:p w:rsidR="008476D2" w:rsidRDefault="008476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76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76D2" w:rsidRDefault="008476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76D2" w:rsidRDefault="008476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76D2" w:rsidRDefault="008476D2">
            <w:pPr>
              <w:pStyle w:val="ConsPlusNormal"/>
              <w:jc w:val="center"/>
            </w:pPr>
            <w:r>
              <w:rPr>
                <w:color w:val="392C69"/>
              </w:rPr>
              <w:t>Список изменяющих документов</w:t>
            </w:r>
          </w:p>
          <w:p w:rsidR="008476D2" w:rsidRDefault="008476D2">
            <w:pPr>
              <w:pStyle w:val="ConsPlusNormal"/>
              <w:jc w:val="center"/>
            </w:pPr>
            <w:r>
              <w:rPr>
                <w:color w:val="392C69"/>
              </w:rPr>
              <w:t xml:space="preserve">(в ред. постановлений Правительства ХМАО - Югры от 20.08.2008 </w:t>
            </w:r>
            <w:hyperlink r:id="rId6">
              <w:r>
                <w:rPr>
                  <w:color w:val="0000FF"/>
                </w:rPr>
                <w:t>N 178-п</w:t>
              </w:r>
            </w:hyperlink>
            <w:r>
              <w:rPr>
                <w:color w:val="392C69"/>
              </w:rPr>
              <w:t>,</w:t>
            </w:r>
          </w:p>
          <w:p w:rsidR="008476D2" w:rsidRDefault="008476D2">
            <w:pPr>
              <w:pStyle w:val="ConsPlusNormal"/>
              <w:jc w:val="center"/>
            </w:pPr>
            <w:r>
              <w:rPr>
                <w:color w:val="392C69"/>
              </w:rPr>
              <w:t xml:space="preserve">от 25.03.2011 </w:t>
            </w:r>
            <w:hyperlink r:id="rId7">
              <w:r>
                <w:rPr>
                  <w:color w:val="0000FF"/>
                </w:rPr>
                <w:t>N 81-п</w:t>
              </w:r>
            </w:hyperlink>
            <w:r>
              <w:rPr>
                <w:color w:val="392C69"/>
              </w:rPr>
              <w:t xml:space="preserve">, от 22.09.2011 </w:t>
            </w:r>
            <w:hyperlink r:id="rId8">
              <w:r>
                <w:rPr>
                  <w:color w:val="0000FF"/>
                </w:rPr>
                <w:t>N 350-п</w:t>
              </w:r>
            </w:hyperlink>
            <w:r>
              <w:rPr>
                <w:color w:val="392C69"/>
              </w:rPr>
              <w:t xml:space="preserve">, от 27.01.2012 </w:t>
            </w:r>
            <w:hyperlink r:id="rId9">
              <w:r>
                <w:rPr>
                  <w:color w:val="0000FF"/>
                </w:rPr>
                <w:t>N 25-п</w:t>
              </w:r>
            </w:hyperlink>
            <w:r>
              <w:rPr>
                <w:color w:val="392C69"/>
              </w:rPr>
              <w:t>,</w:t>
            </w:r>
          </w:p>
          <w:p w:rsidR="008476D2" w:rsidRDefault="008476D2">
            <w:pPr>
              <w:pStyle w:val="ConsPlusNormal"/>
              <w:jc w:val="center"/>
            </w:pPr>
            <w:r>
              <w:rPr>
                <w:color w:val="392C69"/>
              </w:rPr>
              <w:t xml:space="preserve">от 17.06.2013 </w:t>
            </w:r>
            <w:hyperlink r:id="rId10">
              <w:r>
                <w:rPr>
                  <w:color w:val="0000FF"/>
                </w:rPr>
                <w:t>N 223-п</w:t>
              </w:r>
            </w:hyperlink>
            <w:r>
              <w:rPr>
                <w:color w:val="392C69"/>
              </w:rPr>
              <w:t xml:space="preserve">, от 26.07.2013 </w:t>
            </w:r>
            <w:hyperlink r:id="rId11">
              <w:r>
                <w:rPr>
                  <w:color w:val="0000FF"/>
                </w:rPr>
                <w:t>N 284-п</w:t>
              </w:r>
            </w:hyperlink>
            <w:r>
              <w:rPr>
                <w:color w:val="392C69"/>
              </w:rPr>
              <w:t xml:space="preserve">, от 30.01.2014 </w:t>
            </w:r>
            <w:hyperlink r:id="rId12">
              <w:r>
                <w:rPr>
                  <w:color w:val="0000FF"/>
                </w:rPr>
                <w:t>N 33-п</w:t>
              </w:r>
            </w:hyperlink>
            <w:r>
              <w:rPr>
                <w:color w:val="392C69"/>
              </w:rPr>
              <w:t>,</w:t>
            </w:r>
          </w:p>
          <w:p w:rsidR="008476D2" w:rsidRDefault="008476D2">
            <w:pPr>
              <w:pStyle w:val="ConsPlusNormal"/>
              <w:jc w:val="center"/>
            </w:pPr>
            <w:r>
              <w:rPr>
                <w:color w:val="392C69"/>
              </w:rPr>
              <w:t xml:space="preserve">от 26.12.2014 </w:t>
            </w:r>
            <w:hyperlink r:id="rId13">
              <w:r>
                <w:rPr>
                  <w:color w:val="0000FF"/>
                </w:rPr>
                <w:t>N 512-п</w:t>
              </w:r>
            </w:hyperlink>
            <w:r>
              <w:rPr>
                <w:color w:val="392C69"/>
              </w:rPr>
              <w:t xml:space="preserve">, от 03.07.2015 </w:t>
            </w:r>
            <w:hyperlink r:id="rId14">
              <w:r>
                <w:rPr>
                  <w:color w:val="0000FF"/>
                </w:rPr>
                <w:t>N 213-п</w:t>
              </w:r>
            </w:hyperlink>
            <w:r>
              <w:rPr>
                <w:color w:val="392C69"/>
              </w:rPr>
              <w:t xml:space="preserve">, от 23.10.2015 </w:t>
            </w:r>
            <w:hyperlink r:id="rId15">
              <w:r>
                <w:rPr>
                  <w:color w:val="0000FF"/>
                </w:rPr>
                <w:t>N 361-п</w:t>
              </w:r>
            </w:hyperlink>
            <w:r>
              <w:rPr>
                <w:color w:val="392C69"/>
              </w:rPr>
              <w:t>,</w:t>
            </w:r>
          </w:p>
          <w:p w:rsidR="008476D2" w:rsidRDefault="008476D2">
            <w:pPr>
              <w:pStyle w:val="ConsPlusNormal"/>
              <w:jc w:val="center"/>
            </w:pPr>
            <w:r>
              <w:rPr>
                <w:color w:val="392C69"/>
              </w:rPr>
              <w:t xml:space="preserve">от 26.02.2016 </w:t>
            </w:r>
            <w:hyperlink r:id="rId16">
              <w:r>
                <w:rPr>
                  <w:color w:val="0000FF"/>
                </w:rPr>
                <w:t>N 53-п</w:t>
              </w:r>
            </w:hyperlink>
            <w:r>
              <w:rPr>
                <w:color w:val="392C69"/>
              </w:rPr>
              <w:t xml:space="preserve">, от 27.05.2016 </w:t>
            </w:r>
            <w:hyperlink r:id="rId17">
              <w:r>
                <w:rPr>
                  <w:color w:val="0000FF"/>
                </w:rPr>
                <w:t>N 182-п</w:t>
              </w:r>
            </w:hyperlink>
            <w:r>
              <w:rPr>
                <w:color w:val="392C69"/>
              </w:rPr>
              <w:t xml:space="preserve">, от 14.04.2017 </w:t>
            </w:r>
            <w:hyperlink r:id="rId18">
              <w:r>
                <w:rPr>
                  <w:color w:val="0000FF"/>
                </w:rPr>
                <w:t>N 145-п</w:t>
              </w:r>
            </w:hyperlink>
            <w:r>
              <w:rPr>
                <w:color w:val="392C69"/>
              </w:rPr>
              <w:t>,</w:t>
            </w:r>
          </w:p>
          <w:p w:rsidR="008476D2" w:rsidRDefault="008476D2">
            <w:pPr>
              <w:pStyle w:val="ConsPlusNormal"/>
              <w:jc w:val="center"/>
            </w:pPr>
            <w:r>
              <w:rPr>
                <w:color w:val="392C69"/>
              </w:rPr>
              <w:t xml:space="preserve">от 21.12.2018 </w:t>
            </w:r>
            <w:hyperlink r:id="rId19">
              <w:r>
                <w:rPr>
                  <w:color w:val="0000FF"/>
                </w:rPr>
                <w:t>N 490-п</w:t>
              </w:r>
            </w:hyperlink>
            <w:r>
              <w:rPr>
                <w:color w:val="392C69"/>
              </w:rPr>
              <w:t xml:space="preserve">, от 19.04.2019 </w:t>
            </w:r>
            <w:hyperlink r:id="rId20">
              <w:r>
                <w:rPr>
                  <w:color w:val="0000FF"/>
                </w:rPr>
                <w:t>N 135-п</w:t>
              </w:r>
            </w:hyperlink>
            <w:r>
              <w:rPr>
                <w:color w:val="392C69"/>
              </w:rPr>
              <w:t xml:space="preserve">, от 14.02.2020 </w:t>
            </w:r>
            <w:hyperlink r:id="rId21">
              <w:r>
                <w:rPr>
                  <w:color w:val="0000FF"/>
                </w:rPr>
                <w:t>N 31-п</w:t>
              </w:r>
            </w:hyperlink>
            <w:r>
              <w:rPr>
                <w:color w:val="392C69"/>
              </w:rPr>
              <w:t>,</w:t>
            </w:r>
          </w:p>
          <w:p w:rsidR="008476D2" w:rsidRDefault="008476D2">
            <w:pPr>
              <w:pStyle w:val="ConsPlusNormal"/>
              <w:jc w:val="center"/>
            </w:pPr>
            <w:r>
              <w:rPr>
                <w:color w:val="392C69"/>
              </w:rPr>
              <w:t xml:space="preserve">от 27.03.2020 </w:t>
            </w:r>
            <w:hyperlink r:id="rId22">
              <w:r>
                <w:rPr>
                  <w:color w:val="0000FF"/>
                </w:rPr>
                <w:t>N 97-п</w:t>
              </w:r>
            </w:hyperlink>
            <w:r>
              <w:rPr>
                <w:color w:val="392C69"/>
              </w:rPr>
              <w:t xml:space="preserve">, от 15.05.2020 </w:t>
            </w:r>
            <w:hyperlink r:id="rId23">
              <w:r>
                <w:rPr>
                  <w:color w:val="0000FF"/>
                </w:rPr>
                <w:t>N 209-п</w:t>
              </w:r>
            </w:hyperlink>
            <w:r>
              <w:rPr>
                <w:color w:val="392C69"/>
              </w:rPr>
              <w:t xml:space="preserve">, от 25.12.2020 </w:t>
            </w:r>
            <w:hyperlink r:id="rId24">
              <w:r>
                <w:rPr>
                  <w:color w:val="0000FF"/>
                </w:rPr>
                <w:t>N 619-п</w:t>
              </w:r>
            </w:hyperlink>
            <w:r>
              <w:rPr>
                <w:color w:val="392C69"/>
              </w:rPr>
              <w:t>,</w:t>
            </w:r>
          </w:p>
          <w:p w:rsidR="008476D2" w:rsidRDefault="008476D2">
            <w:pPr>
              <w:pStyle w:val="ConsPlusNormal"/>
              <w:jc w:val="center"/>
            </w:pPr>
            <w:r>
              <w:rPr>
                <w:color w:val="392C69"/>
              </w:rPr>
              <w:t xml:space="preserve">от 05.08.2021 </w:t>
            </w:r>
            <w:hyperlink r:id="rId25">
              <w:r>
                <w:rPr>
                  <w:color w:val="0000FF"/>
                </w:rPr>
                <w:t>N 298-п</w:t>
              </w:r>
            </w:hyperlink>
            <w:r>
              <w:rPr>
                <w:color w:val="392C69"/>
              </w:rPr>
              <w:t xml:space="preserve">, от 18.02.2022 </w:t>
            </w:r>
            <w:hyperlink r:id="rId26">
              <w:r>
                <w:rPr>
                  <w:color w:val="0000FF"/>
                </w:rPr>
                <w:t>N 54-п</w:t>
              </w:r>
            </w:hyperlink>
            <w:r>
              <w:rPr>
                <w:color w:val="392C69"/>
              </w:rPr>
              <w:t xml:space="preserve">, от 10.02.2023 </w:t>
            </w:r>
            <w:hyperlink r:id="rId27">
              <w:r>
                <w:rPr>
                  <w:color w:val="0000FF"/>
                </w:rPr>
                <w:t>N 53-п</w:t>
              </w:r>
            </w:hyperlink>
            <w:r>
              <w:rPr>
                <w:color w:val="392C69"/>
              </w:rPr>
              <w:t>,</w:t>
            </w:r>
          </w:p>
          <w:p w:rsidR="008476D2" w:rsidRDefault="008476D2">
            <w:pPr>
              <w:pStyle w:val="ConsPlusNormal"/>
              <w:jc w:val="center"/>
            </w:pPr>
            <w:r>
              <w:rPr>
                <w:color w:val="392C69"/>
              </w:rPr>
              <w:t xml:space="preserve">от 09.02.2024 </w:t>
            </w:r>
            <w:hyperlink r:id="rId28">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76D2" w:rsidRDefault="008476D2">
            <w:pPr>
              <w:pStyle w:val="ConsPlusNormal"/>
            </w:pPr>
          </w:p>
        </w:tc>
      </w:tr>
    </w:tbl>
    <w:p w:rsidR="008476D2" w:rsidRDefault="008476D2">
      <w:pPr>
        <w:pStyle w:val="ConsPlusNormal"/>
        <w:jc w:val="both"/>
      </w:pPr>
    </w:p>
    <w:p w:rsidR="008476D2" w:rsidRDefault="008476D2">
      <w:pPr>
        <w:pStyle w:val="ConsPlusNormal"/>
        <w:ind w:firstLine="540"/>
        <w:jc w:val="both"/>
      </w:pPr>
      <w:r>
        <w:t xml:space="preserve">В целях реализации Законов Ханты-Мансийского автономного округа - Югры от 7 ноября 2006 года </w:t>
      </w:r>
      <w:hyperlink r:id="rId29">
        <w:r>
          <w:rPr>
            <w:color w:val="0000FF"/>
          </w:rPr>
          <w:t>N 115-оз</w:t>
        </w:r>
      </w:hyperlink>
      <w:r>
        <w:t xml:space="preserve"> "О мерах социальной поддержки отдельных категорий граждан в Ханты-Мансийском автономном округе - Югре", от 7 июля 2004 года </w:t>
      </w:r>
      <w:hyperlink r:id="rId30">
        <w:r>
          <w:rPr>
            <w:color w:val="0000FF"/>
          </w:rPr>
          <w:t>N 45-оз</w:t>
        </w:r>
      </w:hyperlink>
      <w:r>
        <w:t xml:space="preserve"> "О поддержке семьи, материнства, отцовства и детства в Ханты-Мансийском автономном округе - Югре", от 16 октября 2007 года </w:t>
      </w:r>
      <w:hyperlink r:id="rId31">
        <w:r>
          <w:rPr>
            <w:color w:val="0000FF"/>
          </w:rPr>
          <w:t>N 139-оз</w:t>
        </w:r>
      </w:hyperlink>
      <w:r>
        <w:t xml:space="preserve"> "О социальной поддержке отдельных категорий граждан, проживающих и работающих в сельской местности, рабочих поселках (поселках городского типа) на территории Ханты-Мансийского автономного округа - Югры, по оплате жилого помещения и коммунальных услуг" Правительство Ханты-Мансийского автономного округа - Югры постановляет:</w:t>
      </w:r>
    </w:p>
    <w:p w:rsidR="008476D2" w:rsidRDefault="008476D2">
      <w:pPr>
        <w:pStyle w:val="ConsPlusNormal"/>
        <w:jc w:val="both"/>
      </w:pPr>
      <w:r>
        <w:t xml:space="preserve">(в ред. постановлений Правительства ХМАО - Югры от 25.03.2011 </w:t>
      </w:r>
      <w:hyperlink r:id="rId32">
        <w:r>
          <w:rPr>
            <w:color w:val="0000FF"/>
          </w:rPr>
          <w:t>N 81-п</w:t>
        </w:r>
      </w:hyperlink>
      <w:r>
        <w:t xml:space="preserve">, от 17.06.2013 </w:t>
      </w:r>
      <w:hyperlink r:id="rId33">
        <w:r>
          <w:rPr>
            <w:color w:val="0000FF"/>
          </w:rPr>
          <w:t>N 223-п</w:t>
        </w:r>
      </w:hyperlink>
      <w:r>
        <w:t>)</w:t>
      </w:r>
    </w:p>
    <w:p w:rsidR="008476D2" w:rsidRDefault="008476D2">
      <w:pPr>
        <w:pStyle w:val="ConsPlusNormal"/>
        <w:spacing w:before="220"/>
        <w:ind w:firstLine="540"/>
        <w:jc w:val="both"/>
      </w:pPr>
      <w:r>
        <w:t>1. Утвердить:</w:t>
      </w:r>
    </w:p>
    <w:p w:rsidR="008476D2" w:rsidRDefault="008476D2">
      <w:pPr>
        <w:pStyle w:val="ConsPlusNormal"/>
        <w:spacing w:before="220"/>
        <w:ind w:firstLine="540"/>
        <w:jc w:val="both"/>
      </w:pPr>
      <w:r>
        <w:t xml:space="preserve">1.1. </w:t>
      </w:r>
      <w:hyperlink w:anchor="P63">
        <w:r>
          <w:rPr>
            <w:color w:val="0000FF"/>
          </w:rPr>
          <w:t>Порядок</w:t>
        </w:r>
      </w:hyperlink>
      <w:r>
        <w:t xml:space="preserve"> предоставления компенсации расходов на оплату жилого помещения и коммунальных услуг отдельным категориям граждан (приложение 1).</w:t>
      </w:r>
    </w:p>
    <w:p w:rsidR="008476D2" w:rsidRDefault="008476D2">
      <w:pPr>
        <w:pStyle w:val="ConsPlusNormal"/>
        <w:spacing w:before="220"/>
        <w:ind w:firstLine="540"/>
        <w:jc w:val="both"/>
      </w:pPr>
      <w:r>
        <w:t xml:space="preserve">1.2. </w:t>
      </w:r>
      <w:hyperlink w:anchor="P353">
        <w:r>
          <w:rPr>
            <w:color w:val="0000FF"/>
          </w:rPr>
          <w:t>Перечень</w:t>
        </w:r>
      </w:hyperlink>
      <w:r>
        <w:t xml:space="preserve"> должностей категорий граждан, проживающих и работающих в сельской местности, рабочих поселках (поселках городского типа) на территории Ханты-Мансийского автономного округа - Югры, имеющих право на получение социальной поддержки по оплате жилого помещения и коммунальных услуг (приложение 2).</w:t>
      </w:r>
    </w:p>
    <w:p w:rsidR="008476D2" w:rsidRDefault="008476D2">
      <w:pPr>
        <w:pStyle w:val="ConsPlusNormal"/>
        <w:spacing w:before="220"/>
        <w:ind w:firstLine="540"/>
        <w:jc w:val="both"/>
      </w:pPr>
      <w:r>
        <w:t>2. Определить Департамент социального развития Ханты-Мансийского автономного округа - Югры уполномоченным органом, осуществляющим расчет и предоставление компенсации на оплату жилого помещения и коммунальных услуг отдельным категориям граждан через казенное учреждение Ханты-Мансийского автономного округа - Югры "Агентство социального благополучия населения" (далее - Агентство социального благополучия населения).</w:t>
      </w:r>
    </w:p>
    <w:p w:rsidR="008476D2" w:rsidRDefault="008476D2">
      <w:pPr>
        <w:pStyle w:val="ConsPlusNormal"/>
        <w:jc w:val="both"/>
      </w:pPr>
      <w:r>
        <w:t xml:space="preserve">(в ред. постановлений Правительства ХМАО - Югры от 25.03.2011 </w:t>
      </w:r>
      <w:hyperlink r:id="rId34">
        <w:r>
          <w:rPr>
            <w:color w:val="0000FF"/>
          </w:rPr>
          <w:t>N 81-п</w:t>
        </w:r>
      </w:hyperlink>
      <w:r>
        <w:t xml:space="preserve">, от 26.07.2013 </w:t>
      </w:r>
      <w:hyperlink r:id="rId35">
        <w:r>
          <w:rPr>
            <w:color w:val="0000FF"/>
          </w:rPr>
          <w:t>N 284-п</w:t>
        </w:r>
      </w:hyperlink>
      <w:r>
        <w:t xml:space="preserve">, от 10.02.2023 </w:t>
      </w:r>
      <w:hyperlink r:id="rId36">
        <w:r>
          <w:rPr>
            <w:color w:val="0000FF"/>
          </w:rPr>
          <w:t>N 53-п</w:t>
        </w:r>
      </w:hyperlink>
      <w:r>
        <w:t>)</w:t>
      </w:r>
    </w:p>
    <w:p w:rsidR="008476D2" w:rsidRDefault="008476D2">
      <w:pPr>
        <w:pStyle w:val="ConsPlusNormal"/>
        <w:spacing w:before="220"/>
        <w:ind w:firstLine="540"/>
        <w:jc w:val="both"/>
      </w:pPr>
      <w:r>
        <w:t>2.1. Рекомендовать Югорскому фонду капитального ремонта многоквартирных домов обеспечить предоставление Агентству социального благополучия населения следующих сведений:</w:t>
      </w:r>
    </w:p>
    <w:p w:rsidR="008476D2" w:rsidRDefault="008476D2">
      <w:pPr>
        <w:pStyle w:val="ConsPlusNormal"/>
        <w:jc w:val="both"/>
      </w:pPr>
      <w:r>
        <w:lastRenderedPageBreak/>
        <w:t xml:space="preserve">(в ред. </w:t>
      </w:r>
      <w:hyperlink r:id="rId37">
        <w:r>
          <w:rPr>
            <w:color w:val="0000FF"/>
          </w:rPr>
          <w:t>постановления</w:t>
        </w:r>
      </w:hyperlink>
      <w:r>
        <w:t xml:space="preserve"> Правительства ХМАО - Югры от 10.02.2023 N 53-п)</w:t>
      </w:r>
    </w:p>
    <w:p w:rsidR="008476D2" w:rsidRDefault="008476D2">
      <w:pPr>
        <w:pStyle w:val="ConsPlusNormal"/>
        <w:spacing w:before="220"/>
        <w:ind w:firstLine="540"/>
        <w:jc w:val="both"/>
      </w:pPr>
      <w:r>
        <w:t xml:space="preserve">об изменении перечня многоквартирных домов (с указанием типа дома, адреса), внесенных в </w:t>
      </w:r>
      <w:hyperlink r:id="rId38">
        <w:r>
          <w:rPr>
            <w:color w:val="0000FF"/>
          </w:rPr>
          <w:t>Программу</w:t>
        </w:r>
      </w:hyperlink>
      <w:r>
        <w:t xml:space="preserve"> капитального ремонта общего имущества в многоквартирных домах, расположенных на территории Ханты-Мансийского автономного округа - Югры, утвержденную постановлением Правительства Ханты-Мансийского автономного округа - Югры от 25 декабря 2013 года N 568-п (далее - программа капитального ремонта);</w:t>
      </w:r>
    </w:p>
    <w:p w:rsidR="008476D2" w:rsidRDefault="008476D2">
      <w:pPr>
        <w:pStyle w:val="ConsPlusNormal"/>
        <w:spacing w:before="220"/>
        <w:ind w:firstLine="540"/>
        <w:jc w:val="both"/>
      </w:pPr>
      <w:r>
        <w:t xml:space="preserve">об изменении минимального размера взноса на капитальный ремонт общего имущества в многоквартирном доме (далее - взнос на капитальный ремонт) в многоквартирных домах, внесенных в </w:t>
      </w:r>
      <w:hyperlink r:id="rId39">
        <w:r>
          <w:rPr>
            <w:color w:val="0000FF"/>
          </w:rPr>
          <w:t>программу</w:t>
        </w:r>
      </w:hyperlink>
      <w:r>
        <w:t xml:space="preserve"> капитального ремонта;</w:t>
      </w:r>
    </w:p>
    <w:p w:rsidR="008476D2" w:rsidRDefault="008476D2">
      <w:pPr>
        <w:pStyle w:val="ConsPlusNormal"/>
        <w:spacing w:before="220"/>
        <w:ind w:firstLine="540"/>
        <w:jc w:val="both"/>
      </w:pPr>
      <w:r>
        <w:t xml:space="preserve">абзац утратил силу. - </w:t>
      </w:r>
      <w:hyperlink r:id="rId40">
        <w:r>
          <w:rPr>
            <w:color w:val="0000FF"/>
          </w:rPr>
          <w:t>Постановление</w:t>
        </w:r>
      </w:hyperlink>
      <w:r>
        <w:t xml:space="preserve"> Правительства ХМАО - Югры от 14.02.2020 N 31-п.</w:t>
      </w:r>
    </w:p>
    <w:p w:rsidR="008476D2" w:rsidRDefault="008476D2">
      <w:pPr>
        <w:pStyle w:val="ConsPlusNormal"/>
        <w:jc w:val="both"/>
      </w:pPr>
      <w:r>
        <w:t xml:space="preserve">(пп. 2.1 введен </w:t>
      </w:r>
      <w:hyperlink r:id="rId41">
        <w:r>
          <w:rPr>
            <w:color w:val="0000FF"/>
          </w:rPr>
          <w:t>постановлением</w:t>
        </w:r>
      </w:hyperlink>
      <w:r>
        <w:t xml:space="preserve"> Правительства ХМАО - Югры от 03.07.2015 N 213-п)</w:t>
      </w:r>
    </w:p>
    <w:p w:rsidR="008476D2" w:rsidRDefault="008476D2">
      <w:pPr>
        <w:pStyle w:val="ConsPlusNormal"/>
        <w:spacing w:before="220"/>
        <w:ind w:firstLine="540"/>
        <w:jc w:val="both"/>
      </w:pPr>
      <w:r>
        <w:t xml:space="preserve">2.2. Утратил силу с 1 января 2021 года. - </w:t>
      </w:r>
      <w:hyperlink r:id="rId42">
        <w:r>
          <w:rPr>
            <w:color w:val="0000FF"/>
          </w:rPr>
          <w:t>Постановление</w:t>
        </w:r>
      </w:hyperlink>
      <w:r>
        <w:t xml:space="preserve"> Правительства ХМАО - Югры от 25.12.2020 N 619-п.</w:t>
      </w:r>
    </w:p>
    <w:p w:rsidR="008476D2" w:rsidRDefault="008476D2">
      <w:pPr>
        <w:pStyle w:val="ConsPlusNormal"/>
        <w:spacing w:before="220"/>
        <w:ind w:firstLine="540"/>
        <w:jc w:val="both"/>
      </w:pPr>
      <w:r>
        <w:t>3. Рекомендовать главам муниципальных образований Ханты-Мансийского автономного округа - Югры:</w:t>
      </w:r>
    </w:p>
    <w:p w:rsidR="008476D2" w:rsidRDefault="008476D2">
      <w:pPr>
        <w:pStyle w:val="ConsPlusNormal"/>
        <w:spacing w:before="220"/>
        <w:ind w:firstLine="540"/>
        <w:jc w:val="both"/>
      </w:pPr>
      <w:r>
        <w:t>3.1. Организовать взаимодействие организаций, осуществляющих предоставление гражданам жилищно-коммунальных услуг и прием (начисление) взноса на капитальный ремонт, с Агентством социального благополучия населения по реализации настоящего постановления.</w:t>
      </w:r>
    </w:p>
    <w:p w:rsidR="008476D2" w:rsidRDefault="008476D2">
      <w:pPr>
        <w:pStyle w:val="ConsPlusNormal"/>
        <w:jc w:val="both"/>
      </w:pPr>
      <w:r>
        <w:t xml:space="preserve">(в ред. постановлений Правительства ХМАО - Югры от 25.03.2011 </w:t>
      </w:r>
      <w:hyperlink r:id="rId43">
        <w:r>
          <w:rPr>
            <w:color w:val="0000FF"/>
          </w:rPr>
          <w:t>N 81-п</w:t>
        </w:r>
      </w:hyperlink>
      <w:r>
        <w:t xml:space="preserve">, от 26.07.2013 </w:t>
      </w:r>
      <w:hyperlink r:id="rId44">
        <w:r>
          <w:rPr>
            <w:color w:val="0000FF"/>
          </w:rPr>
          <w:t>N 284-п</w:t>
        </w:r>
      </w:hyperlink>
      <w:r>
        <w:t xml:space="preserve">, от 03.07.2015 </w:t>
      </w:r>
      <w:hyperlink r:id="rId45">
        <w:r>
          <w:rPr>
            <w:color w:val="0000FF"/>
          </w:rPr>
          <w:t>N 213-п</w:t>
        </w:r>
      </w:hyperlink>
      <w:r>
        <w:t xml:space="preserve">, от 10.02.2023 </w:t>
      </w:r>
      <w:hyperlink r:id="rId46">
        <w:r>
          <w:rPr>
            <w:color w:val="0000FF"/>
          </w:rPr>
          <w:t>N 53-п</w:t>
        </w:r>
      </w:hyperlink>
      <w:r>
        <w:t>)</w:t>
      </w:r>
    </w:p>
    <w:p w:rsidR="008476D2" w:rsidRDefault="008476D2">
      <w:pPr>
        <w:pStyle w:val="ConsPlusNormal"/>
        <w:spacing w:before="220"/>
        <w:ind w:firstLine="540"/>
        <w:jc w:val="both"/>
      </w:pPr>
      <w:r>
        <w:t>3.2. Обеспечить представление в Агентство социального благополучия населения данных, необходимых для ведения банка данных о гражданах, проживающих на территории Ханты-Мансийского автономного округа - Югры и имеющих право на меры социальной поддержки по оплате жилого помещения и коммунальных услуг в соответствии с законодательством.</w:t>
      </w:r>
    </w:p>
    <w:p w:rsidR="008476D2" w:rsidRDefault="008476D2">
      <w:pPr>
        <w:pStyle w:val="ConsPlusNormal"/>
        <w:jc w:val="both"/>
      </w:pPr>
      <w:r>
        <w:t xml:space="preserve">(в ред. постановлений Правительства ХМАО - Югры от 25.03.2011 </w:t>
      </w:r>
      <w:hyperlink r:id="rId47">
        <w:r>
          <w:rPr>
            <w:color w:val="0000FF"/>
          </w:rPr>
          <w:t>N 81-п</w:t>
        </w:r>
      </w:hyperlink>
      <w:r>
        <w:t xml:space="preserve">, от 26.07.2013 </w:t>
      </w:r>
      <w:hyperlink r:id="rId48">
        <w:r>
          <w:rPr>
            <w:color w:val="0000FF"/>
          </w:rPr>
          <w:t>N 284-п</w:t>
        </w:r>
      </w:hyperlink>
      <w:r>
        <w:t xml:space="preserve">, от 10.02.2023 </w:t>
      </w:r>
      <w:hyperlink r:id="rId49">
        <w:r>
          <w:rPr>
            <w:color w:val="0000FF"/>
          </w:rPr>
          <w:t>N 53-п</w:t>
        </w:r>
      </w:hyperlink>
      <w:r>
        <w:t>)</w:t>
      </w:r>
    </w:p>
    <w:p w:rsidR="008476D2" w:rsidRDefault="008476D2">
      <w:pPr>
        <w:pStyle w:val="ConsPlusNormal"/>
        <w:spacing w:before="220"/>
        <w:ind w:firstLine="540"/>
        <w:jc w:val="both"/>
      </w:pPr>
      <w:r>
        <w:t>3.3. Информировать Агентство социального благополучия населения об изменениях нормативов потребления коммунальных услуг и тарифов на оплату жилого помещения и коммунальных услуг, о наличии (отсутствии) задолженности по оплате взноса на капитальный ремонт.</w:t>
      </w:r>
    </w:p>
    <w:p w:rsidR="008476D2" w:rsidRDefault="008476D2">
      <w:pPr>
        <w:pStyle w:val="ConsPlusNormal"/>
        <w:jc w:val="both"/>
      </w:pPr>
      <w:r>
        <w:t xml:space="preserve">(в ред. постановлений Правительства ХМАО - Югры от 25.03.2011 </w:t>
      </w:r>
      <w:hyperlink r:id="rId50">
        <w:r>
          <w:rPr>
            <w:color w:val="0000FF"/>
          </w:rPr>
          <w:t>N 81-п</w:t>
        </w:r>
      </w:hyperlink>
      <w:r>
        <w:t xml:space="preserve">, от 26.07.2013 </w:t>
      </w:r>
      <w:hyperlink r:id="rId51">
        <w:r>
          <w:rPr>
            <w:color w:val="0000FF"/>
          </w:rPr>
          <w:t>N 284-п</w:t>
        </w:r>
      </w:hyperlink>
      <w:r>
        <w:t xml:space="preserve">, от 03.07.2015 </w:t>
      </w:r>
      <w:hyperlink r:id="rId52">
        <w:r>
          <w:rPr>
            <w:color w:val="0000FF"/>
          </w:rPr>
          <w:t>N 213-п</w:t>
        </w:r>
      </w:hyperlink>
      <w:r>
        <w:t xml:space="preserve">, от 10.02.2023 </w:t>
      </w:r>
      <w:hyperlink r:id="rId53">
        <w:r>
          <w:rPr>
            <w:color w:val="0000FF"/>
          </w:rPr>
          <w:t>N 53-п</w:t>
        </w:r>
      </w:hyperlink>
      <w:r>
        <w:t>)</w:t>
      </w:r>
    </w:p>
    <w:p w:rsidR="008476D2" w:rsidRDefault="008476D2">
      <w:pPr>
        <w:pStyle w:val="ConsPlusNormal"/>
        <w:spacing w:before="220"/>
        <w:ind w:firstLine="540"/>
        <w:jc w:val="both"/>
      </w:pPr>
      <w:r>
        <w:t>4. Настоящее постановление вступает в силу по истечении 10 дней со дня официального опубликования и распространяет свое действие на правоотношения, возникшие с 1 января 2008 года.</w:t>
      </w:r>
    </w:p>
    <w:p w:rsidR="008476D2" w:rsidRDefault="008476D2">
      <w:pPr>
        <w:pStyle w:val="ConsPlusNormal"/>
        <w:spacing w:before="220"/>
        <w:ind w:firstLine="540"/>
        <w:jc w:val="both"/>
      </w:pPr>
      <w:r>
        <w:t>5. Признать утратившими силу:</w:t>
      </w:r>
    </w:p>
    <w:p w:rsidR="008476D2" w:rsidRDefault="008476D2">
      <w:pPr>
        <w:pStyle w:val="ConsPlusNormal"/>
        <w:spacing w:before="220"/>
        <w:ind w:firstLine="540"/>
        <w:jc w:val="both"/>
      </w:pPr>
      <w:hyperlink r:id="rId54">
        <w:r>
          <w:rPr>
            <w:color w:val="0000FF"/>
          </w:rPr>
          <w:t>постановление</w:t>
        </w:r>
      </w:hyperlink>
      <w:r>
        <w:t xml:space="preserve"> Правительства Ханты-Мансийского автономного округа - Югры от 6 апреля 2007 года N 82-п "Об утверждении Порядка предоставления компенсации расходов на оплату жилого помещения и коммунальных услуг отдельным категориям граждан";</w:t>
      </w:r>
    </w:p>
    <w:p w:rsidR="008476D2" w:rsidRDefault="008476D2">
      <w:pPr>
        <w:pStyle w:val="ConsPlusNormal"/>
        <w:spacing w:before="220"/>
        <w:ind w:firstLine="540"/>
        <w:jc w:val="both"/>
      </w:pPr>
      <w:hyperlink r:id="rId55">
        <w:r>
          <w:rPr>
            <w:color w:val="0000FF"/>
          </w:rPr>
          <w:t>постановление</w:t>
        </w:r>
      </w:hyperlink>
      <w:r>
        <w:t xml:space="preserve"> Правительства Ханты-Мансийского автономного округа - Югры от 18 декабря 2006 года N 290-п "Об отдельных положениях реализации Закона Ханты-Мансийского автономного округа - Югры "О социальной поддержке отдельных категорий граждан, проживающих и работающих в сельской местности, рабочих поселках (поселках городского типа) на территории Ханты-Мансийского автономного округа - Югры, по оплате жилого помещения и </w:t>
      </w:r>
      <w:r>
        <w:lastRenderedPageBreak/>
        <w:t>коммунальных услуг".</w:t>
      </w:r>
    </w:p>
    <w:p w:rsidR="008476D2" w:rsidRDefault="008476D2">
      <w:pPr>
        <w:pStyle w:val="ConsPlusNormal"/>
        <w:spacing w:before="220"/>
        <w:ind w:firstLine="540"/>
        <w:jc w:val="both"/>
      </w:pPr>
      <w:r>
        <w:t>6. Настоящее постановление опубликовать в газете "Новости Югры".</w:t>
      </w:r>
    </w:p>
    <w:p w:rsidR="008476D2" w:rsidRDefault="008476D2">
      <w:pPr>
        <w:pStyle w:val="ConsPlusNormal"/>
        <w:spacing w:before="220"/>
        <w:ind w:firstLine="540"/>
        <w:jc w:val="both"/>
      </w:pPr>
      <w:r>
        <w:t xml:space="preserve">7. Утратил силу. - </w:t>
      </w:r>
      <w:hyperlink r:id="rId56">
        <w:r>
          <w:rPr>
            <w:color w:val="0000FF"/>
          </w:rPr>
          <w:t>Постановление</w:t>
        </w:r>
      </w:hyperlink>
      <w:r>
        <w:t xml:space="preserve"> Правительства ХМАО - Югры от 22.09.2011 N 350-п.</w:t>
      </w:r>
    </w:p>
    <w:p w:rsidR="008476D2" w:rsidRDefault="008476D2">
      <w:pPr>
        <w:pStyle w:val="ConsPlusNormal"/>
        <w:jc w:val="both"/>
      </w:pPr>
    </w:p>
    <w:p w:rsidR="008476D2" w:rsidRDefault="008476D2">
      <w:pPr>
        <w:pStyle w:val="ConsPlusNormal"/>
        <w:jc w:val="right"/>
      </w:pPr>
      <w:r>
        <w:t>Председатель Правительства</w:t>
      </w:r>
    </w:p>
    <w:p w:rsidR="008476D2" w:rsidRDefault="008476D2">
      <w:pPr>
        <w:pStyle w:val="ConsPlusNormal"/>
        <w:jc w:val="right"/>
      </w:pPr>
      <w:r>
        <w:t>Ханты-Мансийского</w:t>
      </w:r>
    </w:p>
    <w:p w:rsidR="008476D2" w:rsidRDefault="008476D2">
      <w:pPr>
        <w:pStyle w:val="ConsPlusNormal"/>
        <w:jc w:val="right"/>
      </w:pPr>
      <w:r>
        <w:t>автономного округа - Югры</w:t>
      </w:r>
    </w:p>
    <w:p w:rsidR="008476D2" w:rsidRDefault="008476D2">
      <w:pPr>
        <w:pStyle w:val="ConsPlusNormal"/>
        <w:jc w:val="right"/>
      </w:pPr>
      <w:r>
        <w:t>А.В.ФИЛИПЕНКО</w:t>
      </w:r>
    </w:p>
    <w:p w:rsidR="008476D2" w:rsidRDefault="008476D2">
      <w:pPr>
        <w:pStyle w:val="ConsPlusNormal"/>
        <w:jc w:val="both"/>
      </w:pPr>
    </w:p>
    <w:p w:rsidR="008476D2" w:rsidRDefault="008476D2">
      <w:pPr>
        <w:pStyle w:val="ConsPlusNormal"/>
        <w:jc w:val="both"/>
      </w:pPr>
    </w:p>
    <w:p w:rsidR="008476D2" w:rsidRDefault="008476D2">
      <w:pPr>
        <w:pStyle w:val="ConsPlusNormal"/>
        <w:jc w:val="both"/>
      </w:pPr>
    </w:p>
    <w:p w:rsidR="008476D2" w:rsidRDefault="008476D2">
      <w:pPr>
        <w:pStyle w:val="ConsPlusNormal"/>
        <w:jc w:val="both"/>
      </w:pPr>
    </w:p>
    <w:p w:rsidR="008476D2" w:rsidRDefault="008476D2">
      <w:pPr>
        <w:pStyle w:val="ConsPlusNormal"/>
        <w:jc w:val="both"/>
      </w:pPr>
    </w:p>
    <w:p w:rsidR="008476D2" w:rsidRDefault="008476D2">
      <w:pPr>
        <w:pStyle w:val="ConsPlusNormal"/>
        <w:jc w:val="right"/>
        <w:outlineLvl w:val="0"/>
      </w:pPr>
      <w:r>
        <w:t>Приложение 1</w:t>
      </w:r>
    </w:p>
    <w:p w:rsidR="008476D2" w:rsidRDefault="008476D2">
      <w:pPr>
        <w:pStyle w:val="ConsPlusNormal"/>
        <w:jc w:val="right"/>
      </w:pPr>
      <w:r>
        <w:t>к постановлению Правительства</w:t>
      </w:r>
    </w:p>
    <w:p w:rsidR="008476D2" w:rsidRDefault="008476D2">
      <w:pPr>
        <w:pStyle w:val="ConsPlusNormal"/>
        <w:jc w:val="right"/>
      </w:pPr>
      <w:r>
        <w:t>Ханты-Мансийского</w:t>
      </w:r>
    </w:p>
    <w:p w:rsidR="008476D2" w:rsidRDefault="008476D2">
      <w:pPr>
        <w:pStyle w:val="ConsPlusNormal"/>
        <w:jc w:val="right"/>
      </w:pPr>
      <w:r>
        <w:t>автономного округа - Югры</w:t>
      </w:r>
    </w:p>
    <w:p w:rsidR="008476D2" w:rsidRDefault="008476D2">
      <w:pPr>
        <w:pStyle w:val="ConsPlusNormal"/>
        <w:jc w:val="right"/>
      </w:pPr>
      <w:r>
        <w:t>от 14 января 2008 г. N 4-п</w:t>
      </w:r>
    </w:p>
    <w:p w:rsidR="008476D2" w:rsidRDefault="008476D2">
      <w:pPr>
        <w:pStyle w:val="ConsPlusNormal"/>
        <w:jc w:val="both"/>
      </w:pPr>
    </w:p>
    <w:p w:rsidR="008476D2" w:rsidRDefault="008476D2">
      <w:pPr>
        <w:pStyle w:val="ConsPlusTitle"/>
        <w:jc w:val="center"/>
      </w:pPr>
      <w:bookmarkStart w:id="0" w:name="P63"/>
      <w:bookmarkEnd w:id="0"/>
      <w:r>
        <w:t>ПОРЯДОК</w:t>
      </w:r>
    </w:p>
    <w:p w:rsidR="008476D2" w:rsidRDefault="008476D2">
      <w:pPr>
        <w:pStyle w:val="ConsPlusTitle"/>
        <w:jc w:val="center"/>
      </w:pPr>
      <w:r>
        <w:t>ПРЕДОСТАВЛЕНИЯ КОМПЕНСАЦИИ РАСХОДОВ</w:t>
      </w:r>
    </w:p>
    <w:p w:rsidR="008476D2" w:rsidRDefault="008476D2">
      <w:pPr>
        <w:pStyle w:val="ConsPlusTitle"/>
        <w:jc w:val="center"/>
      </w:pPr>
      <w:r>
        <w:t>НА ОПЛАТУ ЖИЛОГО ПОМЕЩЕНИЯ И КОММУНАЛЬНЫХ УСЛУГ</w:t>
      </w:r>
    </w:p>
    <w:p w:rsidR="008476D2" w:rsidRDefault="008476D2">
      <w:pPr>
        <w:pStyle w:val="ConsPlusTitle"/>
        <w:jc w:val="center"/>
      </w:pPr>
      <w:r>
        <w:t>ОТДЕЛЬНЫМ КАТЕГОРИЯМ ГРАЖДАН</w:t>
      </w:r>
    </w:p>
    <w:p w:rsidR="008476D2" w:rsidRDefault="008476D2">
      <w:pPr>
        <w:pStyle w:val="ConsPlusTitle"/>
        <w:jc w:val="center"/>
      </w:pPr>
      <w:r>
        <w:t>(ДАЛЕЕ - ПОРЯДОК)</w:t>
      </w:r>
    </w:p>
    <w:p w:rsidR="008476D2" w:rsidRDefault="008476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76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76D2" w:rsidRDefault="008476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76D2" w:rsidRDefault="008476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76D2" w:rsidRDefault="008476D2">
            <w:pPr>
              <w:pStyle w:val="ConsPlusNormal"/>
              <w:jc w:val="center"/>
            </w:pPr>
            <w:r>
              <w:rPr>
                <w:color w:val="392C69"/>
              </w:rPr>
              <w:t>Список изменяющих документов</w:t>
            </w:r>
          </w:p>
          <w:p w:rsidR="008476D2" w:rsidRDefault="008476D2">
            <w:pPr>
              <w:pStyle w:val="ConsPlusNormal"/>
              <w:jc w:val="center"/>
            </w:pPr>
            <w:r>
              <w:rPr>
                <w:color w:val="392C69"/>
              </w:rPr>
              <w:t xml:space="preserve">(в ред. постановлений Правительства ХМАО - Югры от 20.08.2008 </w:t>
            </w:r>
            <w:hyperlink r:id="rId57">
              <w:r>
                <w:rPr>
                  <w:color w:val="0000FF"/>
                </w:rPr>
                <w:t>N 178-п</w:t>
              </w:r>
            </w:hyperlink>
            <w:r>
              <w:rPr>
                <w:color w:val="392C69"/>
              </w:rPr>
              <w:t>,</w:t>
            </w:r>
          </w:p>
          <w:p w:rsidR="008476D2" w:rsidRDefault="008476D2">
            <w:pPr>
              <w:pStyle w:val="ConsPlusNormal"/>
              <w:jc w:val="center"/>
            </w:pPr>
            <w:r>
              <w:rPr>
                <w:color w:val="392C69"/>
              </w:rPr>
              <w:t xml:space="preserve">от 25.03.2011 </w:t>
            </w:r>
            <w:hyperlink r:id="rId58">
              <w:r>
                <w:rPr>
                  <w:color w:val="0000FF"/>
                </w:rPr>
                <w:t>N 81-п</w:t>
              </w:r>
            </w:hyperlink>
            <w:r>
              <w:rPr>
                <w:color w:val="392C69"/>
              </w:rPr>
              <w:t xml:space="preserve">, от 22.09.2011 </w:t>
            </w:r>
            <w:hyperlink r:id="rId59">
              <w:r>
                <w:rPr>
                  <w:color w:val="0000FF"/>
                </w:rPr>
                <w:t>N 350-п</w:t>
              </w:r>
            </w:hyperlink>
            <w:r>
              <w:rPr>
                <w:color w:val="392C69"/>
              </w:rPr>
              <w:t xml:space="preserve">, от 27.01.2012 </w:t>
            </w:r>
            <w:hyperlink r:id="rId60">
              <w:r>
                <w:rPr>
                  <w:color w:val="0000FF"/>
                </w:rPr>
                <w:t>N 25-п</w:t>
              </w:r>
            </w:hyperlink>
            <w:r>
              <w:rPr>
                <w:color w:val="392C69"/>
              </w:rPr>
              <w:t>,</w:t>
            </w:r>
          </w:p>
          <w:p w:rsidR="008476D2" w:rsidRDefault="008476D2">
            <w:pPr>
              <w:pStyle w:val="ConsPlusNormal"/>
              <w:jc w:val="center"/>
            </w:pPr>
            <w:r>
              <w:rPr>
                <w:color w:val="392C69"/>
              </w:rPr>
              <w:t xml:space="preserve">от 17.06.2013 </w:t>
            </w:r>
            <w:hyperlink r:id="rId61">
              <w:r>
                <w:rPr>
                  <w:color w:val="0000FF"/>
                </w:rPr>
                <w:t>N 223-п</w:t>
              </w:r>
            </w:hyperlink>
            <w:r>
              <w:rPr>
                <w:color w:val="392C69"/>
              </w:rPr>
              <w:t xml:space="preserve">, от 26.07.2013 </w:t>
            </w:r>
            <w:hyperlink r:id="rId62">
              <w:r>
                <w:rPr>
                  <w:color w:val="0000FF"/>
                </w:rPr>
                <w:t>N 284-п</w:t>
              </w:r>
            </w:hyperlink>
            <w:r>
              <w:rPr>
                <w:color w:val="392C69"/>
              </w:rPr>
              <w:t xml:space="preserve">, от 30.01.2014 </w:t>
            </w:r>
            <w:hyperlink r:id="rId63">
              <w:r>
                <w:rPr>
                  <w:color w:val="0000FF"/>
                </w:rPr>
                <w:t>N 33-п</w:t>
              </w:r>
            </w:hyperlink>
            <w:r>
              <w:rPr>
                <w:color w:val="392C69"/>
              </w:rPr>
              <w:t>,</w:t>
            </w:r>
          </w:p>
          <w:p w:rsidR="008476D2" w:rsidRDefault="008476D2">
            <w:pPr>
              <w:pStyle w:val="ConsPlusNormal"/>
              <w:jc w:val="center"/>
            </w:pPr>
            <w:r>
              <w:rPr>
                <w:color w:val="392C69"/>
              </w:rPr>
              <w:t xml:space="preserve">от 26.12.2014 </w:t>
            </w:r>
            <w:hyperlink r:id="rId64">
              <w:r>
                <w:rPr>
                  <w:color w:val="0000FF"/>
                </w:rPr>
                <w:t>N 512-п</w:t>
              </w:r>
            </w:hyperlink>
            <w:r>
              <w:rPr>
                <w:color w:val="392C69"/>
              </w:rPr>
              <w:t xml:space="preserve">, от 03.07.2015 </w:t>
            </w:r>
            <w:hyperlink r:id="rId65">
              <w:r>
                <w:rPr>
                  <w:color w:val="0000FF"/>
                </w:rPr>
                <w:t>N 213-п</w:t>
              </w:r>
            </w:hyperlink>
            <w:r>
              <w:rPr>
                <w:color w:val="392C69"/>
              </w:rPr>
              <w:t xml:space="preserve">, от 23.10.2015 </w:t>
            </w:r>
            <w:hyperlink r:id="rId66">
              <w:r>
                <w:rPr>
                  <w:color w:val="0000FF"/>
                </w:rPr>
                <w:t>N 361-п</w:t>
              </w:r>
            </w:hyperlink>
            <w:r>
              <w:rPr>
                <w:color w:val="392C69"/>
              </w:rPr>
              <w:t>,</w:t>
            </w:r>
          </w:p>
          <w:p w:rsidR="008476D2" w:rsidRDefault="008476D2">
            <w:pPr>
              <w:pStyle w:val="ConsPlusNormal"/>
              <w:jc w:val="center"/>
            </w:pPr>
            <w:r>
              <w:rPr>
                <w:color w:val="392C69"/>
              </w:rPr>
              <w:t xml:space="preserve">от 26.02.2016 </w:t>
            </w:r>
            <w:hyperlink r:id="rId67">
              <w:r>
                <w:rPr>
                  <w:color w:val="0000FF"/>
                </w:rPr>
                <w:t>N 53-п</w:t>
              </w:r>
            </w:hyperlink>
            <w:r>
              <w:rPr>
                <w:color w:val="392C69"/>
              </w:rPr>
              <w:t xml:space="preserve">, от 14.04.2017 </w:t>
            </w:r>
            <w:hyperlink r:id="rId68">
              <w:r>
                <w:rPr>
                  <w:color w:val="0000FF"/>
                </w:rPr>
                <w:t>N 145-п</w:t>
              </w:r>
            </w:hyperlink>
            <w:r>
              <w:rPr>
                <w:color w:val="392C69"/>
              </w:rPr>
              <w:t xml:space="preserve">, от 21.12.2018 </w:t>
            </w:r>
            <w:hyperlink r:id="rId69">
              <w:r>
                <w:rPr>
                  <w:color w:val="0000FF"/>
                </w:rPr>
                <w:t>N 490-п</w:t>
              </w:r>
            </w:hyperlink>
            <w:r>
              <w:rPr>
                <w:color w:val="392C69"/>
              </w:rPr>
              <w:t>,</w:t>
            </w:r>
          </w:p>
          <w:p w:rsidR="008476D2" w:rsidRDefault="008476D2">
            <w:pPr>
              <w:pStyle w:val="ConsPlusNormal"/>
              <w:jc w:val="center"/>
            </w:pPr>
            <w:r>
              <w:rPr>
                <w:color w:val="392C69"/>
              </w:rPr>
              <w:t xml:space="preserve">от 19.04.2019 </w:t>
            </w:r>
            <w:hyperlink r:id="rId70">
              <w:r>
                <w:rPr>
                  <w:color w:val="0000FF"/>
                </w:rPr>
                <w:t>N 135-п</w:t>
              </w:r>
            </w:hyperlink>
            <w:r>
              <w:rPr>
                <w:color w:val="392C69"/>
              </w:rPr>
              <w:t xml:space="preserve">, от 14.02.2020 </w:t>
            </w:r>
            <w:hyperlink r:id="rId71">
              <w:r>
                <w:rPr>
                  <w:color w:val="0000FF"/>
                </w:rPr>
                <w:t>N 31-п</w:t>
              </w:r>
            </w:hyperlink>
            <w:r>
              <w:rPr>
                <w:color w:val="392C69"/>
              </w:rPr>
              <w:t xml:space="preserve">, от 27.03.2020 </w:t>
            </w:r>
            <w:hyperlink r:id="rId72">
              <w:r>
                <w:rPr>
                  <w:color w:val="0000FF"/>
                </w:rPr>
                <w:t>N 97-п</w:t>
              </w:r>
            </w:hyperlink>
            <w:r>
              <w:rPr>
                <w:color w:val="392C69"/>
              </w:rPr>
              <w:t>,</w:t>
            </w:r>
          </w:p>
          <w:p w:rsidR="008476D2" w:rsidRDefault="008476D2">
            <w:pPr>
              <w:pStyle w:val="ConsPlusNormal"/>
              <w:jc w:val="center"/>
            </w:pPr>
            <w:r>
              <w:rPr>
                <w:color w:val="392C69"/>
              </w:rPr>
              <w:t xml:space="preserve">от 15.05.2020 </w:t>
            </w:r>
            <w:hyperlink r:id="rId73">
              <w:r>
                <w:rPr>
                  <w:color w:val="0000FF"/>
                </w:rPr>
                <w:t>N 209-п</w:t>
              </w:r>
            </w:hyperlink>
            <w:r>
              <w:rPr>
                <w:color w:val="392C69"/>
              </w:rPr>
              <w:t xml:space="preserve">, от 25.12.2020 </w:t>
            </w:r>
            <w:hyperlink r:id="rId74">
              <w:r>
                <w:rPr>
                  <w:color w:val="0000FF"/>
                </w:rPr>
                <w:t>N 619-п</w:t>
              </w:r>
            </w:hyperlink>
            <w:r>
              <w:rPr>
                <w:color w:val="392C69"/>
              </w:rPr>
              <w:t xml:space="preserve">, от 05.08.2021 </w:t>
            </w:r>
            <w:hyperlink r:id="rId75">
              <w:r>
                <w:rPr>
                  <w:color w:val="0000FF"/>
                </w:rPr>
                <w:t>N 298-п</w:t>
              </w:r>
            </w:hyperlink>
            <w:r>
              <w:rPr>
                <w:color w:val="392C69"/>
              </w:rPr>
              <w:t>,</w:t>
            </w:r>
          </w:p>
          <w:p w:rsidR="008476D2" w:rsidRDefault="008476D2">
            <w:pPr>
              <w:pStyle w:val="ConsPlusNormal"/>
              <w:jc w:val="center"/>
            </w:pPr>
            <w:r>
              <w:rPr>
                <w:color w:val="392C69"/>
              </w:rPr>
              <w:t xml:space="preserve">от 18.02.2022 </w:t>
            </w:r>
            <w:hyperlink r:id="rId76">
              <w:r>
                <w:rPr>
                  <w:color w:val="0000FF"/>
                </w:rPr>
                <w:t>N 54-п</w:t>
              </w:r>
            </w:hyperlink>
            <w:r>
              <w:rPr>
                <w:color w:val="392C69"/>
              </w:rPr>
              <w:t xml:space="preserve">, от 10.02.2023 </w:t>
            </w:r>
            <w:hyperlink r:id="rId77">
              <w:r>
                <w:rPr>
                  <w:color w:val="0000FF"/>
                </w:rPr>
                <w:t>N 53-п</w:t>
              </w:r>
            </w:hyperlink>
            <w:r>
              <w:rPr>
                <w:color w:val="392C69"/>
              </w:rPr>
              <w:t xml:space="preserve">, от 09.02.2024 </w:t>
            </w:r>
            <w:hyperlink r:id="rId78">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76D2" w:rsidRDefault="008476D2">
            <w:pPr>
              <w:pStyle w:val="ConsPlusNormal"/>
            </w:pPr>
          </w:p>
        </w:tc>
      </w:tr>
    </w:tbl>
    <w:p w:rsidR="008476D2" w:rsidRDefault="008476D2">
      <w:pPr>
        <w:pStyle w:val="ConsPlusNormal"/>
        <w:jc w:val="both"/>
      </w:pPr>
    </w:p>
    <w:p w:rsidR="008476D2" w:rsidRDefault="008476D2">
      <w:pPr>
        <w:pStyle w:val="ConsPlusTitle"/>
        <w:jc w:val="center"/>
        <w:outlineLvl w:val="1"/>
      </w:pPr>
      <w:r>
        <w:t>I. Общие положения</w:t>
      </w:r>
    </w:p>
    <w:p w:rsidR="008476D2" w:rsidRDefault="008476D2">
      <w:pPr>
        <w:pStyle w:val="ConsPlusNormal"/>
        <w:jc w:val="both"/>
      </w:pPr>
    </w:p>
    <w:p w:rsidR="008476D2" w:rsidRDefault="008476D2">
      <w:pPr>
        <w:pStyle w:val="ConsPlusNormal"/>
        <w:ind w:firstLine="540"/>
        <w:jc w:val="both"/>
      </w:pPr>
      <w:bookmarkStart w:id="1" w:name="P80"/>
      <w:bookmarkEnd w:id="1"/>
      <w:r>
        <w:t>1.1. Настоящий Порядок устанавливает механизм предоставления отдельным категориям граждан компенсации расходов на оплату жилого помещения и коммунальных услуг в соответствии с Законами Ханты-Мансийского автономного округа - Югры "</w:t>
      </w:r>
      <w:hyperlink r:id="rId79">
        <w:r>
          <w:rPr>
            <w:color w:val="0000FF"/>
          </w:rPr>
          <w:t>О мерах</w:t>
        </w:r>
      </w:hyperlink>
      <w:r>
        <w:t xml:space="preserve"> социальной поддержки отдельных категорий граждан в Ханты-Мансийском автономном округе - Югре", "</w:t>
      </w:r>
      <w:hyperlink r:id="rId80">
        <w:r>
          <w:rPr>
            <w:color w:val="0000FF"/>
          </w:rPr>
          <w:t>О поддержке</w:t>
        </w:r>
      </w:hyperlink>
      <w:r>
        <w:t xml:space="preserve"> семьи, материнства, отцовства и детства в Ханты-Мансийском автономном округе - Югре", "</w:t>
      </w:r>
      <w:hyperlink r:id="rId81">
        <w:r>
          <w:rPr>
            <w:color w:val="0000FF"/>
          </w:rPr>
          <w:t>О социальной поддержке</w:t>
        </w:r>
      </w:hyperlink>
      <w:r>
        <w:t xml:space="preserve"> отдельных категорий граждан, проживающих и работающих в сельской местности, рабочих поселках (поселках городского типа) на территории Ханты-Мансийского автономного округа - Югры, по оплате жилого помещения и коммунальных услуг" за счет бюджета Ханты-Мансийского автономного округа - Югры.</w:t>
      </w:r>
    </w:p>
    <w:p w:rsidR="008476D2" w:rsidRDefault="008476D2">
      <w:pPr>
        <w:pStyle w:val="ConsPlusNormal"/>
        <w:jc w:val="both"/>
      </w:pPr>
      <w:r>
        <w:t xml:space="preserve">(в ред. </w:t>
      </w:r>
      <w:hyperlink r:id="rId82">
        <w:r>
          <w:rPr>
            <w:color w:val="0000FF"/>
          </w:rPr>
          <w:t>постановления</w:t>
        </w:r>
      </w:hyperlink>
      <w:r>
        <w:t xml:space="preserve"> Правительства ХМАО - Югры от 25.03.2011 N 81-п)</w:t>
      </w:r>
    </w:p>
    <w:p w:rsidR="008476D2" w:rsidRDefault="008476D2">
      <w:pPr>
        <w:pStyle w:val="ConsPlusNormal"/>
        <w:spacing w:before="220"/>
        <w:ind w:firstLine="540"/>
        <w:jc w:val="both"/>
      </w:pPr>
      <w:r>
        <w:t xml:space="preserve">1.2. Компенсация расходов на оплату жилого помещения и коммунальных услуг в отношении отдельных категорий граждан рассчитывается и предоставляется казенным учреждением Ханты-Мансийского автономного округа - Югры "Агентство социального </w:t>
      </w:r>
      <w:r>
        <w:lastRenderedPageBreak/>
        <w:t>благополучия населения" (далее - Агентство социального благополучия населения).</w:t>
      </w:r>
    </w:p>
    <w:p w:rsidR="008476D2" w:rsidRDefault="008476D2">
      <w:pPr>
        <w:pStyle w:val="ConsPlusNormal"/>
        <w:jc w:val="both"/>
      </w:pPr>
      <w:r>
        <w:t xml:space="preserve">(в ред. </w:t>
      </w:r>
      <w:hyperlink r:id="rId83">
        <w:r>
          <w:rPr>
            <w:color w:val="0000FF"/>
          </w:rPr>
          <w:t>постановления</w:t>
        </w:r>
      </w:hyperlink>
      <w:r>
        <w:t xml:space="preserve"> Правительства ХМАО - Югры от 10.02.2023 N 53-п)</w:t>
      </w:r>
    </w:p>
    <w:p w:rsidR="008476D2" w:rsidRDefault="008476D2">
      <w:pPr>
        <w:pStyle w:val="ConsPlusNormal"/>
        <w:spacing w:before="220"/>
        <w:ind w:firstLine="540"/>
        <w:jc w:val="both"/>
      </w:pPr>
      <w:r>
        <w:t xml:space="preserve">Компенсация расходов на оплату взноса на капитальный ремонт, гражданам, указанным в </w:t>
      </w:r>
      <w:hyperlink r:id="rId84">
        <w:r>
          <w:rPr>
            <w:color w:val="0000FF"/>
          </w:rPr>
          <w:t>пунктах 8</w:t>
        </w:r>
      </w:hyperlink>
      <w:r>
        <w:t xml:space="preserve">, </w:t>
      </w:r>
      <w:hyperlink r:id="rId85">
        <w:r>
          <w:rPr>
            <w:color w:val="0000FF"/>
          </w:rPr>
          <w:t>9 статьи 3</w:t>
        </w:r>
      </w:hyperlink>
      <w:r>
        <w:t xml:space="preserve"> Закона Ханты-Мансийского автономного округа - Югры "О мерах социальной поддержки отдельных категорий граждан в Ханты-Мансийском автономном округе - Югре", предоставляется по месту жительства (месту пребывания). Факт проживания (пребывания) подтверждается органом, уполномоченным на осуществление функций по контролю и надзору в сфере миграции.</w:t>
      </w:r>
    </w:p>
    <w:p w:rsidR="008476D2" w:rsidRDefault="008476D2">
      <w:pPr>
        <w:pStyle w:val="ConsPlusNormal"/>
        <w:jc w:val="both"/>
      </w:pPr>
      <w:r>
        <w:t xml:space="preserve">(абзац введен </w:t>
      </w:r>
      <w:hyperlink r:id="rId86">
        <w:r>
          <w:rPr>
            <w:color w:val="0000FF"/>
          </w:rPr>
          <w:t>постановлением</w:t>
        </w:r>
      </w:hyperlink>
      <w:r>
        <w:t xml:space="preserve"> Правительства ХМАО - Югры от 26.02.2016 N 53-п; в ред. </w:t>
      </w:r>
      <w:hyperlink r:id="rId87">
        <w:r>
          <w:rPr>
            <w:color w:val="0000FF"/>
          </w:rPr>
          <w:t>постановления</w:t>
        </w:r>
      </w:hyperlink>
      <w:r>
        <w:t xml:space="preserve"> Правительства ХМАО - Югры от 14.04.2017 N 145-п)</w:t>
      </w:r>
    </w:p>
    <w:p w:rsidR="008476D2" w:rsidRDefault="008476D2">
      <w:pPr>
        <w:pStyle w:val="ConsPlusNormal"/>
        <w:spacing w:before="220"/>
        <w:ind w:firstLine="540"/>
        <w:jc w:val="both"/>
      </w:pPr>
      <w:r>
        <w:t xml:space="preserve">Гражданам, указанным в </w:t>
      </w:r>
      <w:hyperlink r:id="rId88">
        <w:r>
          <w:rPr>
            <w:color w:val="0000FF"/>
          </w:rPr>
          <w:t>пунктах 8</w:t>
        </w:r>
      </w:hyperlink>
      <w:r>
        <w:t xml:space="preserve">, </w:t>
      </w:r>
      <w:hyperlink r:id="rId89">
        <w:r>
          <w:rPr>
            <w:color w:val="0000FF"/>
          </w:rPr>
          <w:t>9 статьи 3</w:t>
        </w:r>
      </w:hyperlink>
      <w:r>
        <w:t xml:space="preserve"> Закона Ханты-Мансийского автономного округа - Югры "О мерах социальной поддержки отдельных категорий граждан в Ханты-Мансийском автономном округе - Югре", обратившимся с заявлением на предоставление компенсации расходов на оплату взноса на капитальный ремонт до 1 ноября 2016 года, компенсация расходов на оплату взноса на капитальный ремонт предоставляется с 1 января 2016 года.</w:t>
      </w:r>
    </w:p>
    <w:p w:rsidR="008476D2" w:rsidRDefault="008476D2">
      <w:pPr>
        <w:pStyle w:val="ConsPlusNormal"/>
        <w:jc w:val="both"/>
      </w:pPr>
      <w:r>
        <w:t xml:space="preserve">(абзац введен </w:t>
      </w:r>
      <w:hyperlink r:id="rId90">
        <w:r>
          <w:rPr>
            <w:color w:val="0000FF"/>
          </w:rPr>
          <w:t>постановлением</w:t>
        </w:r>
      </w:hyperlink>
      <w:r>
        <w:t xml:space="preserve"> Правительства ХМАО - Югры от 26.02.2016 N 53-п)</w:t>
      </w:r>
    </w:p>
    <w:p w:rsidR="008476D2" w:rsidRDefault="008476D2">
      <w:pPr>
        <w:pStyle w:val="ConsPlusNormal"/>
        <w:spacing w:before="220"/>
        <w:ind w:firstLine="540"/>
        <w:jc w:val="both"/>
      </w:pPr>
      <w:r>
        <w:t>Гражданам, зарегистрированным по месту пребывания в Ханты-Мансийском автономном округе - Югре, компенсация расходов на оплату жилого помещения и коммунальных услуг устанавливается на период их регистрации при установлении Агентством социального благополучия населения факта неполучения ими мер социальной поддержки по оплате жилого помещения и коммунальных услуг по месту жительства.</w:t>
      </w:r>
    </w:p>
    <w:p w:rsidR="008476D2" w:rsidRDefault="008476D2">
      <w:pPr>
        <w:pStyle w:val="ConsPlusNormal"/>
        <w:jc w:val="both"/>
      </w:pPr>
      <w:r>
        <w:t xml:space="preserve">(абзац введен </w:t>
      </w:r>
      <w:hyperlink r:id="rId91">
        <w:r>
          <w:rPr>
            <w:color w:val="0000FF"/>
          </w:rPr>
          <w:t>постановлением</w:t>
        </w:r>
      </w:hyperlink>
      <w:r>
        <w:t xml:space="preserve"> Правительства ХМАО - Югры от 14.04.2017 N 145-п; в ред. </w:t>
      </w:r>
      <w:hyperlink r:id="rId92">
        <w:r>
          <w:rPr>
            <w:color w:val="0000FF"/>
          </w:rPr>
          <w:t>постановления</w:t>
        </w:r>
      </w:hyperlink>
      <w:r>
        <w:t xml:space="preserve"> Правительства ХМАО - Югры от 10.02.2023 N 53-п)</w:t>
      </w:r>
    </w:p>
    <w:p w:rsidR="008476D2" w:rsidRDefault="008476D2">
      <w:pPr>
        <w:pStyle w:val="ConsPlusNormal"/>
        <w:spacing w:before="220"/>
        <w:ind w:firstLine="540"/>
        <w:jc w:val="both"/>
      </w:pPr>
      <w:r>
        <w:t xml:space="preserve">Абзац утратил силу. - </w:t>
      </w:r>
      <w:hyperlink r:id="rId93">
        <w:r>
          <w:rPr>
            <w:color w:val="0000FF"/>
          </w:rPr>
          <w:t>Постановление</w:t>
        </w:r>
      </w:hyperlink>
      <w:r>
        <w:t xml:space="preserve"> Правительства ХМАО - Югры от 18.02.2022 N 54-п.</w:t>
      </w:r>
    </w:p>
    <w:p w:rsidR="008476D2" w:rsidRDefault="008476D2">
      <w:pPr>
        <w:pStyle w:val="ConsPlusNormal"/>
        <w:spacing w:before="220"/>
        <w:ind w:firstLine="540"/>
        <w:jc w:val="both"/>
      </w:pPr>
      <w:r>
        <w:t>На основании заявления гражданина компенсация расходов на оплату жилого помещения и коммунальных услуг предоставляется на жилое помещение по месту фактического проживания на территории Ханты-Мансийского автономного округа - Югры в случае, если в отношении этого жилого помещения гражданин (его супруг (супруга) является собственником либо нанимателем по договору найма жилого помещения государственного или муниципального жилищного фондов, при условии неполучения мер социальной поддержки по оплате жилого помещения и коммунальных услуг по месту жительства (месту пребывания) в Ханты-Мансийском автономном округе - Югре.</w:t>
      </w:r>
    </w:p>
    <w:p w:rsidR="008476D2" w:rsidRDefault="008476D2">
      <w:pPr>
        <w:pStyle w:val="ConsPlusNormal"/>
        <w:jc w:val="both"/>
      </w:pPr>
      <w:r>
        <w:t xml:space="preserve">(абзац введен </w:t>
      </w:r>
      <w:hyperlink r:id="rId94">
        <w:r>
          <w:rPr>
            <w:color w:val="0000FF"/>
          </w:rPr>
          <w:t>постановлением</w:t>
        </w:r>
      </w:hyperlink>
      <w:r>
        <w:t xml:space="preserve"> Правительства ХМАО - Югры от 14.04.2017 N 145-п)</w:t>
      </w:r>
    </w:p>
    <w:p w:rsidR="008476D2" w:rsidRDefault="008476D2">
      <w:pPr>
        <w:pStyle w:val="ConsPlusNormal"/>
        <w:spacing w:before="220"/>
        <w:ind w:firstLine="540"/>
        <w:jc w:val="both"/>
      </w:pPr>
      <w:r>
        <w:t>Компенсация расходов на оплату жилого помещения и коммунальных услуг предоставляется гражданам при отсутствии у них подтвержденной судебным актом, вступившим в законную силу, непогашенной задолженности по оплате жилых помещений и коммунальных услуг, которая образовалась за период не более чем три последних года.</w:t>
      </w:r>
    </w:p>
    <w:p w:rsidR="008476D2" w:rsidRDefault="008476D2">
      <w:pPr>
        <w:pStyle w:val="ConsPlusNormal"/>
        <w:jc w:val="both"/>
      </w:pPr>
      <w:r>
        <w:t xml:space="preserve">(абзац введен </w:t>
      </w:r>
      <w:hyperlink r:id="rId95">
        <w:r>
          <w:rPr>
            <w:color w:val="0000FF"/>
          </w:rPr>
          <w:t>постановлением</w:t>
        </w:r>
      </w:hyperlink>
      <w:r>
        <w:t xml:space="preserve"> Правительства ХМАО - Югры от 05.08.2021 N 298-п)</w:t>
      </w:r>
    </w:p>
    <w:p w:rsidR="008476D2" w:rsidRDefault="008476D2">
      <w:pPr>
        <w:pStyle w:val="ConsPlusNormal"/>
        <w:jc w:val="both"/>
      </w:pPr>
      <w:r>
        <w:t xml:space="preserve">(п. 1.2 в ред. </w:t>
      </w:r>
      <w:hyperlink r:id="rId96">
        <w:r>
          <w:rPr>
            <w:color w:val="0000FF"/>
          </w:rPr>
          <w:t>постановления</w:t>
        </w:r>
      </w:hyperlink>
      <w:r>
        <w:t xml:space="preserve"> Правительства ХМАО - Югры от 26.07.2013 N 284-п)</w:t>
      </w:r>
    </w:p>
    <w:p w:rsidR="008476D2" w:rsidRDefault="008476D2">
      <w:pPr>
        <w:pStyle w:val="ConsPlusNormal"/>
        <w:spacing w:before="220"/>
        <w:ind w:firstLine="540"/>
        <w:jc w:val="both"/>
      </w:pPr>
      <w:r>
        <w:t>1.3. Споры по вопросам предоставления компенсации расходов на оплату жилого помещения и коммунальных услуг гражданам разрешаются в установленном законодательством порядке.</w:t>
      </w:r>
    </w:p>
    <w:p w:rsidR="008476D2" w:rsidRDefault="008476D2">
      <w:pPr>
        <w:pStyle w:val="ConsPlusNormal"/>
        <w:jc w:val="both"/>
      </w:pPr>
      <w:r>
        <w:t xml:space="preserve">(в ред. </w:t>
      </w:r>
      <w:hyperlink r:id="rId97">
        <w:r>
          <w:rPr>
            <w:color w:val="0000FF"/>
          </w:rPr>
          <w:t>постановления</w:t>
        </w:r>
      </w:hyperlink>
      <w:r>
        <w:t xml:space="preserve"> Правительства ХМАО - Югры от 03.07.2015 N 213-п)</w:t>
      </w:r>
    </w:p>
    <w:p w:rsidR="008476D2" w:rsidRDefault="008476D2">
      <w:pPr>
        <w:pStyle w:val="ConsPlusNormal"/>
        <w:jc w:val="both"/>
      </w:pPr>
    </w:p>
    <w:p w:rsidR="008476D2" w:rsidRDefault="008476D2">
      <w:pPr>
        <w:pStyle w:val="ConsPlusTitle"/>
        <w:jc w:val="center"/>
        <w:outlineLvl w:val="1"/>
      </w:pPr>
      <w:r>
        <w:t>II. Предоставление компенсации на оплату</w:t>
      </w:r>
    </w:p>
    <w:p w:rsidR="008476D2" w:rsidRDefault="008476D2">
      <w:pPr>
        <w:pStyle w:val="ConsPlusTitle"/>
        <w:jc w:val="center"/>
      </w:pPr>
      <w:r>
        <w:t>жилого помещения и коммунальных услуг</w:t>
      </w:r>
    </w:p>
    <w:p w:rsidR="008476D2" w:rsidRDefault="008476D2">
      <w:pPr>
        <w:pStyle w:val="ConsPlusNormal"/>
        <w:jc w:val="both"/>
      </w:pPr>
    </w:p>
    <w:p w:rsidR="008476D2" w:rsidRDefault="008476D2">
      <w:pPr>
        <w:pStyle w:val="ConsPlusNormal"/>
        <w:ind w:firstLine="540"/>
        <w:jc w:val="both"/>
      </w:pPr>
      <w:bookmarkStart w:id="2" w:name="P102"/>
      <w:bookmarkEnd w:id="2"/>
      <w:r>
        <w:lastRenderedPageBreak/>
        <w:t xml:space="preserve">2.1. Для получения компенсации расходов на оплату жилого помещения и коммунальных услуг граждане, относящиеся к отдельным категориям, установленным законами Ханты-Мансийского автономного округа - Югры, указанными в </w:t>
      </w:r>
      <w:hyperlink w:anchor="P80">
        <w:r>
          <w:rPr>
            <w:color w:val="0000FF"/>
          </w:rPr>
          <w:t>пункте 1.1</w:t>
        </w:r>
      </w:hyperlink>
      <w:r>
        <w:t xml:space="preserve"> Порядка (далее также - заявители), или их представители подают </w:t>
      </w:r>
      <w:hyperlink r:id="rId98">
        <w:r>
          <w:rPr>
            <w:color w:val="0000FF"/>
          </w:rPr>
          <w:t>заявление</w:t>
        </w:r>
      </w:hyperlink>
      <w:r>
        <w:t xml:space="preserve"> о компенсации расходов на оплату жилого помещения и коммунальных услуг отдельным категориям граждан по форме, установленной постановлением Правительства Российской Федерации от 27 мая 2023 года N 835 "Об утверждении единого стандарта предоставления компенсации расходов на оплату жилого помещения и коммунальных услуг отдельным категориям граждан" (далее - заявление, постановление N 835), с приложением следующих документов:</w:t>
      </w:r>
    </w:p>
    <w:p w:rsidR="008476D2" w:rsidRDefault="008476D2">
      <w:pPr>
        <w:pStyle w:val="ConsPlusNormal"/>
        <w:jc w:val="both"/>
      </w:pPr>
      <w:r>
        <w:t xml:space="preserve">(в ред. </w:t>
      </w:r>
      <w:hyperlink r:id="rId99">
        <w:r>
          <w:rPr>
            <w:color w:val="0000FF"/>
          </w:rPr>
          <w:t>постановления</w:t>
        </w:r>
      </w:hyperlink>
      <w:r>
        <w:t xml:space="preserve"> Правительства ХМАО - Югры от 09.02.2024 N 40-п)</w:t>
      </w:r>
    </w:p>
    <w:p w:rsidR="008476D2" w:rsidRDefault="008476D2">
      <w:pPr>
        <w:pStyle w:val="ConsPlusNormal"/>
        <w:spacing w:before="220"/>
        <w:ind w:firstLine="540"/>
        <w:jc w:val="both"/>
      </w:pPr>
      <w:r>
        <w:t xml:space="preserve">абзацы второй - третий утратили силу с 1 января 2021 года. - </w:t>
      </w:r>
      <w:hyperlink r:id="rId100">
        <w:r>
          <w:rPr>
            <w:color w:val="0000FF"/>
          </w:rPr>
          <w:t>Постановление</w:t>
        </w:r>
      </w:hyperlink>
      <w:r>
        <w:t xml:space="preserve"> Правительства ХМАО - Югры от 25.12.2020 N 619-п;</w:t>
      </w:r>
    </w:p>
    <w:p w:rsidR="008476D2" w:rsidRDefault="008476D2">
      <w:pPr>
        <w:pStyle w:val="ConsPlusNormal"/>
        <w:spacing w:before="220"/>
        <w:ind w:firstLine="540"/>
        <w:jc w:val="both"/>
      </w:pPr>
      <w:r>
        <w:t xml:space="preserve">абзац утратил силу. - </w:t>
      </w:r>
      <w:hyperlink r:id="rId101">
        <w:r>
          <w:rPr>
            <w:color w:val="0000FF"/>
          </w:rPr>
          <w:t>Постановление</w:t>
        </w:r>
      </w:hyperlink>
      <w:r>
        <w:t xml:space="preserve"> Правительства ХМАО - Югры от 14.04.2017 N 145-п;</w:t>
      </w:r>
    </w:p>
    <w:p w:rsidR="008476D2" w:rsidRDefault="008476D2">
      <w:pPr>
        <w:pStyle w:val="ConsPlusNormal"/>
        <w:spacing w:before="220"/>
        <w:ind w:firstLine="540"/>
        <w:jc w:val="both"/>
      </w:pPr>
      <w:r>
        <w:t xml:space="preserve">удостоверение о праве на льготы (кроме категорий граждан, предусмотренных </w:t>
      </w:r>
      <w:hyperlink r:id="rId102">
        <w:r>
          <w:rPr>
            <w:color w:val="0000FF"/>
          </w:rPr>
          <w:t>Законом</w:t>
        </w:r>
      </w:hyperlink>
      <w:r>
        <w:t xml:space="preserve"> Ханты-Мансийского автономного округа - Югры от 16 октября 2007 года N 139-оз "О социальной поддержке отдельных категорий граждан, проживающих и работающих в сельской местности, рабочих поселках (поселках городского типа) на территории Ханты-Мансийского автономного округа - Югры, по оплате жилого помещения и коммунальных услуг" (далее - Закон Ханты-Мансийского автономного округа - Югры "О социальной поддержке отдельных категорий граждан, проживающих и работающих в сельской местности, рабочих поселках (поселках городского типа) на территории Ханты-Мансийского автономного округа - Югры, по оплате жилого помещения и коммунальных услуг"), </w:t>
      </w:r>
      <w:hyperlink r:id="rId103">
        <w:r>
          <w:rPr>
            <w:color w:val="0000FF"/>
          </w:rPr>
          <w:t>пунктами 8</w:t>
        </w:r>
      </w:hyperlink>
      <w:r>
        <w:t xml:space="preserve">, </w:t>
      </w:r>
      <w:hyperlink r:id="rId104">
        <w:r>
          <w:rPr>
            <w:color w:val="0000FF"/>
          </w:rPr>
          <w:t>9 статьи 3</w:t>
        </w:r>
      </w:hyperlink>
      <w:r>
        <w:t xml:space="preserve"> Закона Ханты-Мансийского автономного округа - Югры от 7 ноября 2006 года N 115-оз "О мерах социальной поддержки отдельных категорий граждан в Ханты-Мансийском автономном округе - Югре" (далее - Закон Ханты-Мансийского автономного округа - Югры "О мерах социальной поддержки отдельных категорий граждан в Ханты-Мансийском автономном округе - Югре"));</w:t>
      </w:r>
    </w:p>
    <w:p w:rsidR="008476D2" w:rsidRDefault="008476D2">
      <w:pPr>
        <w:pStyle w:val="ConsPlusNormal"/>
        <w:jc w:val="both"/>
      </w:pPr>
      <w:r>
        <w:t xml:space="preserve">(в ред. </w:t>
      </w:r>
      <w:hyperlink r:id="rId105">
        <w:r>
          <w:rPr>
            <w:color w:val="0000FF"/>
          </w:rPr>
          <w:t>постановления</w:t>
        </w:r>
      </w:hyperlink>
      <w:r>
        <w:t xml:space="preserve"> Правительства ХМАО - Югры от 09.02.2024 N 40-п)</w:t>
      </w:r>
    </w:p>
    <w:p w:rsidR="008476D2" w:rsidRDefault="008476D2">
      <w:pPr>
        <w:pStyle w:val="ConsPlusNormal"/>
        <w:spacing w:before="220"/>
        <w:ind w:firstLine="540"/>
        <w:jc w:val="both"/>
      </w:pPr>
      <w:r>
        <w:t xml:space="preserve">копия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(в случае их ведения в бумажном виде после 1 января 2020 года) (для работающих граждан и пенсионеров из числа граждан, указанных в </w:t>
      </w:r>
      <w:hyperlink r:id="rId106">
        <w:r>
          <w:rPr>
            <w:color w:val="0000FF"/>
          </w:rPr>
          <w:t>Законе</w:t>
        </w:r>
      </w:hyperlink>
      <w:r>
        <w:t xml:space="preserve"> Ханты-Мансийского автономного округа - Югры "О социальной поддержке отдельных категорий граждан, проживающих и работающих в сельской местности, рабочих поселках (поселках городского типа) на территории Ханты-Мансийского автономного округа - Югры, по оплате жилого помещения и коммунальных услуг", для граждан, указанных в </w:t>
      </w:r>
      <w:hyperlink r:id="rId107">
        <w:r>
          <w:rPr>
            <w:color w:val="0000FF"/>
          </w:rPr>
          <w:t>пунктах 8</w:t>
        </w:r>
      </w:hyperlink>
      <w:r>
        <w:t xml:space="preserve">, </w:t>
      </w:r>
      <w:hyperlink r:id="rId108">
        <w:r>
          <w:rPr>
            <w:color w:val="0000FF"/>
          </w:rPr>
          <w:t>9 статьи 3</w:t>
        </w:r>
      </w:hyperlink>
      <w:r>
        <w:t xml:space="preserve"> Закона Ханты-Мансийского автономного округа - Югры "О мерах социальной поддержки отдельных категорий граждан в Ханты-Мансийском автономном округе - Югре", в случае если трудовая книжка после 1 января 2021 года ведется в бумажном виде);</w:t>
      </w:r>
    </w:p>
    <w:p w:rsidR="008476D2" w:rsidRDefault="008476D2">
      <w:pPr>
        <w:pStyle w:val="ConsPlusNormal"/>
        <w:jc w:val="both"/>
      </w:pPr>
      <w:r>
        <w:t xml:space="preserve">(в ред. постановлений Правительства ХМАО - Югры от 25.12.2020 </w:t>
      </w:r>
      <w:hyperlink r:id="rId109">
        <w:r>
          <w:rPr>
            <w:color w:val="0000FF"/>
          </w:rPr>
          <w:t>N 619-п</w:t>
        </w:r>
      </w:hyperlink>
      <w:r>
        <w:t xml:space="preserve">, от 10.02.2023 </w:t>
      </w:r>
      <w:hyperlink r:id="rId110">
        <w:r>
          <w:rPr>
            <w:color w:val="0000FF"/>
          </w:rPr>
          <w:t>N 53-п</w:t>
        </w:r>
      </w:hyperlink>
      <w:r>
        <w:t>)</w:t>
      </w:r>
    </w:p>
    <w:p w:rsidR="008476D2" w:rsidRDefault="008476D2">
      <w:pPr>
        <w:pStyle w:val="ConsPlusNormal"/>
        <w:spacing w:before="220"/>
        <w:ind w:firstLine="540"/>
        <w:jc w:val="both"/>
      </w:pPr>
      <w:r>
        <w:t xml:space="preserve">абзац утратил силу. - </w:t>
      </w:r>
      <w:hyperlink r:id="rId111">
        <w:r>
          <w:rPr>
            <w:color w:val="0000FF"/>
          </w:rPr>
          <w:t>Постановление</w:t>
        </w:r>
      </w:hyperlink>
      <w:r>
        <w:t xml:space="preserve"> Правительства ХМАО - Югры от 22.09.2011 N 350-п;</w:t>
      </w:r>
    </w:p>
    <w:p w:rsidR="008476D2" w:rsidRDefault="008476D2">
      <w:pPr>
        <w:pStyle w:val="ConsPlusNormal"/>
        <w:spacing w:before="220"/>
        <w:ind w:firstLine="540"/>
        <w:jc w:val="both"/>
      </w:pPr>
      <w:r>
        <w:t xml:space="preserve">справка образовательного учреждения (для нетрудоспособных членов семьи от 18 до 23 лет, кроме категорий граждан, предусмотренных </w:t>
      </w:r>
      <w:hyperlink r:id="rId112">
        <w:r>
          <w:rPr>
            <w:color w:val="0000FF"/>
          </w:rPr>
          <w:t>Законом</w:t>
        </w:r>
      </w:hyperlink>
      <w:r>
        <w:t xml:space="preserve"> Ханты-Мансийского автономного округа - Югры "О социальной поддержке отдельных категорий граждан, проживающих и работающих в сельской местности, рабочих поселках (поселках городского типа) на территории Ханты-Мансийского автономного округа - Югры, по оплате жилого помещения и коммунальных услуг");</w:t>
      </w:r>
    </w:p>
    <w:p w:rsidR="008476D2" w:rsidRDefault="008476D2">
      <w:pPr>
        <w:pStyle w:val="ConsPlusNormal"/>
        <w:jc w:val="both"/>
      </w:pPr>
      <w:r>
        <w:t xml:space="preserve">(в ред. постановлений Правительства ХМАО - Югры от 20.08.2008 </w:t>
      </w:r>
      <w:hyperlink r:id="rId113">
        <w:r>
          <w:rPr>
            <w:color w:val="0000FF"/>
          </w:rPr>
          <w:t>N 178-п</w:t>
        </w:r>
      </w:hyperlink>
      <w:r>
        <w:t xml:space="preserve">, от 25.03.2011 </w:t>
      </w:r>
      <w:hyperlink r:id="rId114">
        <w:r>
          <w:rPr>
            <w:color w:val="0000FF"/>
          </w:rPr>
          <w:t>N 81-п</w:t>
        </w:r>
      </w:hyperlink>
      <w:r>
        <w:t>)</w:t>
      </w:r>
    </w:p>
    <w:p w:rsidR="008476D2" w:rsidRDefault="008476D2">
      <w:pPr>
        <w:pStyle w:val="ConsPlusNormal"/>
        <w:spacing w:before="220"/>
        <w:ind w:firstLine="540"/>
        <w:jc w:val="both"/>
      </w:pPr>
      <w:r>
        <w:t xml:space="preserve">абзац утратил силу с 9 февраля 2024 года. - </w:t>
      </w:r>
      <w:hyperlink r:id="rId115">
        <w:r>
          <w:rPr>
            <w:color w:val="0000FF"/>
          </w:rPr>
          <w:t>Постановление</w:t>
        </w:r>
      </w:hyperlink>
      <w:r>
        <w:t xml:space="preserve"> Правительства ХМАО - Югры от </w:t>
      </w:r>
      <w:r>
        <w:lastRenderedPageBreak/>
        <w:t>09.02.2024 N 40-п;</w:t>
      </w:r>
    </w:p>
    <w:p w:rsidR="008476D2" w:rsidRDefault="008476D2">
      <w:pPr>
        <w:pStyle w:val="ConsPlusNormal"/>
        <w:spacing w:before="220"/>
        <w:ind w:firstLine="540"/>
        <w:jc w:val="both"/>
      </w:pPr>
      <w:r>
        <w:t>правоустанавливающий документ на жилое помещение - в случае если указанный документ отсутствует в органах, осуществляющих ведение государственного кадастра недвижимости, и органах (организациях), участвующих в предоставлении государственной услуги;</w:t>
      </w:r>
    </w:p>
    <w:p w:rsidR="008476D2" w:rsidRDefault="008476D2">
      <w:pPr>
        <w:pStyle w:val="ConsPlusNormal"/>
        <w:jc w:val="both"/>
      </w:pPr>
      <w:r>
        <w:t xml:space="preserve">(в ред. </w:t>
      </w:r>
      <w:hyperlink r:id="rId116">
        <w:r>
          <w:rPr>
            <w:color w:val="0000FF"/>
          </w:rPr>
          <w:t>постановления</w:t>
        </w:r>
      </w:hyperlink>
      <w:r>
        <w:t xml:space="preserve"> Правительства ХМАО - Югры от 14.04.2017 N 145-п)</w:t>
      </w:r>
    </w:p>
    <w:p w:rsidR="008476D2" w:rsidRDefault="008476D2">
      <w:pPr>
        <w:pStyle w:val="ConsPlusNormal"/>
        <w:spacing w:before="220"/>
        <w:ind w:firstLine="540"/>
        <w:jc w:val="both"/>
      </w:pPr>
      <w:r>
        <w:t>документы, подтверждающие факт оплаты поставки твердого топлива специализированными организациями, индивидуальными предпринимателями, имеющими право на предоставление названных услуг (для осуществления компенсации расходов на оплату поставки твердого топлива в жилые помещения с печным отоплением);</w:t>
      </w:r>
    </w:p>
    <w:p w:rsidR="008476D2" w:rsidRDefault="008476D2">
      <w:pPr>
        <w:pStyle w:val="ConsPlusNormal"/>
        <w:jc w:val="both"/>
      </w:pPr>
      <w:r>
        <w:t xml:space="preserve">(в ред. постановлений Правительства ХМАО - Югры от 22.09.2011 </w:t>
      </w:r>
      <w:hyperlink r:id="rId117">
        <w:r>
          <w:rPr>
            <w:color w:val="0000FF"/>
          </w:rPr>
          <w:t>N 350-п</w:t>
        </w:r>
      </w:hyperlink>
      <w:r>
        <w:t xml:space="preserve">, от 15.05.2020 </w:t>
      </w:r>
      <w:hyperlink r:id="rId118">
        <w:r>
          <w:rPr>
            <w:color w:val="0000FF"/>
          </w:rPr>
          <w:t>N 209-п</w:t>
        </w:r>
      </w:hyperlink>
      <w:r>
        <w:t>)</w:t>
      </w:r>
    </w:p>
    <w:p w:rsidR="008476D2" w:rsidRDefault="008476D2">
      <w:pPr>
        <w:pStyle w:val="ConsPlusNormal"/>
        <w:spacing w:before="220"/>
        <w:ind w:firstLine="540"/>
        <w:jc w:val="both"/>
      </w:pPr>
      <w:r>
        <w:t xml:space="preserve">абзац утратил силу. - </w:t>
      </w:r>
      <w:hyperlink r:id="rId119">
        <w:r>
          <w:rPr>
            <w:color w:val="0000FF"/>
          </w:rPr>
          <w:t>Постановление</w:t>
        </w:r>
      </w:hyperlink>
      <w:r>
        <w:t xml:space="preserve"> Правительства ХМАО - Югры от 03.07.2015 N 213-п;</w:t>
      </w:r>
    </w:p>
    <w:p w:rsidR="008476D2" w:rsidRDefault="008476D2">
      <w:pPr>
        <w:pStyle w:val="ConsPlusNormal"/>
        <w:spacing w:before="220"/>
        <w:ind w:firstLine="540"/>
        <w:jc w:val="both"/>
      </w:pPr>
      <w:r>
        <w:t xml:space="preserve">договоры с организациями, предоставляющими жилищно-коммунальные услуги - в случае отсутствия правоустанавливающего документа на жилое помещение (кроме категорий граждан, предусмотренных </w:t>
      </w:r>
      <w:hyperlink r:id="rId120">
        <w:r>
          <w:rPr>
            <w:color w:val="0000FF"/>
          </w:rPr>
          <w:t>пунктами 8</w:t>
        </w:r>
      </w:hyperlink>
      <w:r>
        <w:t xml:space="preserve">, </w:t>
      </w:r>
      <w:hyperlink r:id="rId121">
        <w:r>
          <w:rPr>
            <w:color w:val="0000FF"/>
          </w:rPr>
          <w:t>9 статьи 3</w:t>
        </w:r>
      </w:hyperlink>
      <w:r>
        <w:t xml:space="preserve"> Закона Ханты-Мансийского автономного округа - Югры "О мерах социальной поддержки отдельных категорий граждан в Ханты-Мансийском автономном округе - Югре");</w:t>
      </w:r>
    </w:p>
    <w:p w:rsidR="008476D2" w:rsidRDefault="008476D2">
      <w:pPr>
        <w:pStyle w:val="ConsPlusNormal"/>
        <w:jc w:val="both"/>
      </w:pPr>
      <w:r>
        <w:t xml:space="preserve">(в ред. </w:t>
      </w:r>
      <w:hyperlink r:id="rId122">
        <w:r>
          <w:rPr>
            <w:color w:val="0000FF"/>
          </w:rPr>
          <w:t>постановления</w:t>
        </w:r>
      </w:hyperlink>
      <w:r>
        <w:t xml:space="preserve"> Правительства ХМАО - Югры от 26.02.2016 N 53-п)</w:t>
      </w:r>
    </w:p>
    <w:p w:rsidR="008476D2" w:rsidRDefault="008476D2">
      <w:pPr>
        <w:pStyle w:val="ConsPlusNormal"/>
        <w:spacing w:before="220"/>
        <w:ind w:firstLine="540"/>
        <w:jc w:val="both"/>
      </w:pPr>
      <w:r>
        <w:t>договор об оказании услуг по сбору и вывозу жидких бытовых отходов (для граждан, проживающих в жилом помещении, не подключенном к централизованной системе водоотведения и оборудованном сооружениями и устройствами, предназначенными для приема и накопления сточных вод), заключенный с организацией или индивидуальным предпринимателем, имеющими право на оказание названных услуг;</w:t>
      </w:r>
    </w:p>
    <w:p w:rsidR="008476D2" w:rsidRDefault="008476D2">
      <w:pPr>
        <w:pStyle w:val="ConsPlusNormal"/>
        <w:jc w:val="both"/>
      </w:pPr>
      <w:r>
        <w:t xml:space="preserve">(абзац введен </w:t>
      </w:r>
      <w:hyperlink r:id="rId123">
        <w:r>
          <w:rPr>
            <w:color w:val="0000FF"/>
          </w:rPr>
          <w:t>постановлением</w:t>
        </w:r>
      </w:hyperlink>
      <w:r>
        <w:t xml:space="preserve"> Правительства ХМАО - Югры от 15.05.2020 N 209-п)</w:t>
      </w:r>
    </w:p>
    <w:p w:rsidR="008476D2" w:rsidRDefault="008476D2">
      <w:pPr>
        <w:pStyle w:val="ConsPlusNormal"/>
        <w:spacing w:before="220"/>
        <w:ind w:firstLine="540"/>
        <w:jc w:val="both"/>
      </w:pPr>
      <w:r>
        <w:t>документы, подтверждающие факт оплаты сбора и вывоза жидких бытовых отходов;</w:t>
      </w:r>
    </w:p>
    <w:p w:rsidR="008476D2" w:rsidRDefault="008476D2">
      <w:pPr>
        <w:pStyle w:val="ConsPlusNormal"/>
        <w:jc w:val="both"/>
      </w:pPr>
      <w:r>
        <w:t xml:space="preserve">(абзац введен </w:t>
      </w:r>
      <w:hyperlink r:id="rId124">
        <w:r>
          <w:rPr>
            <w:color w:val="0000FF"/>
          </w:rPr>
          <w:t>постановлением</w:t>
        </w:r>
      </w:hyperlink>
      <w:r>
        <w:t xml:space="preserve"> Правительства ХМАО - Югры от 15.05.2020 N 209-п)</w:t>
      </w:r>
    </w:p>
    <w:p w:rsidR="008476D2" w:rsidRDefault="008476D2">
      <w:pPr>
        <w:pStyle w:val="ConsPlusNormal"/>
        <w:spacing w:before="220"/>
        <w:ind w:firstLine="540"/>
        <w:jc w:val="both"/>
      </w:pPr>
      <w:r>
        <w:t>удостоверение к ордену "Родительская слава" (для граждан, награжденных орденом "Родительская слава");</w:t>
      </w:r>
    </w:p>
    <w:p w:rsidR="008476D2" w:rsidRDefault="008476D2">
      <w:pPr>
        <w:pStyle w:val="ConsPlusNormal"/>
        <w:jc w:val="both"/>
      </w:pPr>
      <w:r>
        <w:t xml:space="preserve">(абзац введен </w:t>
      </w:r>
      <w:hyperlink r:id="rId125">
        <w:r>
          <w:rPr>
            <w:color w:val="0000FF"/>
          </w:rPr>
          <w:t>постановлением</w:t>
        </w:r>
      </w:hyperlink>
      <w:r>
        <w:t xml:space="preserve"> Правительства ХМАО - Югры от 25.03.2011 N 81-п)</w:t>
      </w:r>
    </w:p>
    <w:p w:rsidR="008476D2" w:rsidRDefault="008476D2">
      <w:pPr>
        <w:pStyle w:val="ConsPlusNormal"/>
        <w:spacing w:before="220"/>
        <w:ind w:firstLine="540"/>
        <w:jc w:val="both"/>
      </w:pPr>
      <w:r>
        <w:t>удостоверение к медали ордена "Родительская слава" (для граждан, награжденных медалью ордена "Родительская слава");</w:t>
      </w:r>
    </w:p>
    <w:p w:rsidR="008476D2" w:rsidRDefault="008476D2">
      <w:pPr>
        <w:pStyle w:val="ConsPlusNormal"/>
        <w:jc w:val="both"/>
      </w:pPr>
      <w:r>
        <w:t xml:space="preserve">(абзац введен </w:t>
      </w:r>
      <w:hyperlink r:id="rId126">
        <w:r>
          <w:rPr>
            <w:color w:val="0000FF"/>
          </w:rPr>
          <w:t>постановлением</w:t>
        </w:r>
      </w:hyperlink>
      <w:r>
        <w:t xml:space="preserve"> Правительства ХМАО - Югры от 17.06.2013 N 223-п)</w:t>
      </w:r>
    </w:p>
    <w:p w:rsidR="008476D2" w:rsidRDefault="008476D2">
      <w:pPr>
        <w:pStyle w:val="ConsPlusNormal"/>
        <w:spacing w:before="220"/>
        <w:ind w:firstLine="540"/>
        <w:jc w:val="both"/>
      </w:pPr>
      <w:r>
        <w:t>грамота о присвоении звания "Мать-героиня" (для граждан, имеющих звание "Мать-героиня");</w:t>
      </w:r>
    </w:p>
    <w:p w:rsidR="008476D2" w:rsidRDefault="008476D2">
      <w:pPr>
        <w:pStyle w:val="ConsPlusNormal"/>
        <w:jc w:val="both"/>
      </w:pPr>
      <w:r>
        <w:t xml:space="preserve">(абзац введен </w:t>
      </w:r>
      <w:hyperlink r:id="rId127">
        <w:r>
          <w:rPr>
            <w:color w:val="0000FF"/>
          </w:rPr>
          <w:t>постановлением</w:t>
        </w:r>
      </w:hyperlink>
      <w:r>
        <w:t xml:space="preserve"> Правительства ХМАО - Югры от 10.02.2023 N 53-п)</w:t>
      </w:r>
    </w:p>
    <w:p w:rsidR="008476D2" w:rsidRDefault="008476D2">
      <w:pPr>
        <w:pStyle w:val="ConsPlusNormal"/>
        <w:spacing w:before="220"/>
        <w:ind w:firstLine="540"/>
        <w:jc w:val="both"/>
      </w:pPr>
      <w:r>
        <w:t xml:space="preserve">свидетельство о государственной регистрации рождения ребенка, выданное компетентным органом иностранного государства, и его нотариально удостоверенный перевод на русский язык (в случае регистрации заключения брака за пределами территории Российской Федерации) (кроме категорий граждан, предусмотренных </w:t>
      </w:r>
      <w:hyperlink r:id="rId128">
        <w:r>
          <w:rPr>
            <w:color w:val="0000FF"/>
          </w:rPr>
          <w:t>Законом</w:t>
        </w:r>
      </w:hyperlink>
      <w:r>
        <w:t xml:space="preserve"> Ханты-Мансийского автономного округа - Югры "О социальной поддержке отдельных категорий граждан, проживающих и работающих в сельской местности, рабочих поселках (поселках городского типа) на территории Ханты-Мансийского автономного округа - Югры, по оплате жилого помещения и коммунальных услуг", </w:t>
      </w:r>
      <w:hyperlink r:id="rId129">
        <w:r>
          <w:rPr>
            <w:color w:val="0000FF"/>
          </w:rPr>
          <w:t>пунктами 8</w:t>
        </w:r>
      </w:hyperlink>
      <w:r>
        <w:t xml:space="preserve">, </w:t>
      </w:r>
      <w:hyperlink r:id="rId130">
        <w:r>
          <w:rPr>
            <w:color w:val="0000FF"/>
          </w:rPr>
          <w:t>9 статьи 3</w:t>
        </w:r>
      </w:hyperlink>
      <w:r>
        <w:t xml:space="preserve"> Закона Ханты-Мансийского автономного округа - Югры "О мерах социальной поддержки отдельных категорий граждан в Ханты-Мансийском автономном округе - Югре");</w:t>
      </w:r>
    </w:p>
    <w:p w:rsidR="008476D2" w:rsidRDefault="008476D2">
      <w:pPr>
        <w:pStyle w:val="ConsPlusNormal"/>
        <w:jc w:val="both"/>
      </w:pPr>
      <w:r>
        <w:t xml:space="preserve">(в ред. </w:t>
      </w:r>
      <w:hyperlink r:id="rId131">
        <w:r>
          <w:rPr>
            <w:color w:val="0000FF"/>
          </w:rPr>
          <w:t>постановления</w:t>
        </w:r>
      </w:hyperlink>
      <w:r>
        <w:t xml:space="preserve"> Правительства ХМАО - Югры от 09.02.2024 N 40-п)</w:t>
      </w:r>
    </w:p>
    <w:p w:rsidR="008476D2" w:rsidRDefault="008476D2">
      <w:pPr>
        <w:pStyle w:val="ConsPlusNormal"/>
        <w:spacing w:before="220"/>
        <w:ind w:firstLine="540"/>
        <w:jc w:val="both"/>
      </w:pPr>
      <w:r>
        <w:lastRenderedPageBreak/>
        <w:t>свидетельство о государственной регистрации заключения (расторжения) брака (в случае смены фамилии), выданное компетентным органом иностранного государства, и его нотариально удостоверенный перевод на русский язык (в случае регистрации заключения брака за пределами территории Российской Федерации);</w:t>
      </w:r>
    </w:p>
    <w:p w:rsidR="008476D2" w:rsidRDefault="008476D2">
      <w:pPr>
        <w:pStyle w:val="ConsPlusNormal"/>
        <w:jc w:val="both"/>
      </w:pPr>
      <w:r>
        <w:t xml:space="preserve">(абзац введен </w:t>
      </w:r>
      <w:hyperlink r:id="rId132">
        <w:r>
          <w:rPr>
            <w:color w:val="0000FF"/>
          </w:rPr>
          <w:t>постановлением</w:t>
        </w:r>
      </w:hyperlink>
      <w:r>
        <w:t xml:space="preserve"> Правительства ХМАО - Югры от 09.02.2024 N 40-п)</w:t>
      </w:r>
    </w:p>
    <w:p w:rsidR="008476D2" w:rsidRDefault="008476D2">
      <w:pPr>
        <w:pStyle w:val="ConsPlusNormal"/>
        <w:spacing w:before="220"/>
        <w:ind w:firstLine="540"/>
        <w:jc w:val="both"/>
      </w:pPr>
      <w:r>
        <w:t xml:space="preserve">документ, подтверждающий полномочия представителя заявителя, выданный и оформленный в соответствии со </w:t>
      </w:r>
      <w:hyperlink r:id="rId133">
        <w:r>
          <w:rPr>
            <w:color w:val="0000FF"/>
          </w:rPr>
          <w:t>статьей 53</w:t>
        </w:r>
      </w:hyperlink>
      <w:r>
        <w:t xml:space="preserve"> Гражданского процессуального кодекса Российской Федерации (в случае подачи заявления представителем заявителя).</w:t>
      </w:r>
    </w:p>
    <w:p w:rsidR="008476D2" w:rsidRDefault="008476D2">
      <w:pPr>
        <w:pStyle w:val="ConsPlusNormal"/>
        <w:jc w:val="both"/>
      </w:pPr>
      <w:r>
        <w:t xml:space="preserve">(абзац введен </w:t>
      </w:r>
      <w:hyperlink r:id="rId134">
        <w:r>
          <w:rPr>
            <w:color w:val="0000FF"/>
          </w:rPr>
          <w:t>постановлением</w:t>
        </w:r>
      </w:hyperlink>
      <w:r>
        <w:t xml:space="preserve"> Правительства ХМАО - Югры от 09.02.2024 N 40-п)</w:t>
      </w:r>
    </w:p>
    <w:p w:rsidR="008476D2" w:rsidRDefault="008476D2">
      <w:pPr>
        <w:pStyle w:val="ConsPlusNormal"/>
        <w:spacing w:before="220"/>
        <w:ind w:firstLine="540"/>
        <w:jc w:val="both"/>
      </w:pPr>
      <w:r>
        <w:t xml:space="preserve">Документы, составленные на украинском языке, представляют лично заявители из числа граждан Российской Федерации, иностранных граждан и лиц без гражданства, постоянно проживавших на территориях Донецкой Народной Республики, Луганской Народной Республики, Запорожской области и Херсонской области на день принятия в Российскую Федерацию указанных республик и областей и образования в составе Российской Федерации новых субъектов (30 сентября 2022 года), постоянно проживавших на территориях Донецкой Народной Республики и Луганской Народной Республики с 11 мая 2014 года по 29 сентября 2022 года, на территориях Запорожской области и Херсонской области с 24 февраля 2022 года по 29 сентября 2022 года и выехавших в эти периоды за пределы указанных территорий в Российскую Федерацию, в том числе через территории третьих государств, или постоянно проживавших по состоянию на день вступления в силу Федерального </w:t>
      </w:r>
      <w:hyperlink r:id="rId135">
        <w:r>
          <w:rPr>
            <w:color w:val="0000FF"/>
          </w:rPr>
          <w:t>закона</w:t>
        </w:r>
      </w:hyperlink>
      <w:r>
        <w:t xml:space="preserve"> от 17 февраля 2023 года N 18-ФЗ "Об особенностях правового регулирования отношений в сфере социальной защиты и социального обслуживания граждан, проживающих на территориях Донецкой Народной Республики, Луганской Народной Республики, Запорожской области и Херсонской области" на территориях указанных субъектов Российской Федерации, без перевода на русский язык.</w:t>
      </w:r>
    </w:p>
    <w:p w:rsidR="008476D2" w:rsidRDefault="008476D2">
      <w:pPr>
        <w:pStyle w:val="ConsPlusNormal"/>
        <w:jc w:val="both"/>
      </w:pPr>
      <w:r>
        <w:t xml:space="preserve">(абзац введен </w:t>
      </w:r>
      <w:hyperlink r:id="rId136">
        <w:r>
          <w:rPr>
            <w:color w:val="0000FF"/>
          </w:rPr>
          <w:t>постановлением</w:t>
        </w:r>
      </w:hyperlink>
      <w:r>
        <w:t xml:space="preserve"> Правительства ХМАО - Югры от 09.02.2024 N 40-п)</w:t>
      </w:r>
    </w:p>
    <w:p w:rsidR="008476D2" w:rsidRDefault="008476D2">
      <w:pPr>
        <w:pStyle w:val="ConsPlusNormal"/>
        <w:spacing w:before="220"/>
        <w:ind w:firstLine="540"/>
        <w:jc w:val="both"/>
      </w:pPr>
      <w:r>
        <w:t>Заявление с документами заявитель (его представитель) представляет в Агентство социального благополучия населения по месту жительства (пребывания):</w:t>
      </w:r>
    </w:p>
    <w:p w:rsidR="008476D2" w:rsidRDefault="008476D2">
      <w:pPr>
        <w:pStyle w:val="ConsPlusNormal"/>
        <w:jc w:val="both"/>
      </w:pPr>
      <w:r>
        <w:t xml:space="preserve">(в ред. </w:t>
      </w:r>
      <w:hyperlink r:id="rId137">
        <w:r>
          <w:rPr>
            <w:color w:val="0000FF"/>
          </w:rPr>
          <w:t>постановления</w:t>
        </w:r>
      </w:hyperlink>
      <w:r>
        <w:t xml:space="preserve"> Правительства ХМАО - Югры от 09.02.2024 N 40-п)</w:t>
      </w:r>
    </w:p>
    <w:p w:rsidR="008476D2" w:rsidRDefault="008476D2">
      <w:pPr>
        <w:pStyle w:val="ConsPlusNormal"/>
        <w:spacing w:before="220"/>
        <w:ind w:firstLine="540"/>
        <w:jc w:val="both"/>
      </w:pPr>
      <w:r>
        <w:t>а) в электронном виде с использованием федеральной государственной информационной системы "Единый портал государственных и муниципальных услуг (функций)";</w:t>
      </w:r>
    </w:p>
    <w:p w:rsidR="008476D2" w:rsidRDefault="008476D2">
      <w:pPr>
        <w:pStyle w:val="ConsPlusNormal"/>
        <w:jc w:val="both"/>
      </w:pPr>
      <w:r>
        <w:t xml:space="preserve">(пп. "а" введен </w:t>
      </w:r>
      <w:hyperlink r:id="rId138">
        <w:r>
          <w:rPr>
            <w:color w:val="0000FF"/>
          </w:rPr>
          <w:t>постановлением</w:t>
        </w:r>
      </w:hyperlink>
      <w:r>
        <w:t xml:space="preserve"> Правительства ХМАО - Югры от 09.02.2024 N 40-п)</w:t>
      </w:r>
    </w:p>
    <w:p w:rsidR="008476D2" w:rsidRDefault="008476D2">
      <w:pPr>
        <w:pStyle w:val="ConsPlusNormal"/>
        <w:spacing w:before="220"/>
        <w:ind w:firstLine="540"/>
        <w:jc w:val="both"/>
      </w:pPr>
      <w:r>
        <w:t>б) через автономное учреждение автономного округа "Многофункциональный центр предоставления государственных и муниципальных услуг" (далее - многофункциональный центр);</w:t>
      </w:r>
    </w:p>
    <w:p w:rsidR="008476D2" w:rsidRDefault="008476D2">
      <w:pPr>
        <w:pStyle w:val="ConsPlusNormal"/>
        <w:jc w:val="both"/>
      </w:pPr>
      <w:r>
        <w:t xml:space="preserve">(пп. "б" введен </w:t>
      </w:r>
      <w:hyperlink r:id="rId139">
        <w:r>
          <w:rPr>
            <w:color w:val="0000FF"/>
          </w:rPr>
          <w:t>постановлением</w:t>
        </w:r>
      </w:hyperlink>
      <w:r>
        <w:t xml:space="preserve"> Правительства ХМАО - Югры от 09.02.2024 N 40-п)</w:t>
      </w:r>
    </w:p>
    <w:p w:rsidR="008476D2" w:rsidRDefault="008476D2">
      <w:pPr>
        <w:pStyle w:val="ConsPlusNormal"/>
        <w:spacing w:before="220"/>
        <w:ind w:firstLine="540"/>
        <w:jc w:val="both"/>
      </w:pPr>
      <w:r>
        <w:t>в) лично в Агентство социального благополучия населения.</w:t>
      </w:r>
    </w:p>
    <w:p w:rsidR="008476D2" w:rsidRDefault="008476D2">
      <w:pPr>
        <w:pStyle w:val="ConsPlusNormal"/>
        <w:jc w:val="both"/>
      </w:pPr>
      <w:r>
        <w:t xml:space="preserve">(пп. "в" введен </w:t>
      </w:r>
      <w:hyperlink r:id="rId140">
        <w:r>
          <w:rPr>
            <w:color w:val="0000FF"/>
          </w:rPr>
          <w:t>постановлением</w:t>
        </w:r>
      </w:hyperlink>
      <w:r>
        <w:t xml:space="preserve"> Правительства ХМАО - Югры от 09.02.2024 N 40-п)</w:t>
      </w:r>
    </w:p>
    <w:p w:rsidR="008476D2" w:rsidRDefault="008476D2">
      <w:pPr>
        <w:pStyle w:val="ConsPlusNormal"/>
        <w:spacing w:before="220"/>
        <w:ind w:firstLine="540"/>
        <w:jc w:val="both"/>
      </w:pPr>
      <w:r>
        <w:t>Порядок передачи многофункциональным центром принятых им заявлений и документов в Агентство социального благополучия населения определяется соглашением, заключенным между Департаментом социального развития Ханты-Мансийского автономного округа - Югры и многофункциональным центром.</w:t>
      </w:r>
    </w:p>
    <w:p w:rsidR="008476D2" w:rsidRDefault="008476D2">
      <w:pPr>
        <w:pStyle w:val="ConsPlusNormal"/>
        <w:jc w:val="both"/>
      </w:pPr>
      <w:r>
        <w:t xml:space="preserve">(абзац введен </w:t>
      </w:r>
      <w:hyperlink r:id="rId141">
        <w:r>
          <w:rPr>
            <w:color w:val="0000FF"/>
          </w:rPr>
          <w:t>постановлением</w:t>
        </w:r>
      </w:hyperlink>
      <w:r>
        <w:t xml:space="preserve"> Правительства ХМАО - Югры от 26.12.2014 N 512-п; в ред. постановлений Правительства ХМАО - Югры от 10.02.2023 </w:t>
      </w:r>
      <w:hyperlink r:id="rId142">
        <w:r>
          <w:rPr>
            <w:color w:val="0000FF"/>
          </w:rPr>
          <w:t>N 53-п</w:t>
        </w:r>
      </w:hyperlink>
      <w:r>
        <w:t xml:space="preserve">, от 09.02.2024 </w:t>
      </w:r>
      <w:hyperlink r:id="rId143">
        <w:r>
          <w:rPr>
            <w:color w:val="0000FF"/>
          </w:rPr>
          <w:t>N 40-п</w:t>
        </w:r>
      </w:hyperlink>
      <w:r>
        <w:t>)</w:t>
      </w:r>
    </w:p>
    <w:p w:rsidR="008476D2" w:rsidRDefault="008476D2">
      <w:pPr>
        <w:pStyle w:val="ConsPlusNormal"/>
        <w:spacing w:before="220"/>
        <w:ind w:firstLine="540"/>
        <w:jc w:val="both"/>
      </w:pPr>
      <w:r>
        <w:t xml:space="preserve">Абзац утратил силу с 9 февраля 2024 года. - </w:t>
      </w:r>
      <w:hyperlink r:id="rId144">
        <w:r>
          <w:rPr>
            <w:color w:val="0000FF"/>
          </w:rPr>
          <w:t>Постановление</w:t>
        </w:r>
      </w:hyperlink>
      <w:r>
        <w:t xml:space="preserve"> Правительства ХМАО - Югры от 09.02.2024 N 40-п.</w:t>
      </w:r>
    </w:p>
    <w:p w:rsidR="008476D2" w:rsidRDefault="008476D2">
      <w:pPr>
        <w:pStyle w:val="ConsPlusNormal"/>
        <w:spacing w:before="220"/>
        <w:ind w:firstLine="540"/>
        <w:jc w:val="both"/>
      </w:pPr>
      <w:r>
        <w:t xml:space="preserve">Подача заявления с документами в электронном виде через федеральную государственную информационную систему "Единый портал государственных и муниципальных услуг (функций)" </w:t>
      </w:r>
      <w:r>
        <w:lastRenderedPageBreak/>
        <w:t xml:space="preserve">осуществляется с использованием простой электронной подписи, ключ которой получен при личной явке в соответствии с </w:t>
      </w:r>
      <w:hyperlink r:id="rId145">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 или усиленной неквалифицированной электронной подписи, сертификат ключа проверки которой создан и применяется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8476D2" w:rsidRDefault="008476D2">
      <w:pPr>
        <w:pStyle w:val="ConsPlusNormal"/>
        <w:jc w:val="both"/>
      </w:pPr>
      <w:r>
        <w:t xml:space="preserve">(в ред. </w:t>
      </w:r>
      <w:hyperlink r:id="rId146">
        <w:r>
          <w:rPr>
            <w:color w:val="0000FF"/>
          </w:rPr>
          <w:t>постановления</w:t>
        </w:r>
      </w:hyperlink>
      <w:r>
        <w:t xml:space="preserve"> Правительства ХМАО - Югры от 09.02.2024 N 40-п)</w:t>
      </w:r>
    </w:p>
    <w:p w:rsidR="008476D2" w:rsidRDefault="008476D2">
      <w:pPr>
        <w:pStyle w:val="ConsPlusNormal"/>
        <w:spacing w:before="220"/>
        <w:ind w:firstLine="540"/>
        <w:jc w:val="both"/>
      </w:pPr>
      <w:r>
        <w:t xml:space="preserve">Абзацы двадцать четвертый - двадцать девятый утратили силу с 9 февраля 2024 года. - </w:t>
      </w:r>
      <w:hyperlink r:id="rId147">
        <w:r>
          <w:rPr>
            <w:color w:val="0000FF"/>
          </w:rPr>
          <w:t>Постановление</w:t>
        </w:r>
      </w:hyperlink>
      <w:r>
        <w:t xml:space="preserve"> Правительства ХМАО - Югры от 09.02.2024 N 40-п.</w:t>
      </w:r>
    </w:p>
    <w:p w:rsidR="008476D2" w:rsidRDefault="008476D2">
      <w:pPr>
        <w:pStyle w:val="ConsPlusNormal"/>
        <w:spacing w:before="220"/>
        <w:ind w:firstLine="540"/>
        <w:jc w:val="both"/>
      </w:pPr>
      <w:r>
        <w:t xml:space="preserve">Абзац утратил силу. - </w:t>
      </w:r>
      <w:hyperlink r:id="rId148">
        <w:r>
          <w:rPr>
            <w:color w:val="0000FF"/>
          </w:rPr>
          <w:t>Постановление</w:t>
        </w:r>
      </w:hyperlink>
      <w:r>
        <w:t xml:space="preserve"> Правительства ХМАО - Югры от 05.08.2021 N 298-п.</w:t>
      </w:r>
    </w:p>
    <w:p w:rsidR="008476D2" w:rsidRDefault="008476D2">
      <w:pPr>
        <w:pStyle w:val="ConsPlusNormal"/>
        <w:spacing w:before="220"/>
        <w:ind w:firstLine="540"/>
        <w:jc w:val="both"/>
      </w:pPr>
      <w:r>
        <w:t>Агентство социального благополучия населения регистрирует заявление с документами не позднее 1 рабочего дня со дня подачи заявления лично (со дня направления заявления в случае подачи заявления с использованием федеральной государственной информационной системы "Единый портал государственных и муниципальных услуг (функций)" либо со дня поступления заявления в Агентство социального благополучия населения в случае его подачи через многофункциональный центр).</w:t>
      </w:r>
    </w:p>
    <w:p w:rsidR="008476D2" w:rsidRDefault="008476D2">
      <w:pPr>
        <w:pStyle w:val="ConsPlusNormal"/>
        <w:jc w:val="both"/>
      </w:pPr>
      <w:r>
        <w:t xml:space="preserve">(в ред. </w:t>
      </w:r>
      <w:hyperlink r:id="rId149">
        <w:r>
          <w:rPr>
            <w:color w:val="0000FF"/>
          </w:rPr>
          <w:t>постановления</w:t>
        </w:r>
      </w:hyperlink>
      <w:r>
        <w:t xml:space="preserve"> Правительства ХМАО - Югры от 09.02.2024 N 40-п)</w:t>
      </w:r>
    </w:p>
    <w:p w:rsidR="008476D2" w:rsidRDefault="008476D2">
      <w:pPr>
        <w:pStyle w:val="ConsPlusNormal"/>
        <w:spacing w:before="220"/>
        <w:ind w:firstLine="540"/>
        <w:jc w:val="both"/>
      </w:pPr>
      <w:r>
        <w:t>В течение 1 рабочего дня со дня регистрации заявления Агентство социального благополучия населения направляет посредством информационной системы (прикладное программное обеспечение "Автоматизированная система обработки информации") Департамента социального развития Ханты-Мансийского автономного округа - Югры в порядке межведомственного информационного взаимодействия в Министерство внутренних дел Российской Федерации запросы сведений, необходимых для принятия решения о предоставлении (отказе в предоставлении) компенсации расходов на оплату жилого помещения и коммунальных услуг:</w:t>
      </w:r>
    </w:p>
    <w:p w:rsidR="008476D2" w:rsidRDefault="008476D2">
      <w:pPr>
        <w:pStyle w:val="ConsPlusNormal"/>
        <w:jc w:val="both"/>
      </w:pPr>
      <w:r>
        <w:t xml:space="preserve">(абзац введен </w:t>
      </w:r>
      <w:hyperlink r:id="rId150">
        <w:r>
          <w:rPr>
            <w:color w:val="0000FF"/>
          </w:rPr>
          <w:t>постановлением</w:t>
        </w:r>
      </w:hyperlink>
      <w:r>
        <w:t xml:space="preserve"> Правительства ХМАО - Югры от 09.02.2024 N 40-п)</w:t>
      </w:r>
    </w:p>
    <w:p w:rsidR="008476D2" w:rsidRDefault="008476D2">
      <w:pPr>
        <w:pStyle w:val="ConsPlusNormal"/>
        <w:spacing w:before="220"/>
        <w:ind w:firstLine="540"/>
        <w:jc w:val="both"/>
      </w:pPr>
      <w:r>
        <w:t>о действительности (недействительности) документов, удостоверяющих личность и содержащих указание на гражданство Российской Федерации заявителя и членов его семьи, о ранее выданных таких документах;</w:t>
      </w:r>
    </w:p>
    <w:p w:rsidR="008476D2" w:rsidRDefault="008476D2">
      <w:pPr>
        <w:pStyle w:val="ConsPlusNormal"/>
        <w:jc w:val="both"/>
      </w:pPr>
      <w:r>
        <w:t xml:space="preserve">(абзац введен </w:t>
      </w:r>
      <w:hyperlink r:id="rId151">
        <w:r>
          <w:rPr>
            <w:color w:val="0000FF"/>
          </w:rPr>
          <w:t>постановлением</w:t>
        </w:r>
      </w:hyperlink>
      <w:r>
        <w:t xml:space="preserve"> Правительства ХМАО - Югры от 05.08.2021 N 298-п; в ред. </w:t>
      </w:r>
      <w:hyperlink r:id="rId152">
        <w:r>
          <w:rPr>
            <w:color w:val="0000FF"/>
          </w:rPr>
          <w:t>постановления</w:t>
        </w:r>
      </w:hyperlink>
      <w:r>
        <w:t xml:space="preserve"> Правительства ХМАО - Югры от 09.02.2024 N 40-п)</w:t>
      </w:r>
    </w:p>
    <w:p w:rsidR="008476D2" w:rsidRDefault="008476D2">
      <w:pPr>
        <w:pStyle w:val="ConsPlusNormal"/>
        <w:spacing w:before="220"/>
        <w:ind w:firstLine="540"/>
        <w:jc w:val="both"/>
      </w:pPr>
      <w:r>
        <w:t>о регистрации по месту жительства (месту пребывания) заявителя в пределах Российской Федерации;</w:t>
      </w:r>
    </w:p>
    <w:p w:rsidR="008476D2" w:rsidRDefault="008476D2">
      <w:pPr>
        <w:pStyle w:val="ConsPlusNormal"/>
        <w:jc w:val="both"/>
      </w:pPr>
      <w:r>
        <w:t xml:space="preserve">(абзац введен </w:t>
      </w:r>
      <w:hyperlink r:id="rId153">
        <w:r>
          <w:rPr>
            <w:color w:val="0000FF"/>
          </w:rPr>
          <w:t>постановлением</w:t>
        </w:r>
      </w:hyperlink>
      <w:r>
        <w:t xml:space="preserve"> Правительства ХМАО - Югры от 09.02.2024 N 40-п)</w:t>
      </w:r>
    </w:p>
    <w:p w:rsidR="008476D2" w:rsidRDefault="008476D2">
      <w:pPr>
        <w:pStyle w:val="ConsPlusNormal"/>
        <w:spacing w:before="220"/>
        <w:ind w:firstLine="540"/>
        <w:jc w:val="both"/>
      </w:pPr>
      <w:r>
        <w:t xml:space="preserve">о реабилитации (в отношении категорий граждан, предусмотренных </w:t>
      </w:r>
      <w:hyperlink r:id="rId154">
        <w:r>
          <w:rPr>
            <w:color w:val="0000FF"/>
          </w:rPr>
          <w:t>пунктами 2</w:t>
        </w:r>
      </w:hyperlink>
      <w:r>
        <w:t xml:space="preserve">, </w:t>
      </w:r>
      <w:hyperlink r:id="rId155">
        <w:r>
          <w:rPr>
            <w:color w:val="0000FF"/>
          </w:rPr>
          <w:t>3 статьи 1</w:t>
        </w:r>
      </w:hyperlink>
      <w:r>
        <w:t xml:space="preserve"> Закона Ханты-Мансийского автономного округа - Югры "О мерах социальной поддержки отдельных категорий граждан в Ханты-Мансийском автономном округе - Югре");</w:t>
      </w:r>
    </w:p>
    <w:p w:rsidR="008476D2" w:rsidRDefault="008476D2">
      <w:pPr>
        <w:pStyle w:val="ConsPlusNormal"/>
        <w:jc w:val="both"/>
      </w:pPr>
      <w:r>
        <w:t xml:space="preserve">(абзац введен </w:t>
      </w:r>
      <w:hyperlink r:id="rId156">
        <w:r>
          <w:rPr>
            <w:color w:val="0000FF"/>
          </w:rPr>
          <w:t>постановлением</w:t>
        </w:r>
      </w:hyperlink>
      <w:r>
        <w:t xml:space="preserve"> Правительства ХМАО - Югры от 09.02.2024 N 40-п)</w:t>
      </w:r>
    </w:p>
    <w:p w:rsidR="008476D2" w:rsidRDefault="008476D2">
      <w:pPr>
        <w:pStyle w:val="ConsPlusNormal"/>
        <w:spacing w:before="220"/>
        <w:ind w:firstLine="540"/>
        <w:jc w:val="both"/>
      </w:pPr>
      <w:r>
        <w:t>о лицах, проживающих совместно с заявителем.</w:t>
      </w:r>
    </w:p>
    <w:p w:rsidR="008476D2" w:rsidRDefault="008476D2">
      <w:pPr>
        <w:pStyle w:val="ConsPlusNormal"/>
        <w:jc w:val="both"/>
      </w:pPr>
      <w:r>
        <w:t xml:space="preserve">(абзац введен </w:t>
      </w:r>
      <w:hyperlink r:id="rId157">
        <w:r>
          <w:rPr>
            <w:color w:val="0000FF"/>
          </w:rPr>
          <w:t>постановлением</w:t>
        </w:r>
      </w:hyperlink>
      <w:r>
        <w:t xml:space="preserve"> Правительства ХМАО - Югры от 05.08.2021 N 298-п)</w:t>
      </w:r>
    </w:p>
    <w:p w:rsidR="008476D2" w:rsidRDefault="008476D2">
      <w:pPr>
        <w:pStyle w:val="ConsPlusNormal"/>
        <w:spacing w:before="220"/>
        <w:ind w:firstLine="540"/>
        <w:jc w:val="both"/>
      </w:pPr>
      <w:r>
        <w:t xml:space="preserve">Для осуществления компенсации расходов на оплату электроэнергии или газа, используемых для отопления жилого помещения, сведения о виде топлива, используемом для </w:t>
      </w:r>
      <w:r>
        <w:lastRenderedPageBreak/>
        <w:t>отопления жилого помещения, Агентство социального благополучия населения проверяет путем направления запроса в органы местного самоуправления муниципальных образований Ханты-Мансийского автономного округа - Югры, отвечающие за согласование проведения переустройства и (или) перепланировки жилого помещения, либо ресурсоснабжающие организации.</w:t>
      </w:r>
    </w:p>
    <w:p w:rsidR="008476D2" w:rsidRDefault="008476D2">
      <w:pPr>
        <w:pStyle w:val="ConsPlusNormal"/>
        <w:jc w:val="both"/>
      </w:pPr>
      <w:r>
        <w:t xml:space="preserve">(абзац введен </w:t>
      </w:r>
      <w:hyperlink r:id="rId158">
        <w:r>
          <w:rPr>
            <w:color w:val="0000FF"/>
          </w:rPr>
          <w:t>постановлением</w:t>
        </w:r>
      </w:hyperlink>
      <w:r>
        <w:t xml:space="preserve"> Правительства ХМАО - Югры от 21.12.2018 N 490-п; в ред. </w:t>
      </w:r>
      <w:hyperlink r:id="rId159">
        <w:r>
          <w:rPr>
            <w:color w:val="0000FF"/>
          </w:rPr>
          <w:t>постановления</w:t>
        </w:r>
      </w:hyperlink>
      <w:r>
        <w:t xml:space="preserve"> Правительства ХМАО - Югры от 10.02.2023 N 53-п)</w:t>
      </w:r>
    </w:p>
    <w:p w:rsidR="008476D2" w:rsidRDefault="008476D2">
      <w:pPr>
        <w:pStyle w:val="ConsPlusNormal"/>
        <w:spacing w:before="220"/>
        <w:ind w:firstLine="540"/>
        <w:jc w:val="both"/>
      </w:pPr>
      <w:r>
        <w:t xml:space="preserve">Абзацы тридцатый - тридцать первый утратили силу с 1 января 2021 года. - </w:t>
      </w:r>
      <w:hyperlink r:id="rId160">
        <w:r>
          <w:rPr>
            <w:color w:val="0000FF"/>
          </w:rPr>
          <w:t>Постановление</w:t>
        </w:r>
      </w:hyperlink>
      <w:r>
        <w:t xml:space="preserve"> Правительства ХМАО - Югры от 25.12.2020 N 619-п.</w:t>
      </w:r>
    </w:p>
    <w:p w:rsidR="008476D2" w:rsidRDefault="008476D2">
      <w:pPr>
        <w:pStyle w:val="ConsPlusNormal"/>
        <w:spacing w:before="220"/>
        <w:ind w:firstLine="540"/>
        <w:jc w:val="both"/>
      </w:pPr>
      <w:r>
        <w:t>Сведения об отсутствии у граждан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Агентство социального благополучия населения получает из Государственной информационной системы жилищно-коммунального хозяйства (далее - ГИС "ЖКХ").</w:t>
      </w:r>
    </w:p>
    <w:p w:rsidR="008476D2" w:rsidRDefault="008476D2">
      <w:pPr>
        <w:pStyle w:val="ConsPlusNormal"/>
        <w:jc w:val="both"/>
      </w:pPr>
      <w:r>
        <w:t xml:space="preserve">(в ред. постановлений Правительства ХМАО - Югры от 18.02.2022 </w:t>
      </w:r>
      <w:hyperlink r:id="rId161">
        <w:r>
          <w:rPr>
            <w:color w:val="0000FF"/>
          </w:rPr>
          <w:t>N 54-п</w:t>
        </w:r>
      </w:hyperlink>
      <w:r>
        <w:t xml:space="preserve">, от 10.02.2023 </w:t>
      </w:r>
      <w:hyperlink r:id="rId162">
        <w:r>
          <w:rPr>
            <w:color w:val="0000FF"/>
          </w:rPr>
          <w:t>N 53-п</w:t>
        </w:r>
      </w:hyperlink>
      <w:r>
        <w:t xml:space="preserve">, от 09.02.2024 </w:t>
      </w:r>
      <w:hyperlink r:id="rId163">
        <w:r>
          <w:rPr>
            <w:color w:val="0000FF"/>
          </w:rPr>
          <w:t>N 40-п</w:t>
        </w:r>
      </w:hyperlink>
      <w:r>
        <w:t>)</w:t>
      </w:r>
    </w:p>
    <w:p w:rsidR="008476D2" w:rsidRDefault="008476D2">
      <w:pPr>
        <w:pStyle w:val="ConsPlusNormal"/>
        <w:spacing w:before="220"/>
        <w:ind w:firstLine="540"/>
        <w:jc w:val="both"/>
      </w:pPr>
      <w:r>
        <w:t>Документы, за исключением документов, подтверждающих оплату поставки твердого топлива, сбора и вывоза жидких бытовых отходов, представляются в копиях с одновременным представлением оригинала. Копии документов после проверки соответствия их оригиналу заверяются подписью лица, принимающего документы. Оригиналы документов возвращаются заявителю.</w:t>
      </w:r>
    </w:p>
    <w:p w:rsidR="008476D2" w:rsidRDefault="008476D2">
      <w:pPr>
        <w:pStyle w:val="ConsPlusNormal"/>
        <w:jc w:val="both"/>
      </w:pPr>
      <w:r>
        <w:t xml:space="preserve">(в ред. постановлений Правительства ХМАО - Югры от 22.09.2011 </w:t>
      </w:r>
      <w:hyperlink r:id="rId164">
        <w:r>
          <w:rPr>
            <w:color w:val="0000FF"/>
          </w:rPr>
          <w:t>N 350-п</w:t>
        </w:r>
      </w:hyperlink>
      <w:r>
        <w:t xml:space="preserve">, от 15.05.2020 </w:t>
      </w:r>
      <w:hyperlink r:id="rId165">
        <w:r>
          <w:rPr>
            <w:color w:val="0000FF"/>
          </w:rPr>
          <w:t>N 209-п</w:t>
        </w:r>
      </w:hyperlink>
      <w:r>
        <w:t xml:space="preserve">, от 09.02.2024 </w:t>
      </w:r>
      <w:hyperlink r:id="rId166">
        <w:r>
          <w:rPr>
            <w:color w:val="0000FF"/>
          </w:rPr>
          <w:t>N 40-п</w:t>
        </w:r>
      </w:hyperlink>
      <w:r>
        <w:t>)</w:t>
      </w:r>
    </w:p>
    <w:p w:rsidR="008476D2" w:rsidRDefault="008476D2">
      <w:pPr>
        <w:pStyle w:val="ConsPlusNormal"/>
        <w:spacing w:before="220"/>
        <w:ind w:firstLine="540"/>
        <w:jc w:val="both"/>
      </w:pPr>
      <w:r>
        <w:t xml:space="preserve">Для целей настоящего Порядка понятие "нетрудоспособные граждане" применяется в значении, определенном </w:t>
      </w:r>
      <w:hyperlink r:id="rId167">
        <w:r>
          <w:rPr>
            <w:color w:val="0000FF"/>
          </w:rPr>
          <w:t>статьей 2</w:t>
        </w:r>
      </w:hyperlink>
      <w:r>
        <w:t xml:space="preserve"> Федерального закона от 15 декабря 2001 года N 166-ФЗ "О государственном пенсионном обеспечении в Российской Федерации".</w:t>
      </w:r>
    </w:p>
    <w:p w:rsidR="008476D2" w:rsidRDefault="008476D2">
      <w:pPr>
        <w:pStyle w:val="ConsPlusNormal"/>
        <w:spacing w:before="220"/>
        <w:ind w:firstLine="540"/>
        <w:jc w:val="both"/>
      </w:pPr>
      <w:r>
        <w:t xml:space="preserve">В состав семьи граждан, предусмотренных </w:t>
      </w:r>
      <w:hyperlink r:id="rId168">
        <w:r>
          <w:rPr>
            <w:color w:val="0000FF"/>
          </w:rPr>
          <w:t>пунктами 8</w:t>
        </w:r>
      </w:hyperlink>
      <w:r>
        <w:t xml:space="preserve">, </w:t>
      </w:r>
      <w:hyperlink r:id="rId169">
        <w:r>
          <w:rPr>
            <w:color w:val="0000FF"/>
          </w:rPr>
          <w:t>9 статьи 3</w:t>
        </w:r>
      </w:hyperlink>
      <w:r>
        <w:t xml:space="preserve"> Закона Ханты-Мансийского автономного округа - Югры "О мерах социальной поддержки отдельных категорий граждан в Ханты-Мансийском автономном округе - Югре" учитываются граждане пенсионного возраста, из числа лиц, достигших возраста, дающего право на страховую пенсию по старости либо получающих страховую пенсию по старости в соответствии с Федеральным </w:t>
      </w:r>
      <w:hyperlink r:id="rId170">
        <w:r>
          <w:rPr>
            <w:color w:val="0000FF"/>
          </w:rPr>
          <w:t>законом</w:t>
        </w:r>
      </w:hyperlink>
      <w:r>
        <w:t xml:space="preserve"> от 28 декабря 2013 года N 400-ФЗ "О страховых пенсиях", а также лица, признанные в установленном порядке инвалидами I или II группы.</w:t>
      </w:r>
    </w:p>
    <w:p w:rsidR="008476D2" w:rsidRDefault="008476D2">
      <w:pPr>
        <w:pStyle w:val="ConsPlusNormal"/>
        <w:jc w:val="both"/>
      </w:pPr>
      <w:r>
        <w:t xml:space="preserve">(абзац введен </w:t>
      </w:r>
      <w:hyperlink r:id="rId171">
        <w:r>
          <w:rPr>
            <w:color w:val="0000FF"/>
          </w:rPr>
          <w:t>постановлением</w:t>
        </w:r>
      </w:hyperlink>
      <w:r>
        <w:t xml:space="preserve"> Правительства ХМАО - Югры от 26.02.2016 N 53-п; в ред. </w:t>
      </w:r>
      <w:hyperlink r:id="rId172">
        <w:r>
          <w:rPr>
            <w:color w:val="0000FF"/>
          </w:rPr>
          <w:t>постановления</w:t>
        </w:r>
      </w:hyperlink>
      <w:r>
        <w:t xml:space="preserve"> Правительства ХМАО - Югры от 21.12.2018 N 490-п)</w:t>
      </w:r>
    </w:p>
    <w:p w:rsidR="008476D2" w:rsidRDefault="008476D2">
      <w:pPr>
        <w:pStyle w:val="ConsPlusNormal"/>
        <w:spacing w:before="220"/>
        <w:ind w:firstLine="540"/>
        <w:jc w:val="both"/>
      </w:pPr>
      <w:r>
        <w:t xml:space="preserve">Факт нахождения на иждивении устанавливается в соответствии со </w:t>
      </w:r>
      <w:hyperlink r:id="rId173">
        <w:r>
          <w:rPr>
            <w:color w:val="0000FF"/>
          </w:rPr>
          <w:t>ст. 264</w:t>
        </w:r>
      </w:hyperlink>
      <w:r>
        <w:t xml:space="preserve"> Гражданского процессуального кодекса Российской Федерации.</w:t>
      </w:r>
    </w:p>
    <w:p w:rsidR="008476D2" w:rsidRDefault="008476D2">
      <w:pPr>
        <w:pStyle w:val="ConsPlusNormal"/>
        <w:spacing w:before="220"/>
        <w:ind w:firstLine="540"/>
        <w:jc w:val="both"/>
      </w:pPr>
      <w:r>
        <w:t>Не требует подтверждения факт нахождения на иждивении детей, не достигших возраста 18 лет, а также лиц, обучающихся по очной форме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до окончания ими такого обучения, но не более чем до достижения возраста 23 лет.</w:t>
      </w:r>
    </w:p>
    <w:p w:rsidR="008476D2" w:rsidRDefault="008476D2">
      <w:pPr>
        <w:pStyle w:val="ConsPlusNormal"/>
        <w:spacing w:before="220"/>
        <w:ind w:firstLine="540"/>
        <w:jc w:val="both"/>
      </w:pPr>
      <w:r>
        <w:t xml:space="preserve">Абзац утратил силу. - </w:t>
      </w:r>
      <w:hyperlink r:id="rId174">
        <w:r>
          <w:rPr>
            <w:color w:val="0000FF"/>
          </w:rPr>
          <w:t>Постановление</w:t>
        </w:r>
      </w:hyperlink>
      <w:r>
        <w:t xml:space="preserve"> Правительства ХМАО - Югры от 05.08.2021 N 298-п.</w:t>
      </w:r>
    </w:p>
    <w:p w:rsidR="008476D2" w:rsidRDefault="008476D2">
      <w:pPr>
        <w:pStyle w:val="ConsPlusNormal"/>
        <w:spacing w:before="220"/>
        <w:ind w:firstLine="540"/>
        <w:jc w:val="both"/>
      </w:pPr>
      <w:r>
        <w:t xml:space="preserve">Агентство социального благополучия населения автоматизированно, с использованием информационной системы (прикладное программное обеспечение "Автоматизированная система обработки информации") Департамента социального развития автономного округа осуществляет </w:t>
      </w:r>
      <w:r>
        <w:lastRenderedPageBreak/>
        <w:t>формирование межведомственных запросов в Фонд пенсионного и социального страхования Российской Федерации на гражданина по следующим видам сведений:</w:t>
      </w:r>
    </w:p>
    <w:p w:rsidR="008476D2" w:rsidRDefault="008476D2">
      <w:pPr>
        <w:pStyle w:val="ConsPlusNormal"/>
        <w:jc w:val="both"/>
      </w:pPr>
      <w:r>
        <w:t xml:space="preserve">(в ред. постановлений Правительства ХМАО - Югры от 25.12.2020 </w:t>
      </w:r>
      <w:hyperlink r:id="rId175">
        <w:r>
          <w:rPr>
            <w:color w:val="0000FF"/>
          </w:rPr>
          <w:t>N 619-п</w:t>
        </w:r>
      </w:hyperlink>
      <w:r>
        <w:t xml:space="preserve">, от 10.02.2023 </w:t>
      </w:r>
      <w:hyperlink r:id="rId176">
        <w:r>
          <w:rPr>
            <w:color w:val="0000FF"/>
          </w:rPr>
          <w:t>N 53-п</w:t>
        </w:r>
      </w:hyperlink>
      <w:r>
        <w:t>)</w:t>
      </w:r>
    </w:p>
    <w:p w:rsidR="008476D2" w:rsidRDefault="008476D2">
      <w:pPr>
        <w:pStyle w:val="ConsPlusNormal"/>
        <w:spacing w:before="220"/>
        <w:ind w:firstLine="540"/>
        <w:jc w:val="both"/>
      </w:pPr>
      <w:r>
        <w:t xml:space="preserve">о факте нетрудоспособности членов семьи (кроме категорий граждан, предусмотренных </w:t>
      </w:r>
      <w:hyperlink r:id="rId177">
        <w:r>
          <w:rPr>
            <w:color w:val="0000FF"/>
          </w:rPr>
          <w:t>Законом</w:t>
        </w:r>
      </w:hyperlink>
      <w:r>
        <w:t xml:space="preserve"> Ханты-Мансийского автономного округа - Югры "О социальной поддержке отдельных категорий граждан, проживающих и работающих в сельской местности, рабочих поселках (поселках городского типа) на территории Ханты-Мансийского автономного округа - Югры, по оплате жилого помещения и коммунальных услуг", </w:t>
      </w:r>
      <w:hyperlink r:id="rId178">
        <w:r>
          <w:rPr>
            <w:color w:val="0000FF"/>
          </w:rPr>
          <w:t>пунктами 8</w:t>
        </w:r>
      </w:hyperlink>
      <w:r>
        <w:t xml:space="preserve">, </w:t>
      </w:r>
      <w:hyperlink r:id="rId179">
        <w:r>
          <w:rPr>
            <w:color w:val="0000FF"/>
          </w:rPr>
          <w:t>9 статьи 3</w:t>
        </w:r>
      </w:hyperlink>
      <w:r>
        <w:t xml:space="preserve"> Закона Ханты-Мансийского автономного округа - Югры "О мерах социальной поддержки отдельных категорий граждан в Ханты-Мансийском автономном округе - Югре");</w:t>
      </w:r>
    </w:p>
    <w:p w:rsidR="008476D2" w:rsidRDefault="008476D2">
      <w:pPr>
        <w:pStyle w:val="ConsPlusNormal"/>
        <w:jc w:val="both"/>
      </w:pPr>
      <w:r>
        <w:t xml:space="preserve">(абзац введен </w:t>
      </w:r>
      <w:hyperlink r:id="rId180">
        <w:r>
          <w:rPr>
            <w:color w:val="0000FF"/>
          </w:rPr>
          <w:t>постановлением</w:t>
        </w:r>
      </w:hyperlink>
      <w:r>
        <w:t xml:space="preserve"> Правительства ХМАО - Югры от 09.02.2024 N 40-п)</w:t>
      </w:r>
    </w:p>
    <w:p w:rsidR="008476D2" w:rsidRDefault="008476D2">
      <w:pPr>
        <w:pStyle w:val="ConsPlusNormal"/>
        <w:spacing w:before="220"/>
        <w:ind w:firstLine="540"/>
        <w:jc w:val="both"/>
      </w:pPr>
      <w:r>
        <w:t xml:space="preserve">об установлении инвалидности, выданных учреждением государственной службы медико-социальной экспертизы (для членов семьи граждан, указанных в </w:t>
      </w:r>
      <w:hyperlink r:id="rId181">
        <w:r>
          <w:rPr>
            <w:color w:val="0000FF"/>
          </w:rPr>
          <w:t>пунктах 8</w:t>
        </w:r>
      </w:hyperlink>
      <w:r>
        <w:t xml:space="preserve">, </w:t>
      </w:r>
      <w:hyperlink r:id="rId182">
        <w:r>
          <w:rPr>
            <w:color w:val="0000FF"/>
          </w:rPr>
          <w:t>9 статьи 3</w:t>
        </w:r>
      </w:hyperlink>
      <w:r>
        <w:t xml:space="preserve"> Закона Ханты-Мансийского автономного округа - Югры "О мерах социальной поддержки отдельных категорий граждан в Ханты-Мансийском автономном округе - Югре", признанных в установленном порядке инвалидами I или II групп), в случае если указанные сведения отсутствуют в базе данных Агентства социального благополучия населения;</w:t>
      </w:r>
    </w:p>
    <w:p w:rsidR="008476D2" w:rsidRDefault="008476D2">
      <w:pPr>
        <w:pStyle w:val="ConsPlusNormal"/>
        <w:jc w:val="both"/>
      </w:pPr>
      <w:r>
        <w:t xml:space="preserve">(абзац введен </w:t>
      </w:r>
      <w:hyperlink r:id="rId183">
        <w:r>
          <w:rPr>
            <w:color w:val="0000FF"/>
          </w:rPr>
          <w:t>постановлением</w:t>
        </w:r>
      </w:hyperlink>
      <w:r>
        <w:t xml:space="preserve"> Правительства ХМАО - Югры от 09.02.2024 N 40-п)</w:t>
      </w:r>
    </w:p>
    <w:p w:rsidR="008476D2" w:rsidRDefault="008476D2">
      <w:pPr>
        <w:pStyle w:val="ConsPlusNormal"/>
        <w:spacing w:before="220"/>
        <w:ind w:firstLine="540"/>
        <w:jc w:val="both"/>
      </w:pPr>
      <w:r>
        <w:t xml:space="preserve">о факте назначения пенсии (для граждан, указанных в </w:t>
      </w:r>
      <w:hyperlink r:id="rId184">
        <w:r>
          <w:rPr>
            <w:color w:val="0000FF"/>
          </w:rPr>
          <w:t>абзаце втором пункта 2 статьи 1</w:t>
        </w:r>
      </w:hyperlink>
      <w:r>
        <w:t xml:space="preserve"> Закона Ханты-Мансийского автономного округа - Югры "О социальной поддержке отдельных категорий граждан, проживающих и работающих в сельской местности, рабочих поселках (поселках городского типа) на территории Ханты-Мансийского автономного округа - Югры, по оплате жилого помещения и коммунальных услуг", </w:t>
      </w:r>
      <w:hyperlink r:id="rId185">
        <w:r>
          <w:rPr>
            <w:color w:val="0000FF"/>
          </w:rPr>
          <w:t>пунктах 8</w:t>
        </w:r>
      </w:hyperlink>
      <w:r>
        <w:t xml:space="preserve">, </w:t>
      </w:r>
      <w:hyperlink r:id="rId186">
        <w:r>
          <w:rPr>
            <w:color w:val="0000FF"/>
          </w:rPr>
          <w:t>9 статьи 3</w:t>
        </w:r>
      </w:hyperlink>
      <w:r>
        <w:t xml:space="preserve"> Закона Ханты-Мансийского автономного округа - Югры "О мерах социальной поддержки отдельных категорий граждан в Ханты-Мансийском автономном округе - Югре");</w:t>
      </w:r>
    </w:p>
    <w:p w:rsidR="008476D2" w:rsidRDefault="008476D2">
      <w:pPr>
        <w:pStyle w:val="ConsPlusNormal"/>
        <w:jc w:val="both"/>
      </w:pPr>
      <w:r>
        <w:t xml:space="preserve">(абзац введен </w:t>
      </w:r>
      <w:hyperlink r:id="rId187">
        <w:r>
          <w:rPr>
            <w:color w:val="0000FF"/>
          </w:rPr>
          <w:t>постановлением</w:t>
        </w:r>
      </w:hyperlink>
      <w:r>
        <w:t xml:space="preserve"> Правительства ХМАО - Югры от 19.04.2019 N 135-п)</w:t>
      </w:r>
    </w:p>
    <w:p w:rsidR="008476D2" w:rsidRDefault="008476D2">
      <w:pPr>
        <w:pStyle w:val="ConsPlusNormal"/>
        <w:spacing w:before="220"/>
        <w:ind w:firstLine="540"/>
        <w:jc w:val="both"/>
      </w:pPr>
      <w:r>
        <w:t xml:space="preserve">об отнесении к категории граждан предпенсионного возраста (для граждан, указанных в </w:t>
      </w:r>
      <w:hyperlink r:id="rId188">
        <w:r>
          <w:rPr>
            <w:color w:val="0000FF"/>
          </w:rPr>
          <w:t>подпунктах 3</w:t>
        </w:r>
      </w:hyperlink>
      <w:r>
        <w:t xml:space="preserve">, </w:t>
      </w:r>
      <w:hyperlink r:id="rId189">
        <w:r>
          <w:rPr>
            <w:color w:val="0000FF"/>
          </w:rPr>
          <w:t>4 пункта 2 статьи 6</w:t>
        </w:r>
      </w:hyperlink>
      <w:r>
        <w:t xml:space="preserve">, </w:t>
      </w:r>
      <w:hyperlink r:id="rId190">
        <w:r>
          <w:rPr>
            <w:color w:val="0000FF"/>
          </w:rPr>
          <w:t>подпунктах 3</w:t>
        </w:r>
      </w:hyperlink>
      <w:r>
        <w:t xml:space="preserve">, </w:t>
      </w:r>
      <w:hyperlink r:id="rId191">
        <w:r>
          <w:rPr>
            <w:color w:val="0000FF"/>
          </w:rPr>
          <w:t>4 пункта 3 статьи 7</w:t>
        </w:r>
      </w:hyperlink>
      <w:r>
        <w:t xml:space="preserve">, </w:t>
      </w:r>
      <w:hyperlink r:id="rId192">
        <w:r>
          <w:rPr>
            <w:color w:val="0000FF"/>
          </w:rPr>
          <w:t>подпунктах 3</w:t>
        </w:r>
      </w:hyperlink>
      <w:r>
        <w:t xml:space="preserve">, </w:t>
      </w:r>
      <w:hyperlink r:id="rId193">
        <w:r>
          <w:rPr>
            <w:color w:val="0000FF"/>
          </w:rPr>
          <w:t>4 пункта 2.1 статьи 13</w:t>
        </w:r>
      </w:hyperlink>
      <w:r>
        <w:t xml:space="preserve"> Закона Ханты-Мансийского автономного округа - Югры "О мерах социальной поддержки отдельных категорий граждан в Ханты-Мансийском автономном округе - Югре");</w:t>
      </w:r>
    </w:p>
    <w:p w:rsidR="008476D2" w:rsidRDefault="008476D2">
      <w:pPr>
        <w:pStyle w:val="ConsPlusNormal"/>
        <w:jc w:val="both"/>
      </w:pPr>
      <w:r>
        <w:t xml:space="preserve">(абзац введен </w:t>
      </w:r>
      <w:hyperlink r:id="rId194">
        <w:r>
          <w:rPr>
            <w:color w:val="0000FF"/>
          </w:rPr>
          <w:t>постановлением</w:t>
        </w:r>
      </w:hyperlink>
      <w:r>
        <w:t xml:space="preserve"> Правительства ХМАО - Югры от 19.04.2019 N 135-п)</w:t>
      </w:r>
    </w:p>
    <w:p w:rsidR="008476D2" w:rsidRDefault="008476D2">
      <w:pPr>
        <w:pStyle w:val="ConsPlusNormal"/>
        <w:spacing w:before="220"/>
        <w:ind w:firstLine="540"/>
        <w:jc w:val="both"/>
      </w:pPr>
      <w:r>
        <w:t xml:space="preserve">о страховом стаже застрахованного лица, продолжительности периодов работы в районах Крайнего Севера и приравненных к ним местностях (для граждан, указанных в </w:t>
      </w:r>
      <w:hyperlink r:id="rId195">
        <w:r>
          <w:rPr>
            <w:color w:val="0000FF"/>
          </w:rPr>
          <w:t>подпунктах 1</w:t>
        </w:r>
      </w:hyperlink>
      <w:r>
        <w:t xml:space="preserve">, </w:t>
      </w:r>
      <w:hyperlink r:id="rId196">
        <w:r>
          <w:rPr>
            <w:color w:val="0000FF"/>
          </w:rPr>
          <w:t>2 пункта 2 статьи 6</w:t>
        </w:r>
      </w:hyperlink>
      <w:r>
        <w:t xml:space="preserve">, </w:t>
      </w:r>
      <w:hyperlink r:id="rId197">
        <w:r>
          <w:rPr>
            <w:color w:val="0000FF"/>
          </w:rPr>
          <w:t>подпунктах 1</w:t>
        </w:r>
      </w:hyperlink>
      <w:r>
        <w:t xml:space="preserve">, </w:t>
      </w:r>
      <w:hyperlink r:id="rId198">
        <w:r>
          <w:rPr>
            <w:color w:val="0000FF"/>
          </w:rPr>
          <w:t>2 пункта 3 статьи 7</w:t>
        </w:r>
      </w:hyperlink>
      <w:r>
        <w:t xml:space="preserve">, </w:t>
      </w:r>
      <w:hyperlink r:id="rId199">
        <w:r>
          <w:rPr>
            <w:color w:val="0000FF"/>
          </w:rPr>
          <w:t>подпунктах 1</w:t>
        </w:r>
      </w:hyperlink>
      <w:r>
        <w:t xml:space="preserve">, </w:t>
      </w:r>
      <w:hyperlink r:id="rId200">
        <w:r>
          <w:rPr>
            <w:color w:val="0000FF"/>
          </w:rPr>
          <w:t>2 пункта 2.1 статьи 13</w:t>
        </w:r>
      </w:hyperlink>
      <w:r>
        <w:t xml:space="preserve"> Закона Ханты-Мансийского автономного округа - Югры "О мерах социальной поддержки отдельных категорий граждан в Ханты-Мансийском автономном округе - Югре");</w:t>
      </w:r>
    </w:p>
    <w:p w:rsidR="008476D2" w:rsidRDefault="008476D2">
      <w:pPr>
        <w:pStyle w:val="ConsPlusNormal"/>
        <w:jc w:val="both"/>
      </w:pPr>
      <w:r>
        <w:t xml:space="preserve">(абзац введен </w:t>
      </w:r>
      <w:hyperlink r:id="rId201">
        <w:r>
          <w:rPr>
            <w:color w:val="0000FF"/>
          </w:rPr>
          <w:t>постановлением</w:t>
        </w:r>
      </w:hyperlink>
      <w:r>
        <w:t xml:space="preserve"> Правительства ХМАО - Югры от 19.04.2019 N 135-п)</w:t>
      </w:r>
    </w:p>
    <w:p w:rsidR="008476D2" w:rsidRDefault="008476D2">
      <w:pPr>
        <w:pStyle w:val="ConsPlusNormal"/>
        <w:spacing w:before="220"/>
        <w:ind w:firstLine="540"/>
        <w:jc w:val="both"/>
      </w:pPr>
      <w:r>
        <w:t>об отсутствии заявителя в федеральном регистре лиц, имеющих право на получение государственной социальной помощи;</w:t>
      </w:r>
    </w:p>
    <w:p w:rsidR="008476D2" w:rsidRDefault="008476D2">
      <w:pPr>
        <w:pStyle w:val="ConsPlusNormal"/>
        <w:jc w:val="both"/>
      </w:pPr>
      <w:r>
        <w:t xml:space="preserve">(абзац введен </w:t>
      </w:r>
      <w:hyperlink r:id="rId202">
        <w:r>
          <w:rPr>
            <w:color w:val="0000FF"/>
          </w:rPr>
          <w:t>постановлением</w:t>
        </w:r>
      </w:hyperlink>
      <w:r>
        <w:t xml:space="preserve"> Правительства ХМАО - Югры от 25.12.2020 N 619-п)</w:t>
      </w:r>
    </w:p>
    <w:p w:rsidR="008476D2" w:rsidRDefault="008476D2">
      <w:pPr>
        <w:pStyle w:val="ConsPlusNormal"/>
        <w:spacing w:before="220"/>
        <w:ind w:firstLine="540"/>
        <w:jc w:val="both"/>
      </w:pPr>
      <w:r>
        <w:t>о трудовой деятельности, трудовом стаже заявителя после 1 января 2021 года - в случае ведения электронной трудовой книжки;</w:t>
      </w:r>
    </w:p>
    <w:p w:rsidR="008476D2" w:rsidRDefault="008476D2">
      <w:pPr>
        <w:pStyle w:val="ConsPlusNormal"/>
        <w:jc w:val="both"/>
      </w:pPr>
      <w:r>
        <w:t xml:space="preserve">(абзац введен </w:t>
      </w:r>
      <w:hyperlink r:id="rId203">
        <w:r>
          <w:rPr>
            <w:color w:val="0000FF"/>
          </w:rPr>
          <w:t>постановлением</w:t>
        </w:r>
      </w:hyperlink>
      <w:r>
        <w:t xml:space="preserve"> Правительства ХМАО - Югры от 25.12.2020 N 619-п)</w:t>
      </w:r>
    </w:p>
    <w:p w:rsidR="008476D2" w:rsidRDefault="008476D2">
      <w:pPr>
        <w:pStyle w:val="ConsPlusNormal"/>
        <w:spacing w:before="220"/>
        <w:ind w:firstLine="540"/>
        <w:jc w:val="both"/>
      </w:pPr>
      <w:r>
        <w:t>о соответствии фамильно-именной группы, даты рождения, пола и СНИЛС;</w:t>
      </w:r>
    </w:p>
    <w:p w:rsidR="008476D2" w:rsidRDefault="008476D2">
      <w:pPr>
        <w:pStyle w:val="ConsPlusNormal"/>
        <w:jc w:val="both"/>
      </w:pPr>
      <w:r>
        <w:t xml:space="preserve">(абзац введен </w:t>
      </w:r>
      <w:hyperlink r:id="rId204">
        <w:r>
          <w:rPr>
            <w:color w:val="0000FF"/>
          </w:rPr>
          <w:t>постановлением</w:t>
        </w:r>
      </w:hyperlink>
      <w:r>
        <w:t xml:space="preserve"> Правительства ХМАО - Югры от 09.02.2024 N 40-п)</w:t>
      </w:r>
    </w:p>
    <w:p w:rsidR="008476D2" w:rsidRDefault="008476D2">
      <w:pPr>
        <w:pStyle w:val="ConsPlusNormal"/>
        <w:spacing w:before="220"/>
        <w:ind w:firstLine="540"/>
        <w:jc w:val="both"/>
      </w:pPr>
      <w:r>
        <w:t xml:space="preserve">о лишении (ограничении, восстановлении) родительских прав, об отмене ограничения </w:t>
      </w:r>
      <w:r>
        <w:lastRenderedPageBreak/>
        <w:t>родительских прав, об отобрании ребенка при непосредственной угрозе его жизни или здоровью;</w:t>
      </w:r>
    </w:p>
    <w:p w:rsidR="008476D2" w:rsidRDefault="008476D2">
      <w:pPr>
        <w:pStyle w:val="ConsPlusNormal"/>
        <w:jc w:val="both"/>
      </w:pPr>
      <w:r>
        <w:t xml:space="preserve">(абзац введен </w:t>
      </w:r>
      <w:hyperlink r:id="rId205">
        <w:r>
          <w:rPr>
            <w:color w:val="0000FF"/>
          </w:rPr>
          <w:t>постановлением</w:t>
        </w:r>
      </w:hyperlink>
      <w:r>
        <w:t xml:space="preserve"> Правительства ХМАО - Югры от 09.02.2024 N 40-п)</w:t>
      </w:r>
    </w:p>
    <w:p w:rsidR="008476D2" w:rsidRDefault="008476D2">
      <w:pPr>
        <w:pStyle w:val="ConsPlusNormal"/>
        <w:spacing w:before="220"/>
        <w:ind w:firstLine="540"/>
        <w:jc w:val="both"/>
      </w:pPr>
      <w:r>
        <w:t>о наличии инвалидности и ее группе (при наличии).</w:t>
      </w:r>
    </w:p>
    <w:p w:rsidR="008476D2" w:rsidRDefault="008476D2">
      <w:pPr>
        <w:pStyle w:val="ConsPlusNormal"/>
        <w:jc w:val="both"/>
      </w:pPr>
      <w:r>
        <w:t xml:space="preserve">(абзац введен </w:t>
      </w:r>
      <w:hyperlink r:id="rId206">
        <w:r>
          <w:rPr>
            <w:color w:val="0000FF"/>
          </w:rPr>
          <w:t>постановлением</w:t>
        </w:r>
      </w:hyperlink>
      <w:r>
        <w:t xml:space="preserve"> Правительства ХМАО - Югры от 09.02.2024 N 40-п)</w:t>
      </w:r>
    </w:p>
    <w:p w:rsidR="008476D2" w:rsidRDefault="008476D2">
      <w:pPr>
        <w:pStyle w:val="ConsPlusNormal"/>
        <w:spacing w:before="220"/>
        <w:ind w:firstLine="540"/>
        <w:jc w:val="both"/>
      </w:pPr>
      <w:r>
        <w:t>При смене гражданином места жительства (пребывания) в пределах Ханты-Мансийского автономного округа - Югры Агентство социального благополучия населения по его новому месту жительства (пребывания) уведомляет Агентство социального благополучия населения по прежнему месту жительства (пребывания) о факте обращения гражданина за получением компенсации расходов на оплату жилого помещения и коммунальных услуг и использует полученные от Агентства социального благополучия населения по прежнему месту жительства (пребывания) гражданина сведения о периоде предоставления компенсации расходов на оплату жилого помещения и коммунальных услуг и дате ее прекращения.</w:t>
      </w:r>
    </w:p>
    <w:p w:rsidR="008476D2" w:rsidRDefault="008476D2">
      <w:pPr>
        <w:pStyle w:val="ConsPlusNormal"/>
        <w:jc w:val="both"/>
      </w:pPr>
      <w:r>
        <w:t xml:space="preserve">(абзац введен </w:t>
      </w:r>
      <w:hyperlink r:id="rId207">
        <w:r>
          <w:rPr>
            <w:color w:val="0000FF"/>
          </w:rPr>
          <w:t>постановлением</w:t>
        </w:r>
      </w:hyperlink>
      <w:r>
        <w:t xml:space="preserve"> Правительства ХМАО - Югры от 21.12.2018 N 490-п; в ред. </w:t>
      </w:r>
      <w:hyperlink r:id="rId208">
        <w:r>
          <w:rPr>
            <w:color w:val="0000FF"/>
          </w:rPr>
          <w:t>постановления</w:t>
        </w:r>
      </w:hyperlink>
      <w:r>
        <w:t xml:space="preserve"> Правительства ХМАО - Югры от 10.02.2023 N 53-п)</w:t>
      </w:r>
    </w:p>
    <w:p w:rsidR="008476D2" w:rsidRDefault="008476D2">
      <w:pPr>
        <w:pStyle w:val="ConsPlusNormal"/>
        <w:spacing w:before="220"/>
        <w:ind w:firstLine="540"/>
        <w:jc w:val="both"/>
      </w:pPr>
      <w:r>
        <w:t xml:space="preserve">В отношении граждан, указанных в </w:t>
      </w:r>
      <w:hyperlink r:id="rId209">
        <w:r>
          <w:rPr>
            <w:color w:val="0000FF"/>
          </w:rPr>
          <w:t>пункте 1.1 статьи 3</w:t>
        </w:r>
      </w:hyperlink>
      <w:r>
        <w:t xml:space="preserve"> Закона Ханты-Мансийского автономного округа - Югры от 7 ноября 2006 года N 115-оз "О мерах социальной поддержки отдельных категорий граждан в Ханты-Мансийском автономном округе - Югре", переехавших на постоянное место жительства (пребывания) в Ханты-Мансийский автономный округ - Югру из Тюменской области или Ямало-Ненецкого автономного округа, сведения о периоде предоставления компенсации расходов на оплату жилого помещения и коммунальных услуг и дате ее прекращения по прежнему месту жительства (пребывания) Агентство социального благополучия населения запрашивает в органах социальной защиты населения Тюменской области или Ямало-Ненецкого автономного округа в порядке межведомственного информационного взаимодействия в соответствии с законодательством Российской Федерации.</w:t>
      </w:r>
    </w:p>
    <w:p w:rsidR="008476D2" w:rsidRDefault="008476D2">
      <w:pPr>
        <w:pStyle w:val="ConsPlusNormal"/>
        <w:jc w:val="both"/>
      </w:pPr>
      <w:r>
        <w:t xml:space="preserve">(абзац введен </w:t>
      </w:r>
      <w:hyperlink r:id="rId210">
        <w:r>
          <w:rPr>
            <w:color w:val="0000FF"/>
          </w:rPr>
          <w:t>постановлением</w:t>
        </w:r>
      </w:hyperlink>
      <w:r>
        <w:t xml:space="preserve"> Правительства ХМАО - Югры от 21.12.2018 N 490-п; в ред. </w:t>
      </w:r>
      <w:hyperlink r:id="rId211">
        <w:r>
          <w:rPr>
            <w:color w:val="0000FF"/>
          </w:rPr>
          <w:t>постановления</w:t>
        </w:r>
      </w:hyperlink>
      <w:r>
        <w:t xml:space="preserve"> Правительства ХМАО - Югры от 10.02.2023 N 53-п)</w:t>
      </w:r>
    </w:p>
    <w:p w:rsidR="008476D2" w:rsidRDefault="008476D2">
      <w:pPr>
        <w:pStyle w:val="ConsPlusNormal"/>
        <w:spacing w:before="220"/>
        <w:ind w:firstLine="540"/>
        <w:jc w:val="both"/>
      </w:pPr>
      <w:r>
        <w:t xml:space="preserve">Абзац утратил силу с 1 января 2021 года. - </w:t>
      </w:r>
      <w:hyperlink r:id="rId212">
        <w:r>
          <w:rPr>
            <w:color w:val="0000FF"/>
          </w:rPr>
          <w:t>Постановление</w:t>
        </w:r>
      </w:hyperlink>
      <w:r>
        <w:t xml:space="preserve"> Правительства ХМАО - Югры от 25.12.2020 N 619-п.</w:t>
      </w:r>
    </w:p>
    <w:p w:rsidR="008476D2" w:rsidRDefault="008476D2">
      <w:pPr>
        <w:pStyle w:val="ConsPlusNormal"/>
        <w:spacing w:before="220"/>
        <w:ind w:firstLine="540"/>
        <w:jc w:val="both"/>
      </w:pPr>
      <w:r>
        <w:t xml:space="preserve">Абзац утратил силу. - </w:t>
      </w:r>
      <w:hyperlink r:id="rId213">
        <w:r>
          <w:rPr>
            <w:color w:val="0000FF"/>
          </w:rPr>
          <w:t>Постановление</w:t>
        </w:r>
      </w:hyperlink>
      <w:r>
        <w:t xml:space="preserve"> Правительства ХМАО - Югры от 14.02.2020 N 31-п.</w:t>
      </w:r>
    </w:p>
    <w:p w:rsidR="008476D2" w:rsidRDefault="008476D2">
      <w:pPr>
        <w:pStyle w:val="ConsPlusNormal"/>
        <w:spacing w:before="220"/>
        <w:ind w:firstLine="540"/>
        <w:jc w:val="both"/>
      </w:pPr>
      <w:r>
        <w:t xml:space="preserve">Абзацы сорок шестой - сорок седьмой утратили силу с 1 января 2021 года. - </w:t>
      </w:r>
      <w:hyperlink r:id="rId214">
        <w:r>
          <w:rPr>
            <w:color w:val="0000FF"/>
          </w:rPr>
          <w:t>Постановление</w:t>
        </w:r>
      </w:hyperlink>
      <w:r>
        <w:t xml:space="preserve"> Правительства ХМАО - Югры от 25.12.2020 N 619-п.</w:t>
      </w:r>
    </w:p>
    <w:p w:rsidR="008476D2" w:rsidRDefault="008476D2">
      <w:pPr>
        <w:pStyle w:val="ConsPlusNormal"/>
        <w:spacing w:before="220"/>
        <w:ind w:firstLine="540"/>
        <w:jc w:val="both"/>
      </w:pPr>
      <w:r>
        <w:t>Сведения о недвижимом имуществе, содержащиеся в Едином государственном реестре недвижимости, Агентство социального благополучия населения получает от публично-правовой компании "Роскадастр", в порядке межведомственного информационного взаимодействия.</w:t>
      </w:r>
    </w:p>
    <w:p w:rsidR="008476D2" w:rsidRDefault="008476D2">
      <w:pPr>
        <w:pStyle w:val="ConsPlusNormal"/>
        <w:jc w:val="both"/>
      </w:pPr>
      <w:r>
        <w:t xml:space="preserve">(в ред. </w:t>
      </w:r>
      <w:hyperlink r:id="rId215">
        <w:r>
          <w:rPr>
            <w:color w:val="0000FF"/>
          </w:rPr>
          <w:t>постановления</w:t>
        </w:r>
      </w:hyperlink>
      <w:r>
        <w:t xml:space="preserve"> Правительства ХМАО - Югры от 09.02.2024 N 40-п)</w:t>
      </w:r>
    </w:p>
    <w:p w:rsidR="008476D2" w:rsidRDefault="008476D2">
      <w:pPr>
        <w:pStyle w:val="ConsPlusNormal"/>
        <w:spacing w:before="220"/>
        <w:ind w:firstLine="540"/>
        <w:jc w:val="both"/>
      </w:pPr>
      <w:r>
        <w:t>Сведения об организации, осуществляющей начисление платежей по оплате расходов, связанных с жилищно-коммунальными услугами, начисление и прием взноса на капитальный ремонт Агентство социального благополучия населения получает из ГИС "ЖКХ".</w:t>
      </w:r>
    </w:p>
    <w:p w:rsidR="008476D2" w:rsidRDefault="008476D2">
      <w:pPr>
        <w:pStyle w:val="ConsPlusNormal"/>
        <w:jc w:val="both"/>
      </w:pPr>
      <w:r>
        <w:t xml:space="preserve">(абзац введен </w:t>
      </w:r>
      <w:hyperlink r:id="rId216">
        <w:r>
          <w:rPr>
            <w:color w:val="0000FF"/>
          </w:rPr>
          <w:t>постановлением</w:t>
        </w:r>
      </w:hyperlink>
      <w:r>
        <w:t xml:space="preserve"> Правительства ХМАО - Югры от 09.02.2024 N 40-п)</w:t>
      </w:r>
    </w:p>
    <w:p w:rsidR="008476D2" w:rsidRDefault="008476D2">
      <w:pPr>
        <w:pStyle w:val="ConsPlusNormal"/>
        <w:spacing w:before="220"/>
        <w:ind w:firstLine="540"/>
        <w:jc w:val="both"/>
      </w:pPr>
      <w:r>
        <w:t xml:space="preserve">Абзац утратил силу. - </w:t>
      </w:r>
      <w:hyperlink r:id="rId217">
        <w:r>
          <w:rPr>
            <w:color w:val="0000FF"/>
          </w:rPr>
          <w:t>Постановление</w:t>
        </w:r>
      </w:hyperlink>
      <w:r>
        <w:t xml:space="preserve"> Правительства ХМАО - Югры от 14.04.2017 N 145-п.</w:t>
      </w:r>
    </w:p>
    <w:p w:rsidR="008476D2" w:rsidRDefault="008476D2">
      <w:pPr>
        <w:pStyle w:val="ConsPlusNormal"/>
        <w:spacing w:before="220"/>
        <w:ind w:firstLine="540"/>
        <w:jc w:val="both"/>
      </w:pPr>
      <w:r>
        <w:t xml:space="preserve">Абзац утратил силу. - </w:t>
      </w:r>
      <w:hyperlink r:id="rId218">
        <w:r>
          <w:rPr>
            <w:color w:val="0000FF"/>
          </w:rPr>
          <w:t>Постановление</w:t>
        </w:r>
      </w:hyperlink>
      <w:r>
        <w:t xml:space="preserve"> Правительства ХМАО - Югры от 21.12.2018 N 490-п.</w:t>
      </w:r>
    </w:p>
    <w:p w:rsidR="008476D2" w:rsidRDefault="008476D2">
      <w:pPr>
        <w:pStyle w:val="ConsPlusNormal"/>
        <w:spacing w:before="220"/>
        <w:ind w:firstLine="540"/>
        <w:jc w:val="both"/>
      </w:pPr>
      <w:r>
        <w:t xml:space="preserve">Сведения о соответствии граждан условиям, предусмотренным </w:t>
      </w:r>
      <w:hyperlink r:id="rId219">
        <w:r>
          <w:rPr>
            <w:color w:val="0000FF"/>
          </w:rPr>
          <w:t>абзацами третьим</w:t>
        </w:r>
      </w:hyperlink>
      <w:r>
        <w:t xml:space="preserve"> - </w:t>
      </w:r>
      <w:hyperlink r:id="rId220">
        <w:r>
          <w:rPr>
            <w:color w:val="0000FF"/>
          </w:rPr>
          <w:t>пятым пункта 2 статьи 1</w:t>
        </w:r>
      </w:hyperlink>
      <w:r>
        <w:t xml:space="preserve"> Закона Ханты-Мансийского автономного округа - Югры от 16 октября 2007 года N 139-оз "О социальной поддержке отдельных категорий граждан, проживающих и работающих в сельской местности, рабочих поселках (поселках городского типа) на территории Ханты-</w:t>
      </w:r>
      <w:r>
        <w:lastRenderedPageBreak/>
        <w:t xml:space="preserve">Мансийского автономного округа - Югры, по оплате жилого помещения и коммунальных услуг", </w:t>
      </w:r>
      <w:hyperlink r:id="rId221">
        <w:r>
          <w:rPr>
            <w:color w:val="0000FF"/>
          </w:rPr>
          <w:t>подпунктами 1</w:t>
        </w:r>
      </w:hyperlink>
      <w:r>
        <w:t xml:space="preserve"> - </w:t>
      </w:r>
      <w:hyperlink r:id="rId222">
        <w:r>
          <w:rPr>
            <w:color w:val="0000FF"/>
          </w:rPr>
          <w:t>3 пункта 2 статьи 6</w:t>
        </w:r>
      </w:hyperlink>
      <w:r>
        <w:t xml:space="preserve">, </w:t>
      </w:r>
      <w:hyperlink r:id="rId223">
        <w:r>
          <w:rPr>
            <w:color w:val="0000FF"/>
          </w:rPr>
          <w:t>подпунктами 1</w:t>
        </w:r>
      </w:hyperlink>
      <w:r>
        <w:t xml:space="preserve"> - </w:t>
      </w:r>
      <w:hyperlink r:id="rId224">
        <w:r>
          <w:rPr>
            <w:color w:val="0000FF"/>
          </w:rPr>
          <w:t>3 пункта 3 статьи 7</w:t>
        </w:r>
      </w:hyperlink>
      <w:r>
        <w:t xml:space="preserve">, </w:t>
      </w:r>
      <w:hyperlink r:id="rId225">
        <w:r>
          <w:rPr>
            <w:color w:val="0000FF"/>
          </w:rPr>
          <w:t>подпунктами 1</w:t>
        </w:r>
      </w:hyperlink>
      <w:r>
        <w:t xml:space="preserve"> - </w:t>
      </w:r>
      <w:hyperlink r:id="rId226">
        <w:r>
          <w:rPr>
            <w:color w:val="0000FF"/>
          </w:rPr>
          <w:t>3 пункта 2.1 статьи 13</w:t>
        </w:r>
      </w:hyperlink>
      <w:r>
        <w:t xml:space="preserve"> Закона Ханты-Мансийского автономного округа - Югры от 7 ноября 2006 года N 115-оз "О мерах социальной поддержки отдельных категорий граждан в Ханты-Мансийском автономном округе - Югре", Агентство социального благополучия населения запрашивает в Фонде пенсионного и социального страхования Российской Федерации в порядке межведомственного информационного взаимодействия в соответствии с законодательством Российской Федерации.</w:t>
      </w:r>
    </w:p>
    <w:p w:rsidR="008476D2" w:rsidRDefault="008476D2">
      <w:pPr>
        <w:pStyle w:val="ConsPlusNormal"/>
        <w:jc w:val="both"/>
      </w:pPr>
      <w:r>
        <w:t xml:space="preserve">(абзац введен </w:t>
      </w:r>
      <w:hyperlink r:id="rId227">
        <w:r>
          <w:rPr>
            <w:color w:val="0000FF"/>
          </w:rPr>
          <w:t>постановлением</w:t>
        </w:r>
      </w:hyperlink>
      <w:r>
        <w:t xml:space="preserve"> Правительства ХМАО - Югры от 21.12.2018 N 490-п; в ред. </w:t>
      </w:r>
      <w:hyperlink r:id="rId228">
        <w:r>
          <w:rPr>
            <w:color w:val="0000FF"/>
          </w:rPr>
          <w:t>постановления</w:t>
        </w:r>
      </w:hyperlink>
      <w:r>
        <w:t xml:space="preserve"> Правительства ХМАО - Югры от 10.02.2023 N 53-п)</w:t>
      </w:r>
    </w:p>
    <w:p w:rsidR="008476D2" w:rsidRDefault="008476D2">
      <w:pPr>
        <w:pStyle w:val="ConsPlusNormal"/>
        <w:spacing w:before="220"/>
        <w:ind w:firstLine="540"/>
        <w:jc w:val="both"/>
      </w:pPr>
      <w:r>
        <w:t xml:space="preserve">Сведения о государственной регистрации рождения ребенка (детей) (кроме категорий граждан, предусмотренных </w:t>
      </w:r>
      <w:hyperlink r:id="rId229">
        <w:r>
          <w:rPr>
            <w:color w:val="0000FF"/>
          </w:rPr>
          <w:t>Законом</w:t>
        </w:r>
      </w:hyperlink>
      <w:r>
        <w:t xml:space="preserve"> Ханты-Мансийского автономного округа - Югры "О социальной поддержке отдельных категорий граждан, проживающих и работающих в сельской местности, рабочих поселках (поселках городского типа) на территории Ханты-Мансийского автономного округа - Югры, по оплате жилого помещения и коммунальных услуг", </w:t>
      </w:r>
      <w:hyperlink r:id="rId230">
        <w:r>
          <w:rPr>
            <w:color w:val="0000FF"/>
          </w:rPr>
          <w:t>пунктами 8</w:t>
        </w:r>
      </w:hyperlink>
      <w:r>
        <w:t xml:space="preserve">, </w:t>
      </w:r>
      <w:hyperlink r:id="rId231">
        <w:r>
          <w:rPr>
            <w:color w:val="0000FF"/>
          </w:rPr>
          <w:t>9 статьи 3</w:t>
        </w:r>
      </w:hyperlink>
      <w:r>
        <w:t xml:space="preserve"> Закона Ханты-Мансийского автономного округа - Югры "О мерах социальной поддержки отдельных категорий граждан в Ханты-Мансийском автономном округе - Югре"), о государственной регистрации заключения (расторжения) брака (в случае смены фамилии) Агентство социального благополучия населения получает из Единого государственного реестра записей актов гражданского состояния, Единого федерального информационного регистра, в порядке межведомственного информационного взаимодействия.</w:t>
      </w:r>
    </w:p>
    <w:p w:rsidR="008476D2" w:rsidRDefault="008476D2">
      <w:pPr>
        <w:pStyle w:val="ConsPlusNormal"/>
        <w:jc w:val="both"/>
      </w:pPr>
      <w:r>
        <w:t xml:space="preserve">(абзац введен </w:t>
      </w:r>
      <w:hyperlink r:id="rId232">
        <w:r>
          <w:rPr>
            <w:color w:val="0000FF"/>
          </w:rPr>
          <w:t>постановлением</w:t>
        </w:r>
      </w:hyperlink>
      <w:r>
        <w:t xml:space="preserve"> Правительства ХМАО - Югры от 09.02.2024 N 40-п)</w:t>
      </w:r>
    </w:p>
    <w:p w:rsidR="008476D2" w:rsidRDefault="008476D2">
      <w:pPr>
        <w:pStyle w:val="ConsPlusNormal"/>
        <w:spacing w:before="220"/>
        <w:ind w:firstLine="540"/>
        <w:jc w:val="both"/>
      </w:pPr>
      <w:r>
        <w:t>При подаче заявления с использованием федеральной государственной информационной системы "Единый портал государственных и муниципальных услуг (функций)" Агентство социального благополучия населения в отношении документов (сведений), обязанность по представлению которых возложена на заявителя в соответствии с настоящим пунктом (в зависимости от сложившейся конкретной жизненной ситуации), не позднее 1 рабочего дня со дня регистрации заявления направляет заявителю (его представителю) через федеральную государственную информационную систему "Единый портал государственных и муниципальных услуг (функций)" уведомление о необходимости представления документов (сведений) (далее - уведомление).</w:t>
      </w:r>
    </w:p>
    <w:p w:rsidR="008476D2" w:rsidRDefault="008476D2">
      <w:pPr>
        <w:pStyle w:val="ConsPlusNormal"/>
        <w:jc w:val="both"/>
      </w:pPr>
      <w:r>
        <w:t xml:space="preserve">(абзац введен </w:t>
      </w:r>
      <w:hyperlink r:id="rId233">
        <w:r>
          <w:rPr>
            <w:color w:val="0000FF"/>
          </w:rPr>
          <w:t>постановлением</w:t>
        </w:r>
      </w:hyperlink>
      <w:r>
        <w:t xml:space="preserve"> Правительства ХМАО - Югры от 09.02.2024 N 40-п)</w:t>
      </w:r>
    </w:p>
    <w:p w:rsidR="008476D2" w:rsidRDefault="008476D2">
      <w:pPr>
        <w:pStyle w:val="ConsPlusNormal"/>
        <w:spacing w:before="220"/>
        <w:ind w:firstLine="540"/>
        <w:jc w:val="both"/>
      </w:pPr>
      <w:r>
        <w:t>Заявитель (его представитель) в течение 5 рабочих дней со дня получения уведомления представляет документы (сведения) в соответствии с настоящим пунктом (в зависимости от сложившейся конкретной жизненной ситуации).</w:t>
      </w:r>
    </w:p>
    <w:p w:rsidR="008476D2" w:rsidRDefault="008476D2">
      <w:pPr>
        <w:pStyle w:val="ConsPlusNormal"/>
        <w:jc w:val="both"/>
      </w:pPr>
      <w:r>
        <w:t xml:space="preserve">(абзац введен </w:t>
      </w:r>
      <w:hyperlink r:id="rId234">
        <w:r>
          <w:rPr>
            <w:color w:val="0000FF"/>
          </w:rPr>
          <w:t>постановлением</w:t>
        </w:r>
      </w:hyperlink>
      <w:r>
        <w:t xml:space="preserve"> Правительства ХМАО - Югры от 09.02.2024 N 40-п)</w:t>
      </w:r>
    </w:p>
    <w:p w:rsidR="008476D2" w:rsidRDefault="008476D2">
      <w:pPr>
        <w:pStyle w:val="ConsPlusNormal"/>
        <w:spacing w:before="220"/>
        <w:ind w:firstLine="540"/>
        <w:jc w:val="both"/>
      </w:pPr>
      <w:r>
        <w:t>В случае если при личном обращении в Агентство социального благополучия населения за предоставлением компенсации расходов на оплату жилого помещения и коммунальных услуг, в том числе через многофункциональный центр, заявитель (его представитель) представил неполный комплект документов (сведений), обязанность по представлению которых возложена на заявителя в соответствии с настоящим пунктом (в зависимости от сложившейся конкретной жизненной ситуации), он обязан представить в течение 5 рабочих дней со дня регистрации заявления недостающие документы (сведения).</w:t>
      </w:r>
    </w:p>
    <w:p w:rsidR="008476D2" w:rsidRDefault="008476D2">
      <w:pPr>
        <w:pStyle w:val="ConsPlusNormal"/>
        <w:jc w:val="both"/>
      </w:pPr>
      <w:r>
        <w:t xml:space="preserve">(абзац введен </w:t>
      </w:r>
      <w:hyperlink r:id="rId235">
        <w:r>
          <w:rPr>
            <w:color w:val="0000FF"/>
          </w:rPr>
          <w:t>постановлением</w:t>
        </w:r>
      </w:hyperlink>
      <w:r>
        <w:t xml:space="preserve"> Правительства ХМАО - Югры от 09.02.2024 N 40-п)</w:t>
      </w:r>
    </w:p>
    <w:p w:rsidR="008476D2" w:rsidRDefault="008476D2">
      <w:pPr>
        <w:pStyle w:val="ConsPlusNormal"/>
        <w:spacing w:before="220"/>
        <w:ind w:firstLine="540"/>
        <w:jc w:val="both"/>
      </w:pPr>
      <w:r>
        <w:t>Заявитель (его представитель) несет ответственность за неполноту и недостоверность сведений, указанных в заявлении, в соответствии с законодательством Российской Федерации.</w:t>
      </w:r>
    </w:p>
    <w:p w:rsidR="008476D2" w:rsidRDefault="008476D2">
      <w:pPr>
        <w:pStyle w:val="ConsPlusNormal"/>
        <w:jc w:val="both"/>
      </w:pPr>
      <w:r>
        <w:t xml:space="preserve">(абзац введен </w:t>
      </w:r>
      <w:hyperlink r:id="rId236">
        <w:r>
          <w:rPr>
            <w:color w:val="0000FF"/>
          </w:rPr>
          <w:t>постановлением</w:t>
        </w:r>
      </w:hyperlink>
      <w:r>
        <w:t xml:space="preserve"> Правительства ХМАО - Югры от 09.02.2024 N 40-п)</w:t>
      </w:r>
    </w:p>
    <w:p w:rsidR="008476D2" w:rsidRDefault="008476D2">
      <w:pPr>
        <w:pStyle w:val="ConsPlusNormal"/>
        <w:spacing w:before="220"/>
        <w:ind w:firstLine="540"/>
        <w:jc w:val="both"/>
      </w:pPr>
      <w:r>
        <w:t>Сведения, запрашиваемые в порядке межведомственного информационного взаимодействия, могут быть представлены гражданином самостоятельно.</w:t>
      </w:r>
    </w:p>
    <w:p w:rsidR="008476D2" w:rsidRDefault="008476D2">
      <w:pPr>
        <w:pStyle w:val="ConsPlusNormal"/>
        <w:jc w:val="both"/>
      </w:pPr>
      <w:r>
        <w:t xml:space="preserve">(абзац введен </w:t>
      </w:r>
      <w:hyperlink r:id="rId237">
        <w:r>
          <w:rPr>
            <w:color w:val="0000FF"/>
          </w:rPr>
          <w:t>постановлением</w:t>
        </w:r>
      </w:hyperlink>
      <w:r>
        <w:t xml:space="preserve"> Правительства ХМАО - Югры от 17.06.2013 N 223-п)</w:t>
      </w:r>
    </w:p>
    <w:p w:rsidR="008476D2" w:rsidRDefault="008476D2">
      <w:pPr>
        <w:pStyle w:val="ConsPlusNormal"/>
        <w:spacing w:before="220"/>
        <w:ind w:firstLine="540"/>
        <w:jc w:val="both"/>
      </w:pPr>
      <w:r>
        <w:lastRenderedPageBreak/>
        <w:t>2.1.1. Основаниями для отказа в приеме заявления с документами (сведениями) являются:</w:t>
      </w:r>
    </w:p>
    <w:p w:rsidR="008476D2" w:rsidRDefault="008476D2">
      <w:pPr>
        <w:pStyle w:val="ConsPlusNormal"/>
        <w:spacing w:before="220"/>
        <w:ind w:firstLine="540"/>
        <w:jc w:val="both"/>
      </w:pPr>
      <w:r>
        <w:t>а) неполное или некорректное заполнение полей в заявлении, в том числе в его интерактивной форме в федеральной государственной информационной системе "Единый портал государственных и муниципальных услуг (функций)";</w:t>
      </w:r>
    </w:p>
    <w:p w:rsidR="008476D2" w:rsidRDefault="008476D2">
      <w:pPr>
        <w:pStyle w:val="ConsPlusNormal"/>
        <w:spacing w:before="220"/>
        <w:ind w:firstLine="540"/>
        <w:jc w:val="both"/>
      </w:pPr>
      <w:r>
        <w:t>б) истечение срока действия документа (сведений) (на день подачи заявления);</w:t>
      </w:r>
    </w:p>
    <w:p w:rsidR="008476D2" w:rsidRDefault="008476D2">
      <w:pPr>
        <w:pStyle w:val="ConsPlusNormal"/>
        <w:spacing w:before="220"/>
        <w:ind w:firstLine="540"/>
        <w:jc w:val="both"/>
      </w:pPr>
      <w:r>
        <w:t>в) представление документов (сведений), содержащих подчистки и исправления, не заверенные в порядке, установленном законодательством Российской Федерации;</w:t>
      </w:r>
    </w:p>
    <w:p w:rsidR="008476D2" w:rsidRDefault="008476D2">
      <w:pPr>
        <w:pStyle w:val="ConsPlusNormal"/>
        <w:spacing w:before="220"/>
        <w:ind w:firstLine="540"/>
        <w:jc w:val="both"/>
      </w:pPr>
      <w:r>
        <w:t>г) подача заявления с документами (сведениями) лицом, не уполномоченным на осуществление таких действий;</w:t>
      </w:r>
    </w:p>
    <w:p w:rsidR="008476D2" w:rsidRDefault="008476D2">
      <w:pPr>
        <w:pStyle w:val="ConsPlusNormal"/>
        <w:spacing w:before="220"/>
        <w:ind w:firstLine="540"/>
        <w:jc w:val="both"/>
      </w:pPr>
      <w:r>
        <w:t>д) представление документов (сведений), содержащих повреждения, наличие которых не позволяет в полном объеме использовать информацию, содержащуюся в них, для предоставления компенсации расходов на оплату занимаемого жилого помещения и коммунальных услуг;</w:t>
      </w:r>
    </w:p>
    <w:p w:rsidR="008476D2" w:rsidRDefault="008476D2">
      <w:pPr>
        <w:pStyle w:val="ConsPlusNormal"/>
        <w:spacing w:before="220"/>
        <w:ind w:firstLine="540"/>
        <w:jc w:val="both"/>
      </w:pPr>
      <w:r>
        <w:t>е) представление документов (сведений), не соответствующих по форме или содержанию требованиям законодательства Российской Федерации;</w:t>
      </w:r>
    </w:p>
    <w:p w:rsidR="008476D2" w:rsidRDefault="008476D2">
      <w:pPr>
        <w:pStyle w:val="ConsPlusNormal"/>
        <w:spacing w:before="220"/>
        <w:ind w:firstLine="540"/>
        <w:jc w:val="both"/>
      </w:pPr>
      <w:r>
        <w:t xml:space="preserve">ж) подача заявления с документами (сведениями) в электронной форме с нарушением требований </w:t>
      </w:r>
      <w:hyperlink w:anchor="P102">
        <w:r>
          <w:rPr>
            <w:color w:val="0000FF"/>
          </w:rPr>
          <w:t>пункта 2.1</w:t>
        </w:r>
      </w:hyperlink>
      <w:r>
        <w:t xml:space="preserve"> Порядка.</w:t>
      </w:r>
    </w:p>
    <w:p w:rsidR="008476D2" w:rsidRDefault="008476D2">
      <w:pPr>
        <w:pStyle w:val="ConsPlusNormal"/>
        <w:spacing w:before="220"/>
        <w:ind w:firstLine="540"/>
        <w:jc w:val="both"/>
      </w:pPr>
      <w:r>
        <w:t>Уведомление об отказе в приеме заявления с документами Агентство социального благополучия населения в течение 1 рабочего дня со дня принятия такого решения направляет заявителю (его представителю) способом, указанным в заявлении.</w:t>
      </w:r>
    </w:p>
    <w:p w:rsidR="008476D2" w:rsidRDefault="008476D2">
      <w:pPr>
        <w:pStyle w:val="ConsPlusNormal"/>
        <w:jc w:val="both"/>
      </w:pPr>
      <w:r>
        <w:t xml:space="preserve">(п. 2.1.1 введен </w:t>
      </w:r>
      <w:hyperlink r:id="rId238">
        <w:r>
          <w:rPr>
            <w:color w:val="0000FF"/>
          </w:rPr>
          <w:t>постановлением</w:t>
        </w:r>
      </w:hyperlink>
      <w:r>
        <w:t xml:space="preserve"> Правительства ХМАО - Югры от 09.02.2024 N 40-п)</w:t>
      </w:r>
    </w:p>
    <w:p w:rsidR="008476D2" w:rsidRDefault="008476D2">
      <w:pPr>
        <w:pStyle w:val="ConsPlusNormal"/>
        <w:spacing w:before="220"/>
        <w:ind w:firstLine="540"/>
        <w:jc w:val="both"/>
      </w:pPr>
      <w:r>
        <w:t>2.2. Основаниями для отказа в предоставлении компенсации расходов на оплату жилого помещения и коммунальных услуг являются:</w:t>
      </w:r>
    </w:p>
    <w:p w:rsidR="008476D2" w:rsidRDefault="008476D2">
      <w:pPr>
        <w:pStyle w:val="ConsPlusNormal"/>
        <w:spacing w:before="220"/>
        <w:ind w:firstLine="540"/>
        <w:jc w:val="both"/>
      </w:pPr>
      <w:r>
        <w:t xml:space="preserve">а) документы (сведения), представленные заявителем (его представителем) самостоятельно в соответствии с </w:t>
      </w:r>
      <w:hyperlink w:anchor="P102">
        <w:r>
          <w:rPr>
            <w:color w:val="0000FF"/>
          </w:rPr>
          <w:t>пунктом 2.1</w:t>
        </w:r>
      </w:hyperlink>
      <w:r>
        <w:t xml:space="preserve"> Порядка противоречат сведениям, полученным в ходе межведомственного информационного взаимодействия;</w:t>
      </w:r>
    </w:p>
    <w:p w:rsidR="008476D2" w:rsidRDefault="008476D2">
      <w:pPr>
        <w:pStyle w:val="ConsPlusNormal"/>
        <w:spacing w:before="220"/>
        <w:ind w:firstLine="540"/>
        <w:jc w:val="both"/>
      </w:pPr>
      <w:r>
        <w:t>б) несоответствие заявителя категории лиц, имеющих право на предоставление компенсации на оплату жилого помещения и коммунальных услуг;</w:t>
      </w:r>
    </w:p>
    <w:p w:rsidR="008476D2" w:rsidRDefault="008476D2">
      <w:pPr>
        <w:pStyle w:val="ConsPlusNormal"/>
        <w:spacing w:before="220"/>
        <w:ind w:firstLine="540"/>
        <w:jc w:val="both"/>
      </w:pPr>
      <w:r>
        <w:t xml:space="preserve">в) представление заявителем (его представителем) неполного комплекта документов (сведений), обязанность по представлению которых возложена на заявителя в соответствии с </w:t>
      </w:r>
      <w:hyperlink w:anchor="P102">
        <w:r>
          <w:rPr>
            <w:color w:val="0000FF"/>
          </w:rPr>
          <w:t>пунктом 2.1</w:t>
        </w:r>
      </w:hyperlink>
      <w:r>
        <w:t xml:space="preserve"> Порядка (в зависимости от сложившейся конкретной жизненной ситуации), по истечении срока, предусмотренного </w:t>
      </w:r>
      <w:hyperlink w:anchor="P102">
        <w:r>
          <w:rPr>
            <w:color w:val="0000FF"/>
          </w:rPr>
          <w:t>пунктами 2.1</w:t>
        </w:r>
      </w:hyperlink>
      <w:r>
        <w:t xml:space="preserve">, </w:t>
      </w:r>
      <w:hyperlink w:anchor="P245">
        <w:r>
          <w:rPr>
            <w:color w:val="0000FF"/>
          </w:rPr>
          <w:t>2.3</w:t>
        </w:r>
      </w:hyperlink>
      <w:r>
        <w:t xml:space="preserve"> Порядка для представления доработанных заявителем документов (сведений);</w:t>
      </w:r>
    </w:p>
    <w:p w:rsidR="008476D2" w:rsidRDefault="008476D2">
      <w:pPr>
        <w:pStyle w:val="ConsPlusNormal"/>
        <w:spacing w:before="220"/>
        <w:ind w:firstLine="540"/>
        <w:jc w:val="both"/>
      </w:pPr>
      <w:r>
        <w:t>г) наличие у заявителя подтвержденной вступившим в законную силу судебным актом судебной задолженности по оплате жилого помещения и коммунальных услуг, образовавшейся не более чем за 3 последних года;</w:t>
      </w:r>
    </w:p>
    <w:p w:rsidR="008476D2" w:rsidRDefault="008476D2">
      <w:pPr>
        <w:pStyle w:val="ConsPlusNormal"/>
        <w:spacing w:before="220"/>
        <w:ind w:firstLine="540"/>
        <w:jc w:val="both"/>
      </w:pPr>
      <w:r>
        <w:t>д) на день подачи заявления заявитель уже является получателем компенсации расходов на оплату жилого помещения и коммунальных услуг.</w:t>
      </w:r>
    </w:p>
    <w:p w:rsidR="008476D2" w:rsidRDefault="008476D2">
      <w:pPr>
        <w:pStyle w:val="ConsPlusNormal"/>
        <w:jc w:val="both"/>
      </w:pPr>
      <w:r>
        <w:t xml:space="preserve">(п. 2.2 в ред. </w:t>
      </w:r>
      <w:hyperlink r:id="rId239">
        <w:r>
          <w:rPr>
            <w:color w:val="0000FF"/>
          </w:rPr>
          <w:t>постановления</w:t>
        </w:r>
      </w:hyperlink>
      <w:r>
        <w:t xml:space="preserve"> Правительства ХМАО - Югры от 09.02.2024 N 40-п)</w:t>
      </w:r>
    </w:p>
    <w:p w:rsidR="008476D2" w:rsidRDefault="008476D2">
      <w:pPr>
        <w:pStyle w:val="ConsPlusNormal"/>
        <w:spacing w:before="220"/>
        <w:ind w:firstLine="540"/>
        <w:jc w:val="both"/>
      </w:pPr>
      <w:bookmarkStart w:id="3" w:name="P245"/>
      <w:bookmarkEnd w:id="3"/>
      <w:r>
        <w:t xml:space="preserve">2.3. Агентство социального благополучия населения в течение 10 рабочих дней со дня регистрации заявления принимает решение о предоставлении (об отказе в предоставлении) </w:t>
      </w:r>
      <w:r>
        <w:lastRenderedPageBreak/>
        <w:t xml:space="preserve">компенсации на оплату жилого помещения и коммунальных услуг отдельным категориям граждан по форме, установленной </w:t>
      </w:r>
      <w:hyperlink r:id="rId240">
        <w:r>
          <w:rPr>
            <w:color w:val="0000FF"/>
          </w:rPr>
          <w:t>постановлением</w:t>
        </w:r>
      </w:hyperlink>
      <w:r>
        <w:t xml:space="preserve"> N 835.</w:t>
      </w:r>
    </w:p>
    <w:p w:rsidR="008476D2" w:rsidRDefault="008476D2">
      <w:pPr>
        <w:pStyle w:val="ConsPlusNormal"/>
        <w:spacing w:before="220"/>
        <w:ind w:firstLine="540"/>
        <w:jc w:val="both"/>
      </w:pPr>
      <w:r>
        <w:t>Решение о предоставлении (об отказе в предоставлении) компенсации на оплату жилого помещения и коммунальных услуг отдельным категориям граждан Агентство социального благополучия населения в течение 1 рабочего дня со дня его принятия направляет заявителю (его представителю) способом, указанным в заявлении.</w:t>
      </w:r>
    </w:p>
    <w:p w:rsidR="008476D2" w:rsidRDefault="008476D2">
      <w:pPr>
        <w:pStyle w:val="ConsPlusNormal"/>
        <w:spacing w:before="220"/>
        <w:ind w:firstLine="540"/>
        <w:jc w:val="both"/>
      </w:pPr>
      <w:r>
        <w:t xml:space="preserve">Срок рассмотрения заявления приостанавливается на 10 рабочих дней в случае непоступления документов (сведений), запрашиваемых в порядке межведомственного информационного взаимодействия в соответствии с </w:t>
      </w:r>
      <w:hyperlink w:anchor="P102">
        <w:r>
          <w:rPr>
            <w:color w:val="0000FF"/>
          </w:rPr>
          <w:t>пунктом 2.1</w:t>
        </w:r>
      </w:hyperlink>
      <w:r>
        <w:t xml:space="preserve"> Порядка.</w:t>
      </w:r>
    </w:p>
    <w:p w:rsidR="008476D2" w:rsidRDefault="008476D2">
      <w:pPr>
        <w:pStyle w:val="ConsPlusNormal"/>
        <w:spacing w:before="220"/>
        <w:ind w:firstLine="540"/>
        <w:jc w:val="both"/>
      </w:pPr>
      <w:r>
        <w:t>В случае установления факта наличия в заявлении и (или) документах (сведениях), представленных заявителем (его представителем), неполной информации, Агентство социального благополучия населения приостанавливает рассмотрение заявления и не позднее 1 рабочего дня со дня принятия данного решения уведомляет заявителя (его представителя) об этом с указанием необходимости устранения замечаний, но не более чем на 5 рабочих дней со дня получения им соответствующего уведомления.</w:t>
      </w:r>
    </w:p>
    <w:p w:rsidR="008476D2" w:rsidRDefault="008476D2">
      <w:pPr>
        <w:pStyle w:val="ConsPlusNormal"/>
        <w:spacing w:before="220"/>
        <w:ind w:firstLine="540"/>
        <w:jc w:val="both"/>
      </w:pPr>
      <w:r>
        <w:t>Заявитель (его представитель) в течение 5 рабочих дней со дня получения уведомления, предусмотренного настоящим пунктом, направляет в Агентство социального благополучия населения доработанные заявления и (или) документы (сведения).</w:t>
      </w:r>
    </w:p>
    <w:p w:rsidR="008476D2" w:rsidRDefault="008476D2">
      <w:pPr>
        <w:pStyle w:val="ConsPlusNormal"/>
        <w:jc w:val="both"/>
      </w:pPr>
      <w:r>
        <w:t xml:space="preserve">(п. 2.3 в ред. </w:t>
      </w:r>
      <w:hyperlink r:id="rId241">
        <w:r>
          <w:rPr>
            <w:color w:val="0000FF"/>
          </w:rPr>
          <w:t>постановления</w:t>
        </w:r>
      </w:hyperlink>
      <w:r>
        <w:t xml:space="preserve"> Правительства ХМАО - Югры от 09.02.2024 N 40-п)</w:t>
      </w:r>
    </w:p>
    <w:p w:rsidR="008476D2" w:rsidRDefault="008476D2">
      <w:pPr>
        <w:pStyle w:val="ConsPlusNormal"/>
        <w:spacing w:before="220"/>
        <w:ind w:firstLine="540"/>
        <w:jc w:val="both"/>
      </w:pPr>
      <w:r>
        <w:t>2.4. Компенсация на оплату жилого помещения и коммунальных услуг предоставляется с первого числа месяца, следующего за месяцем поступления в Агентство социального благополучия населения необходимых документов (сведений).</w:t>
      </w:r>
    </w:p>
    <w:p w:rsidR="008476D2" w:rsidRDefault="008476D2">
      <w:pPr>
        <w:pStyle w:val="ConsPlusNormal"/>
        <w:jc w:val="both"/>
      </w:pPr>
      <w:r>
        <w:t xml:space="preserve">(в ред. постановлений Правительства ХМАО - Югры от 25.03.2011 </w:t>
      </w:r>
      <w:hyperlink r:id="rId242">
        <w:r>
          <w:rPr>
            <w:color w:val="0000FF"/>
          </w:rPr>
          <w:t>N 81-п</w:t>
        </w:r>
      </w:hyperlink>
      <w:r>
        <w:t xml:space="preserve">, от 26.07.2013 </w:t>
      </w:r>
      <w:hyperlink r:id="rId243">
        <w:r>
          <w:rPr>
            <w:color w:val="0000FF"/>
          </w:rPr>
          <w:t>N 284-п</w:t>
        </w:r>
      </w:hyperlink>
      <w:r>
        <w:t xml:space="preserve">, от 03.07.2015 </w:t>
      </w:r>
      <w:hyperlink r:id="rId244">
        <w:r>
          <w:rPr>
            <w:color w:val="0000FF"/>
          </w:rPr>
          <w:t>N 213-п</w:t>
        </w:r>
      </w:hyperlink>
      <w:r>
        <w:t xml:space="preserve">, от 14.04.2017 </w:t>
      </w:r>
      <w:hyperlink r:id="rId245">
        <w:r>
          <w:rPr>
            <w:color w:val="0000FF"/>
          </w:rPr>
          <w:t>N 145-п</w:t>
        </w:r>
      </w:hyperlink>
      <w:r>
        <w:t xml:space="preserve">, от 25.12.2020 </w:t>
      </w:r>
      <w:hyperlink r:id="rId246">
        <w:r>
          <w:rPr>
            <w:color w:val="0000FF"/>
          </w:rPr>
          <w:t>N 619-п</w:t>
        </w:r>
      </w:hyperlink>
      <w:r>
        <w:t xml:space="preserve">, от 10.02.2023 </w:t>
      </w:r>
      <w:hyperlink r:id="rId247">
        <w:r>
          <w:rPr>
            <w:color w:val="0000FF"/>
          </w:rPr>
          <w:t>N 53-п</w:t>
        </w:r>
      </w:hyperlink>
      <w:r>
        <w:t xml:space="preserve">, от 09.02.2024 </w:t>
      </w:r>
      <w:hyperlink r:id="rId248">
        <w:r>
          <w:rPr>
            <w:color w:val="0000FF"/>
          </w:rPr>
          <w:t>N 40-п</w:t>
        </w:r>
      </w:hyperlink>
      <w:r>
        <w:t>)</w:t>
      </w:r>
    </w:p>
    <w:p w:rsidR="008476D2" w:rsidRDefault="008476D2">
      <w:pPr>
        <w:pStyle w:val="ConsPlusNormal"/>
        <w:spacing w:before="220"/>
        <w:ind w:firstLine="540"/>
        <w:jc w:val="both"/>
      </w:pPr>
      <w:r>
        <w:t xml:space="preserve">При смене места жительства (пребывания) в пределах Ханты-Мансийского автономного округа - Югры (муниципального образования Ханты-Мансийского автономного округа - Югры), а также при переезде граждан, указанных в </w:t>
      </w:r>
      <w:hyperlink r:id="rId249">
        <w:r>
          <w:rPr>
            <w:color w:val="0000FF"/>
          </w:rPr>
          <w:t>пункте 1.1 статьи 3</w:t>
        </w:r>
      </w:hyperlink>
      <w:r>
        <w:t xml:space="preserve"> Закона Ханты-Мансийского автономного округа - Югры от 7 ноября 2006 года N 115-оз "О мерах социальной поддержки отдельных категорий граждан в Ханты-Мансийском автономном округе - Югре", на место жительства (пребывания) в Ханты-Мансийский автономный округ - Югру из Тюменской области или Ямало-Ненецкого автономного округа компенсация расходов на оплату жилого помещения и коммунальных услуг по новому месту жительства (пребывания) осуществляется гражданам не ранее чем с первого числа месяца, следующего за месяцем прекращения компенсации расходов на оплату жилого помещения и коммунальных услуг по прежнему месту жительства (пребывания).</w:t>
      </w:r>
    </w:p>
    <w:p w:rsidR="008476D2" w:rsidRDefault="008476D2">
      <w:pPr>
        <w:pStyle w:val="ConsPlusNormal"/>
        <w:jc w:val="both"/>
      </w:pPr>
      <w:r>
        <w:t xml:space="preserve">(абзац введен </w:t>
      </w:r>
      <w:hyperlink r:id="rId250">
        <w:r>
          <w:rPr>
            <w:color w:val="0000FF"/>
          </w:rPr>
          <w:t>постановлением</w:t>
        </w:r>
      </w:hyperlink>
      <w:r>
        <w:t xml:space="preserve"> Правительства ХМАО - Югры от 21.12.2018 N 490-п)</w:t>
      </w:r>
    </w:p>
    <w:p w:rsidR="008476D2" w:rsidRDefault="008476D2">
      <w:pPr>
        <w:pStyle w:val="ConsPlusNormal"/>
        <w:spacing w:before="220"/>
        <w:ind w:firstLine="540"/>
        <w:jc w:val="both"/>
      </w:pPr>
      <w:r>
        <w:t>Компенсации расходов на оплату жилого помещения и коммунальных услуг на жилое помещение по месту фактического проживания в Ханты-Мансийском автономном округе - Югре назначаются на срок, не превышающий 12 месяцев с даты назначения, по истечении которого гражданин обращается с заявлением о подтверждении сведений о месте фактического проживания в Ханты-Мансийском автономном округе - Югре.</w:t>
      </w:r>
    </w:p>
    <w:p w:rsidR="008476D2" w:rsidRDefault="008476D2">
      <w:pPr>
        <w:pStyle w:val="ConsPlusNormal"/>
        <w:jc w:val="both"/>
      </w:pPr>
      <w:r>
        <w:t xml:space="preserve">(абзац введен </w:t>
      </w:r>
      <w:hyperlink r:id="rId251">
        <w:r>
          <w:rPr>
            <w:color w:val="0000FF"/>
          </w:rPr>
          <w:t>постановлением</w:t>
        </w:r>
      </w:hyperlink>
      <w:r>
        <w:t xml:space="preserve"> Правительства ХМАО - Югры от 21.12.2018 N 490-п)</w:t>
      </w:r>
    </w:p>
    <w:p w:rsidR="008476D2" w:rsidRDefault="008476D2">
      <w:pPr>
        <w:pStyle w:val="ConsPlusNormal"/>
        <w:spacing w:before="220"/>
        <w:ind w:firstLine="540"/>
        <w:jc w:val="both"/>
      </w:pPr>
      <w:r>
        <w:t xml:space="preserve">2.5. Расчет компенсации на оплату жилого помещения и коммунальных услуг производится Агентством социального благополучия населения исходя из норматива площади жилого помещения, установленного законодательством Ханты-Мансийского автономного округа - Югры, нормативов потребления коммунальных услуг, тарифов на оплату жилого помещения и </w:t>
      </w:r>
      <w:r>
        <w:lastRenderedPageBreak/>
        <w:t>коммунальных услуг, установленных в соответствии с действующим законодательством.</w:t>
      </w:r>
    </w:p>
    <w:p w:rsidR="008476D2" w:rsidRDefault="008476D2">
      <w:pPr>
        <w:pStyle w:val="ConsPlusNormal"/>
        <w:jc w:val="both"/>
      </w:pPr>
      <w:r>
        <w:t xml:space="preserve">(в ред. постановлений Правительства ХМАО - Югры от 25.03.2011 </w:t>
      </w:r>
      <w:hyperlink r:id="rId252">
        <w:r>
          <w:rPr>
            <w:color w:val="0000FF"/>
          </w:rPr>
          <w:t>N 81-п</w:t>
        </w:r>
      </w:hyperlink>
      <w:r>
        <w:t xml:space="preserve">, от 26.07.2013 </w:t>
      </w:r>
      <w:hyperlink r:id="rId253">
        <w:r>
          <w:rPr>
            <w:color w:val="0000FF"/>
          </w:rPr>
          <w:t>N 284-п</w:t>
        </w:r>
      </w:hyperlink>
      <w:r>
        <w:t xml:space="preserve">, от 10.02.2023 </w:t>
      </w:r>
      <w:hyperlink r:id="rId254">
        <w:r>
          <w:rPr>
            <w:color w:val="0000FF"/>
          </w:rPr>
          <w:t>N 53-п</w:t>
        </w:r>
      </w:hyperlink>
      <w:r>
        <w:t>)</w:t>
      </w:r>
    </w:p>
    <w:p w:rsidR="008476D2" w:rsidRDefault="008476D2">
      <w:pPr>
        <w:pStyle w:val="ConsPlusNormal"/>
        <w:spacing w:before="220"/>
        <w:ind w:firstLine="540"/>
        <w:jc w:val="both"/>
      </w:pPr>
      <w:r>
        <w:t>Расчет размера компенсации на оплату стоимости сбора и вывоза жидких бытовых отходов в жилых помещениях, не подключенных к централизованной системе водоотведения и оборудованных сооружениями и устройствами, предназначенными для приема и накопления сточных вод, осуществляется не выше размера, установленного тарифа на оплату услуги по сбору и вывозу жидких бытовых отходов в муниципальных образованиях Ханты-Мансийского автономного округа - Югры, и нормативов потребления в Ханты-Мансийском автономном округе - Югре коммунальной услуги по водоотведению.</w:t>
      </w:r>
    </w:p>
    <w:p w:rsidR="008476D2" w:rsidRDefault="008476D2">
      <w:pPr>
        <w:pStyle w:val="ConsPlusNormal"/>
        <w:jc w:val="both"/>
      </w:pPr>
      <w:r>
        <w:t xml:space="preserve">(абзац введен </w:t>
      </w:r>
      <w:hyperlink r:id="rId255">
        <w:r>
          <w:rPr>
            <w:color w:val="0000FF"/>
          </w:rPr>
          <w:t>постановлением</w:t>
        </w:r>
      </w:hyperlink>
      <w:r>
        <w:t xml:space="preserve"> Правительства ХМАО - Югры от 15.05.2020 N 209-п)</w:t>
      </w:r>
    </w:p>
    <w:p w:rsidR="008476D2" w:rsidRDefault="008476D2">
      <w:pPr>
        <w:pStyle w:val="ConsPlusNormal"/>
        <w:spacing w:before="220"/>
        <w:ind w:firstLine="540"/>
        <w:jc w:val="both"/>
      </w:pPr>
      <w:r>
        <w:t>При отсутствии установления тарифа стоимости сбора и вывоза жидких бытовых отходов в муниципальных образованиях Ханты-Мансийского автономного округа - Югры применяется тариф на оплату коммунальной услуги по водоотведению в Ханты-Мансийском автономном округе - Югре.</w:t>
      </w:r>
    </w:p>
    <w:p w:rsidR="008476D2" w:rsidRDefault="008476D2">
      <w:pPr>
        <w:pStyle w:val="ConsPlusNormal"/>
        <w:jc w:val="both"/>
      </w:pPr>
      <w:r>
        <w:t xml:space="preserve">(абзац введен </w:t>
      </w:r>
      <w:hyperlink r:id="rId256">
        <w:r>
          <w:rPr>
            <w:color w:val="0000FF"/>
          </w:rPr>
          <w:t>постановлением</w:t>
        </w:r>
      </w:hyperlink>
      <w:r>
        <w:t xml:space="preserve"> Правительства ХМАО - Югры от 15.05.2020 N 209-п)</w:t>
      </w:r>
    </w:p>
    <w:p w:rsidR="008476D2" w:rsidRDefault="008476D2">
      <w:pPr>
        <w:pStyle w:val="ConsPlusNormal"/>
        <w:spacing w:before="220"/>
        <w:ind w:firstLine="540"/>
        <w:jc w:val="both"/>
      </w:pPr>
      <w:r>
        <w:t>Собственнику жилого помещения в многоквартирном доме компенсация на оплату жилого помещения и коммунальных услуг предоставляется с учетом взноса на капитальный ремонт. Оплата взноса на капитальный ремонт исчисляется исходя из норматива площади жилого помещения и минимального размера взноса на капитальный ремонт общего имущества в многоквартирных домах, установленных законодательством Ханты-Мансийского автономного округа - Югры.</w:t>
      </w:r>
    </w:p>
    <w:p w:rsidR="008476D2" w:rsidRDefault="008476D2">
      <w:pPr>
        <w:pStyle w:val="ConsPlusNormal"/>
        <w:jc w:val="both"/>
      </w:pPr>
      <w:r>
        <w:t xml:space="preserve">(абзац введен </w:t>
      </w:r>
      <w:hyperlink r:id="rId257">
        <w:r>
          <w:rPr>
            <w:color w:val="0000FF"/>
          </w:rPr>
          <w:t>постановлением</w:t>
        </w:r>
      </w:hyperlink>
      <w:r>
        <w:t xml:space="preserve"> Правительства ХМАО - Югры от 26.12.2014 N 512-п)</w:t>
      </w:r>
    </w:p>
    <w:p w:rsidR="008476D2" w:rsidRDefault="008476D2">
      <w:pPr>
        <w:pStyle w:val="ConsPlusNormal"/>
        <w:spacing w:before="220"/>
        <w:ind w:firstLine="540"/>
        <w:jc w:val="both"/>
      </w:pPr>
      <w:r>
        <w:t xml:space="preserve">Для категорий граждан, предусмотренных </w:t>
      </w:r>
      <w:hyperlink r:id="rId258">
        <w:r>
          <w:rPr>
            <w:color w:val="0000FF"/>
          </w:rPr>
          <w:t>пунктами 8</w:t>
        </w:r>
      </w:hyperlink>
      <w:r>
        <w:t xml:space="preserve">, </w:t>
      </w:r>
      <w:hyperlink r:id="rId259">
        <w:r>
          <w:rPr>
            <w:color w:val="0000FF"/>
          </w:rPr>
          <w:t>9 статьи 3</w:t>
        </w:r>
      </w:hyperlink>
      <w:r>
        <w:t xml:space="preserve"> Закона Ханты-Мансийского автономного округа - Югры "О мерах социальной поддержки отдельных категорий граждан в Ханты-Мансийском автономном округе - Югре", оплата взноса на капитальный ремонт исчисляется исходя из минимального размера взноса на капитальный ремонт на один квадратный метр общей площади жилого помещения в месяц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 установленных законодательством Ханты-Мансийского автономного округа - Югры.</w:t>
      </w:r>
    </w:p>
    <w:p w:rsidR="008476D2" w:rsidRDefault="008476D2">
      <w:pPr>
        <w:pStyle w:val="ConsPlusNormal"/>
        <w:jc w:val="both"/>
      </w:pPr>
      <w:r>
        <w:t xml:space="preserve">(абзац введен </w:t>
      </w:r>
      <w:hyperlink r:id="rId260">
        <w:r>
          <w:rPr>
            <w:color w:val="0000FF"/>
          </w:rPr>
          <w:t>постановлением</w:t>
        </w:r>
      </w:hyperlink>
      <w:r>
        <w:t xml:space="preserve"> Правительства ХМАО - Югры от 26.02.2016 N 53-п)</w:t>
      </w:r>
    </w:p>
    <w:p w:rsidR="008476D2" w:rsidRDefault="008476D2">
      <w:pPr>
        <w:pStyle w:val="ConsPlusNormal"/>
        <w:spacing w:before="220"/>
        <w:ind w:firstLine="540"/>
        <w:jc w:val="both"/>
      </w:pPr>
      <w:r>
        <w:t>2.6. Расчет компенсации на оплату жилого помещения и коммунальных услуг осуществляется в прикладном программном обеспечении "Автоматизированная система обработки информации" (ППО АСОИ).</w:t>
      </w:r>
    </w:p>
    <w:p w:rsidR="008476D2" w:rsidRDefault="008476D2">
      <w:pPr>
        <w:pStyle w:val="ConsPlusNormal"/>
        <w:spacing w:before="220"/>
        <w:ind w:firstLine="540"/>
        <w:jc w:val="both"/>
      </w:pPr>
      <w:r>
        <w:t>2.7. При использовании для отопления жилого помещения двух и более видов топлива компенсация расходов на оплату услуг по отоплению производится по одному основному виду топлива:</w:t>
      </w:r>
    </w:p>
    <w:p w:rsidR="008476D2" w:rsidRDefault="008476D2">
      <w:pPr>
        <w:pStyle w:val="ConsPlusNormal"/>
        <w:spacing w:before="220"/>
        <w:ind w:firstLine="540"/>
        <w:jc w:val="both"/>
      </w:pPr>
      <w:r>
        <w:t>в газифицированных жилых домах (жилых помещениях) - на оплату газа, используемого для отопления жилого помещения;</w:t>
      </w:r>
    </w:p>
    <w:p w:rsidR="008476D2" w:rsidRDefault="008476D2">
      <w:pPr>
        <w:pStyle w:val="ConsPlusNormal"/>
        <w:spacing w:before="220"/>
        <w:ind w:firstLine="540"/>
        <w:jc w:val="both"/>
      </w:pPr>
      <w:r>
        <w:t>в жилых помещениях, оборудованных в установленном порядке электроотопительными установками, - на оплату электроэнергии, используемой для отопления жилого помещения;</w:t>
      </w:r>
    </w:p>
    <w:p w:rsidR="008476D2" w:rsidRDefault="008476D2">
      <w:pPr>
        <w:pStyle w:val="ConsPlusNormal"/>
        <w:jc w:val="both"/>
      </w:pPr>
      <w:r>
        <w:t xml:space="preserve">(абзац введен </w:t>
      </w:r>
      <w:hyperlink r:id="rId261">
        <w:r>
          <w:rPr>
            <w:color w:val="0000FF"/>
          </w:rPr>
          <w:t>постановлением</w:t>
        </w:r>
      </w:hyperlink>
      <w:r>
        <w:t xml:space="preserve"> Правительства ХМАО - Югры от 21.12.2018 N 490-п)</w:t>
      </w:r>
    </w:p>
    <w:p w:rsidR="008476D2" w:rsidRDefault="008476D2">
      <w:pPr>
        <w:pStyle w:val="ConsPlusNormal"/>
        <w:spacing w:before="220"/>
        <w:ind w:firstLine="540"/>
        <w:jc w:val="both"/>
      </w:pPr>
      <w:r>
        <w:t>при наличии централизованного теплоснабжения - на оплату отопления, предоставляемого централизованными источниками теплоснабжения.</w:t>
      </w:r>
    </w:p>
    <w:p w:rsidR="008476D2" w:rsidRDefault="008476D2">
      <w:pPr>
        <w:pStyle w:val="ConsPlusNormal"/>
        <w:spacing w:before="220"/>
        <w:ind w:firstLine="540"/>
        <w:jc w:val="both"/>
      </w:pPr>
      <w:r>
        <w:t xml:space="preserve">Компенсация расходов на оплату поставки твердого топлива в жилые помещения с печным </w:t>
      </w:r>
      <w:r>
        <w:lastRenderedPageBreak/>
        <w:t>отоплением производится единовременно в течение финансового года в размере фактически понесенных расходов.</w:t>
      </w:r>
    </w:p>
    <w:p w:rsidR="008476D2" w:rsidRDefault="008476D2">
      <w:pPr>
        <w:pStyle w:val="ConsPlusNormal"/>
        <w:spacing w:before="220"/>
        <w:ind w:firstLine="540"/>
        <w:jc w:val="both"/>
      </w:pPr>
      <w:r>
        <w:t>2.8. Наймодателям, управляющим компаниям, организациям, осуществляющим начисление платежей по оплате расходов, связанных с жилищно-коммунальными услугами, Югорскому фонду капитального ремонта многоквартирных домов рекомендуется предоставлять Агентству социального благополучия населения данные, необходимые для расчета компенсации расходов на оплату жилого помещения и коммунальных услуг (цены, тарифы, нормы, нормативы, размеры минимального взноса, изменения в перечне многоквартирных домов (с указанием типа дома, адреса), внесенных в программу капитального ремонта, размеры общей площади), а также по запросам, сведения о расходах на оплату жилого помещения и коммунальных услуг получателей компенсации.</w:t>
      </w:r>
    </w:p>
    <w:p w:rsidR="008476D2" w:rsidRDefault="008476D2">
      <w:pPr>
        <w:pStyle w:val="ConsPlusNormal"/>
        <w:jc w:val="both"/>
      </w:pPr>
      <w:r>
        <w:t xml:space="preserve">(в ред. постановлений Правительства ХМАО - Югры от 03.07.2015 </w:t>
      </w:r>
      <w:hyperlink r:id="rId262">
        <w:r>
          <w:rPr>
            <w:color w:val="0000FF"/>
          </w:rPr>
          <w:t>N 213-п</w:t>
        </w:r>
      </w:hyperlink>
      <w:r>
        <w:t xml:space="preserve">, от 10.02.2023 </w:t>
      </w:r>
      <w:hyperlink r:id="rId263">
        <w:r>
          <w:rPr>
            <w:color w:val="0000FF"/>
          </w:rPr>
          <w:t>N 53-п</w:t>
        </w:r>
      </w:hyperlink>
      <w:r>
        <w:t>)</w:t>
      </w:r>
    </w:p>
    <w:p w:rsidR="008476D2" w:rsidRDefault="008476D2">
      <w:pPr>
        <w:pStyle w:val="ConsPlusNormal"/>
        <w:spacing w:before="220"/>
        <w:ind w:firstLine="540"/>
        <w:jc w:val="both"/>
      </w:pPr>
      <w:r>
        <w:t>2.9. При наличии в семье, проживающей по одному адресу, нескольких граждан, имеющих право на компенсацию на оплату жилого помещения и коммунальных услуг, каждый из них вправе воспользоваться правом оплаты предоставленных услуг с учетом конкретно имеющихся у него прав на меры социальной поддержки (из фактически занимаемой площади жилого помещения и нормативов потребления коммунальных услуг в пределах установленных нормативов на одного человека).</w:t>
      </w:r>
    </w:p>
    <w:p w:rsidR="008476D2" w:rsidRDefault="008476D2">
      <w:pPr>
        <w:pStyle w:val="ConsPlusNormal"/>
        <w:spacing w:before="220"/>
        <w:ind w:firstLine="540"/>
        <w:jc w:val="both"/>
      </w:pPr>
      <w:r>
        <w:t>2.10. Перерасчет компенсации на оплату жилого помещения и коммунальных услуг при изменении основания предоставления мер социальной поддержки по оплате жилого помещения и коммунальных услуг, состава семьи, видов жилищно-коммунальных услуг, места жительства (пребывания, фактического проживания) в пределах муниципального образования Ханты-Мансийского автономного округа - Югры производится:</w:t>
      </w:r>
    </w:p>
    <w:p w:rsidR="008476D2" w:rsidRDefault="008476D2">
      <w:pPr>
        <w:pStyle w:val="ConsPlusNormal"/>
        <w:jc w:val="both"/>
      </w:pPr>
      <w:r>
        <w:t xml:space="preserve">(в ред. постановлений Правительства ХМАО - Югры от 03.07.2015 </w:t>
      </w:r>
      <w:hyperlink r:id="rId264">
        <w:r>
          <w:rPr>
            <w:color w:val="0000FF"/>
          </w:rPr>
          <w:t>N 213-п</w:t>
        </w:r>
      </w:hyperlink>
      <w:r>
        <w:t xml:space="preserve">, от 21.12.2018 </w:t>
      </w:r>
      <w:hyperlink r:id="rId265">
        <w:r>
          <w:rPr>
            <w:color w:val="0000FF"/>
          </w:rPr>
          <w:t>N 490-п</w:t>
        </w:r>
      </w:hyperlink>
      <w:r>
        <w:t>)</w:t>
      </w:r>
    </w:p>
    <w:p w:rsidR="008476D2" w:rsidRDefault="008476D2">
      <w:pPr>
        <w:pStyle w:val="ConsPlusNormal"/>
        <w:spacing w:before="220"/>
        <w:ind w:firstLine="540"/>
        <w:jc w:val="both"/>
      </w:pPr>
      <w:r>
        <w:t>в сторону увеличения - с первого числа месяца, следующего за месяцем обращения в Агентство социального благополучия населения;</w:t>
      </w:r>
    </w:p>
    <w:p w:rsidR="008476D2" w:rsidRDefault="008476D2">
      <w:pPr>
        <w:pStyle w:val="ConsPlusNormal"/>
        <w:jc w:val="both"/>
      </w:pPr>
      <w:r>
        <w:t xml:space="preserve">(в ред. постановлений Правительства ХМАО - Югры от 25.03.2011 </w:t>
      </w:r>
      <w:hyperlink r:id="rId266">
        <w:r>
          <w:rPr>
            <w:color w:val="0000FF"/>
          </w:rPr>
          <w:t>N 81-п</w:t>
        </w:r>
      </w:hyperlink>
      <w:r>
        <w:t xml:space="preserve">, от 26.07.2013 </w:t>
      </w:r>
      <w:hyperlink r:id="rId267">
        <w:r>
          <w:rPr>
            <w:color w:val="0000FF"/>
          </w:rPr>
          <w:t>N 284-п</w:t>
        </w:r>
      </w:hyperlink>
      <w:r>
        <w:t xml:space="preserve">, от 10.02.2023 </w:t>
      </w:r>
      <w:hyperlink r:id="rId268">
        <w:r>
          <w:rPr>
            <w:color w:val="0000FF"/>
          </w:rPr>
          <w:t>N 53-п</w:t>
        </w:r>
      </w:hyperlink>
      <w:r>
        <w:t xml:space="preserve">, от 09.02.2024 </w:t>
      </w:r>
      <w:hyperlink r:id="rId269">
        <w:r>
          <w:rPr>
            <w:color w:val="0000FF"/>
          </w:rPr>
          <w:t>N 40-п</w:t>
        </w:r>
      </w:hyperlink>
      <w:r>
        <w:t>)</w:t>
      </w:r>
    </w:p>
    <w:p w:rsidR="008476D2" w:rsidRDefault="008476D2">
      <w:pPr>
        <w:pStyle w:val="ConsPlusNormal"/>
        <w:spacing w:before="220"/>
        <w:ind w:firstLine="540"/>
        <w:jc w:val="both"/>
      </w:pPr>
      <w:r>
        <w:t>в сторону уменьшения - с первого числа месяца, следующего за месяцем, в котором наступили названные обстоятельства.</w:t>
      </w:r>
    </w:p>
    <w:p w:rsidR="008476D2" w:rsidRDefault="008476D2">
      <w:pPr>
        <w:pStyle w:val="ConsPlusNormal"/>
        <w:spacing w:before="220"/>
        <w:ind w:firstLine="540"/>
        <w:jc w:val="both"/>
      </w:pPr>
      <w:r>
        <w:t>Перерасчет компенсации на оплату жилого помещения и коммунальных услуг при изменении нормативов потребления коммунальных услуг, тарифов на оплату жилого помещения и коммунальных услуг производит Агентство социального благополучия населения с даты вступления в силу соответствующих изменений без истребования у получателей компенсации каких-либо документов.</w:t>
      </w:r>
    </w:p>
    <w:p w:rsidR="008476D2" w:rsidRDefault="008476D2">
      <w:pPr>
        <w:pStyle w:val="ConsPlusNormal"/>
        <w:jc w:val="both"/>
      </w:pPr>
      <w:r>
        <w:t xml:space="preserve">(абзац введен </w:t>
      </w:r>
      <w:hyperlink r:id="rId270">
        <w:r>
          <w:rPr>
            <w:color w:val="0000FF"/>
          </w:rPr>
          <w:t>постановлением</w:t>
        </w:r>
      </w:hyperlink>
      <w:r>
        <w:t xml:space="preserve"> Правительства ХМАО - Югры от 14.04.2017 N 145-п; в ред. </w:t>
      </w:r>
      <w:hyperlink r:id="rId271">
        <w:r>
          <w:rPr>
            <w:color w:val="0000FF"/>
          </w:rPr>
          <w:t>постановления</w:t>
        </w:r>
      </w:hyperlink>
      <w:r>
        <w:t xml:space="preserve"> Правительства ХМАО - Югры от 10.02.2023 N 53-п)</w:t>
      </w:r>
    </w:p>
    <w:p w:rsidR="008476D2" w:rsidRDefault="008476D2">
      <w:pPr>
        <w:pStyle w:val="ConsPlusNormal"/>
        <w:spacing w:before="220"/>
        <w:ind w:firstLine="540"/>
        <w:jc w:val="both"/>
      </w:pPr>
      <w:r>
        <w:t>Если размер компенсации, исчисленный исходя из новых размеров нормативов потребления коммунальных услуг, тарифов на оплату жилого помещения и коммунальных услуг, меньше размера ранее предоставленной (выплаченной) компенсации, возврат излишне выплаченных средств за период с даты вступления в силу изменений размеров нормативов потребления коммунальных услуг, тарифов на оплату жилого помещения и коммунальных услуг до даты перерасчета размера компенсации не производится.</w:t>
      </w:r>
    </w:p>
    <w:p w:rsidR="008476D2" w:rsidRDefault="008476D2">
      <w:pPr>
        <w:pStyle w:val="ConsPlusNormal"/>
        <w:jc w:val="both"/>
      </w:pPr>
      <w:r>
        <w:t xml:space="preserve">(абзац введен </w:t>
      </w:r>
      <w:hyperlink r:id="rId272">
        <w:r>
          <w:rPr>
            <w:color w:val="0000FF"/>
          </w:rPr>
          <w:t>постановлением</w:t>
        </w:r>
      </w:hyperlink>
      <w:r>
        <w:t xml:space="preserve"> Правительства ХМАО - Югры от 14.04.2017 N 145-п)</w:t>
      </w:r>
    </w:p>
    <w:p w:rsidR="008476D2" w:rsidRDefault="008476D2">
      <w:pPr>
        <w:pStyle w:val="ConsPlusNormal"/>
        <w:spacing w:before="220"/>
        <w:ind w:firstLine="540"/>
        <w:jc w:val="both"/>
      </w:pPr>
      <w:r>
        <w:t xml:space="preserve">2.11. Агентство социального благополучия населения перечисляет компенсации на оплату жилого помещения и коммунальных услуг на счета, открытые гражданами в кредитных организациях, или в организации (филиалы, структурные подразделения) федеральной почтовой </w:t>
      </w:r>
      <w:r>
        <w:lastRenderedPageBreak/>
        <w:t>связи в срок до 10-го числа текущего месяца.</w:t>
      </w:r>
    </w:p>
    <w:p w:rsidR="008476D2" w:rsidRDefault="008476D2">
      <w:pPr>
        <w:pStyle w:val="ConsPlusNormal"/>
        <w:jc w:val="both"/>
      </w:pPr>
      <w:r>
        <w:t xml:space="preserve">(в ред. постановлений Правительства ХМАО - Югры от 25.03.2011 </w:t>
      </w:r>
      <w:hyperlink r:id="rId273">
        <w:r>
          <w:rPr>
            <w:color w:val="0000FF"/>
          </w:rPr>
          <w:t>N 81-п</w:t>
        </w:r>
      </w:hyperlink>
      <w:r>
        <w:t xml:space="preserve">, от 26.07.2013 </w:t>
      </w:r>
      <w:hyperlink r:id="rId274">
        <w:r>
          <w:rPr>
            <w:color w:val="0000FF"/>
          </w:rPr>
          <w:t>N 284-п</w:t>
        </w:r>
      </w:hyperlink>
      <w:r>
        <w:t xml:space="preserve">, от 10.02.2023 </w:t>
      </w:r>
      <w:hyperlink r:id="rId275">
        <w:r>
          <w:rPr>
            <w:color w:val="0000FF"/>
          </w:rPr>
          <w:t>N 53-п</w:t>
        </w:r>
      </w:hyperlink>
      <w:r>
        <w:t>)</w:t>
      </w:r>
    </w:p>
    <w:p w:rsidR="008476D2" w:rsidRDefault="008476D2">
      <w:pPr>
        <w:pStyle w:val="ConsPlusNormal"/>
        <w:spacing w:before="220"/>
        <w:ind w:firstLine="540"/>
        <w:jc w:val="both"/>
      </w:pPr>
      <w:r>
        <w:t>2.12. Получатель компенсации на оплату жилого помещения и коммунальных услуг обязан сообщить о наступлении событий, влекущих за собой изменение условий предоставления компенсации расходов на оплату жилого помещения и коммунальных услуг (изменение состава семьи, места постоянного жительства, включении в федеральный регистр лиц, имеющих право на получение государственной социальной помощи и др.), в течение 15 дней после наступления вышеуказанных событий.</w:t>
      </w:r>
    </w:p>
    <w:p w:rsidR="008476D2" w:rsidRDefault="008476D2">
      <w:pPr>
        <w:pStyle w:val="ConsPlusNormal"/>
        <w:jc w:val="both"/>
      </w:pPr>
      <w:r>
        <w:t xml:space="preserve">(в ред. постановлений Правительства ХМАО - Югры от 25.03.2011 </w:t>
      </w:r>
      <w:hyperlink r:id="rId276">
        <w:r>
          <w:rPr>
            <w:color w:val="0000FF"/>
          </w:rPr>
          <w:t>N 81-п</w:t>
        </w:r>
      </w:hyperlink>
      <w:r>
        <w:t xml:space="preserve">, от 26.07.2013 </w:t>
      </w:r>
      <w:hyperlink r:id="rId277">
        <w:r>
          <w:rPr>
            <w:color w:val="0000FF"/>
          </w:rPr>
          <w:t>N 284-п</w:t>
        </w:r>
      </w:hyperlink>
      <w:r>
        <w:t xml:space="preserve">, от 26.12.2014 </w:t>
      </w:r>
      <w:hyperlink r:id="rId278">
        <w:r>
          <w:rPr>
            <w:color w:val="0000FF"/>
          </w:rPr>
          <w:t>N 512-п</w:t>
        </w:r>
      </w:hyperlink>
      <w:r>
        <w:t xml:space="preserve">, от 25.12.2020 </w:t>
      </w:r>
      <w:hyperlink r:id="rId279">
        <w:r>
          <w:rPr>
            <w:color w:val="0000FF"/>
          </w:rPr>
          <w:t>N 619-п</w:t>
        </w:r>
      </w:hyperlink>
      <w:r>
        <w:t>)</w:t>
      </w:r>
    </w:p>
    <w:p w:rsidR="008476D2" w:rsidRDefault="008476D2">
      <w:pPr>
        <w:pStyle w:val="ConsPlusNormal"/>
        <w:spacing w:before="220"/>
        <w:ind w:firstLine="540"/>
        <w:jc w:val="both"/>
      </w:pPr>
      <w:r>
        <w:t>Заявление о прекращении (приостановлении, изменении размера компенсации расходов на оплату жилого помещения и коммунальных услуг) и документы, подтверждающие вышеуказанные события, представляются непосредственно в многофункциональный центр либо в Агентство социального благополучия населения по месту жительства (пребывания).</w:t>
      </w:r>
    </w:p>
    <w:p w:rsidR="008476D2" w:rsidRDefault="008476D2">
      <w:pPr>
        <w:pStyle w:val="ConsPlusNormal"/>
        <w:jc w:val="both"/>
      </w:pPr>
      <w:r>
        <w:t xml:space="preserve">(в ред. </w:t>
      </w:r>
      <w:hyperlink r:id="rId280">
        <w:r>
          <w:rPr>
            <w:color w:val="0000FF"/>
          </w:rPr>
          <w:t>постановления</w:t>
        </w:r>
      </w:hyperlink>
      <w:r>
        <w:t xml:space="preserve"> Правительства ХМАО - Югры от 09.02.2024 N 40-п)</w:t>
      </w:r>
    </w:p>
    <w:p w:rsidR="008476D2" w:rsidRDefault="008476D2">
      <w:pPr>
        <w:pStyle w:val="ConsPlusNormal"/>
        <w:spacing w:before="220"/>
        <w:ind w:firstLine="540"/>
        <w:jc w:val="both"/>
      </w:pPr>
      <w:r>
        <w:t>2.13. Суммы компенсации, излишне выплаченные получателю компенсации (вследствие непредставления или несвоевременного представления необходимых сведений, а также представления документов, содержащих заведомо недостоверные сведения и т.п.), удерживает Агентство социального благополучия населения из сумм последующих выплат компенсации на ЖКУ в размере не свыше 20 процентов в месяц или в полном размере по заявлению получателя компенсации, поданному непосредственно в многофункциональный центр либо в Агентство социального благополучия населения по месту жительства (месту пребывания). При прекращении выплаты компенсации на оплату жилого помещения и коммунальных услуг излишне выплаченные суммы получатель компенсации выплачивает добровольно в срок, не превышающий 1 месяц с даты получения уведомления о прекращении выплаты компенсации на оплату жилого помещения и коммунальных услуг. В случае отказа получателя компенсации от добровольного возврата излишне выплаченных сумм - взыскиваются в судебном порядке.</w:t>
      </w:r>
    </w:p>
    <w:p w:rsidR="008476D2" w:rsidRDefault="008476D2">
      <w:pPr>
        <w:pStyle w:val="ConsPlusNormal"/>
        <w:jc w:val="both"/>
      </w:pPr>
      <w:r>
        <w:t xml:space="preserve">(в ред. постановлений Правительства ХМАО - Югры от 14.04.2017 </w:t>
      </w:r>
      <w:hyperlink r:id="rId281">
        <w:r>
          <w:rPr>
            <w:color w:val="0000FF"/>
          </w:rPr>
          <w:t>N 145-п</w:t>
        </w:r>
      </w:hyperlink>
      <w:r>
        <w:t xml:space="preserve">, от 21.12.2018 </w:t>
      </w:r>
      <w:hyperlink r:id="rId282">
        <w:r>
          <w:rPr>
            <w:color w:val="0000FF"/>
          </w:rPr>
          <w:t>N 490-п</w:t>
        </w:r>
      </w:hyperlink>
      <w:r>
        <w:t xml:space="preserve">, от 10.02.2023 </w:t>
      </w:r>
      <w:hyperlink r:id="rId283">
        <w:r>
          <w:rPr>
            <w:color w:val="0000FF"/>
          </w:rPr>
          <w:t>N 53-п</w:t>
        </w:r>
      </w:hyperlink>
      <w:r>
        <w:t xml:space="preserve">, от 09.02.2024 </w:t>
      </w:r>
      <w:hyperlink r:id="rId284">
        <w:r>
          <w:rPr>
            <w:color w:val="0000FF"/>
          </w:rPr>
          <w:t>N 40-п</w:t>
        </w:r>
      </w:hyperlink>
      <w:r>
        <w:t>)</w:t>
      </w:r>
    </w:p>
    <w:p w:rsidR="008476D2" w:rsidRDefault="008476D2">
      <w:pPr>
        <w:pStyle w:val="ConsPlusNormal"/>
        <w:spacing w:before="220"/>
        <w:ind w:firstLine="540"/>
        <w:jc w:val="both"/>
      </w:pPr>
      <w:r>
        <w:t>При смене гражданином места жительства (пребывания) в пределах Ханты-Мансийского автономного округа - Югры Агентство социального благополучия населения по новому месту жительства (пребывания) гражданина учитывает переплату либо задолженность при дальнейших расчетах, связанных с предоставлением компенсации.</w:t>
      </w:r>
    </w:p>
    <w:p w:rsidR="008476D2" w:rsidRDefault="008476D2">
      <w:pPr>
        <w:pStyle w:val="ConsPlusNormal"/>
        <w:jc w:val="both"/>
      </w:pPr>
      <w:r>
        <w:t xml:space="preserve">(абзац введен </w:t>
      </w:r>
      <w:hyperlink r:id="rId285">
        <w:r>
          <w:rPr>
            <w:color w:val="0000FF"/>
          </w:rPr>
          <w:t>постановлением</w:t>
        </w:r>
      </w:hyperlink>
      <w:r>
        <w:t xml:space="preserve"> Правительства ХМАО - Югры от 21.12.2018 N 490-п; в ред. постановлений Правительства ХМАО - Югры от 10.02.2023 </w:t>
      </w:r>
      <w:hyperlink r:id="rId286">
        <w:r>
          <w:rPr>
            <w:color w:val="0000FF"/>
          </w:rPr>
          <w:t>N 53-п</w:t>
        </w:r>
      </w:hyperlink>
      <w:r>
        <w:t xml:space="preserve">, от 09.02.2024 </w:t>
      </w:r>
      <w:hyperlink r:id="rId287">
        <w:r>
          <w:rPr>
            <w:color w:val="0000FF"/>
          </w:rPr>
          <w:t>N 40-п</w:t>
        </w:r>
      </w:hyperlink>
      <w:r>
        <w:t>)</w:t>
      </w:r>
    </w:p>
    <w:p w:rsidR="008476D2" w:rsidRDefault="008476D2">
      <w:pPr>
        <w:pStyle w:val="ConsPlusNormal"/>
        <w:spacing w:before="220"/>
        <w:ind w:firstLine="540"/>
        <w:jc w:val="both"/>
      </w:pPr>
      <w:r>
        <w:t>2.14. Предоставление компенсации расходов на оплату жилого помещения и коммунальных услуг, в том числе на оплату взноса на капитальный ремонт, прекращается с первого числа месяца, следующего за месяцем, в котором наступили случаи:</w:t>
      </w:r>
    </w:p>
    <w:p w:rsidR="008476D2" w:rsidRDefault="008476D2">
      <w:pPr>
        <w:pStyle w:val="ConsPlusNormal"/>
        <w:jc w:val="both"/>
      </w:pPr>
      <w:r>
        <w:t xml:space="preserve">(в ред. </w:t>
      </w:r>
      <w:hyperlink r:id="rId288">
        <w:r>
          <w:rPr>
            <w:color w:val="0000FF"/>
          </w:rPr>
          <w:t>постановления</w:t>
        </w:r>
      </w:hyperlink>
      <w:r>
        <w:t xml:space="preserve"> Правительства ХМАО - Югры от 05.08.2021 N 298-п)</w:t>
      </w:r>
    </w:p>
    <w:p w:rsidR="008476D2" w:rsidRDefault="008476D2">
      <w:pPr>
        <w:pStyle w:val="ConsPlusNormal"/>
        <w:spacing w:before="220"/>
        <w:ind w:firstLine="540"/>
        <w:jc w:val="both"/>
      </w:pPr>
      <w:r>
        <w:t>смена места жительства, в том числе выезд на постоянное место жительства за пределы Ханты-Мансийского автономного округа - Югры;</w:t>
      </w:r>
    </w:p>
    <w:p w:rsidR="008476D2" w:rsidRDefault="008476D2">
      <w:pPr>
        <w:pStyle w:val="ConsPlusNormal"/>
        <w:jc w:val="both"/>
      </w:pPr>
      <w:r>
        <w:t xml:space="preserve">(в ред. </w:t>
      </w:r>
      <w:hyperlink r:id="rId289">
        <w:r>
          <w:rPr>
            <w:color w:val="0000FF"/>
          </w:rPr>
          <w:t>постановления</w:t>
        </w:r>
      </w:hyperlink>
      <w:r>
        <w:t xml:space="preserve"> Правительства ХМАО - Югры от 14.04.2017 N 145-п)</w:t>
      </w:r>
    </w:p>
    <w:p w:rsidR="008476D2" w:rsidRDefault="008476D2">
      <w:pPr>
        <w:pStyle w:val="ConsPlusNormal"/>
        <w:spacing w:before="220"/>
        <w:ind w:firstLine="540"/>
        <w:jc w:val="both"/>
      </w:pPr>
      <w:r>
        <w:t>заявление получателя компенсации о прекращении предоставления компенсации;</w:t>
      </w:r>
    </w:p>
    <w:p w:rsidR="008476D2" w:rsidRDefault="008476D2">
      <w:pPr>
        <w:pStyle w:val="ConsPlusNormal"/>
        <w:jc w:val="both"/>
      </w:pPr>
      <w:r>
        <w:t xml:space="preserve">(в ред. </w:t>
      </w:r>
      <w:hyperlink r:id="rId290">
        <w:r>
          <w:rPr>
            <w:color w:val="0000FF"/>
          </w:rPr>
          <w:t>постановления</w:t>
        </w:r>
      </w:hyperlink>
      <w:r>
        <w:t xml:space="preserve"> Правительства ХМАО - Югры от 14.04.2017 N 145-п)</w:t>
      </w:r>
    </w:p>
    <w:p w:rsidR="008476D2" w:rsidRDefault="008476D2">
      <w:pPr>
        <w:pStyle w:val="ConsPlusNormal"/>
        <w:spacing w:before="220"/>
        <w:ind w:firstLine="540"/>
        <w:jc w:val="both"/>
      </w:pPr>
      <w:r>
        <w:t>смерть получателя;</w:t>
      </w:r>
    </w:p>
    <w:p w:rsidR="008476D2" w:rsidRDefault="008476D2">
      <w:pPr>
        <w:pStyle w:val="ConsPlusNormal"/>
        <w:spacing w:before="220"/>
        <w:ind w:firstLine="540"/>
        <w:jc w:val="both"/>
      </w:pPr>
      <w:r>
        <w:lastRenderedPageBreak/>
        <w:t>вступление в силу решения об объявлении получателя умершим или решение о признании его безвестно отсутствующим;</w:t>
      </w:r>
    </w:p>
    <w:p w:rsidR="008476D2" w:rsidRDefault="008476D2">
      <w:pPr>
        <w:pStyle w:val="ConsPlusNormal"/>
        <w:spacing w:before="220"/>
        <w:ind w:firstLine="540"/>
        <w:jc w:val="both"/>
      </w:pPr>
      <w:r>
        <w:t>установление факта представления заведомо недостоверных и (или) неполных сведений, в том числе по результатам проверки их органом, уполномоченным на осуществление функций по контролю и надзору в сфере миграции;</w:t>
      </w:r>
    </w:p>
    <w:p w:rsidR="008476D2" w:rsidRDefault="008476D2">
      <w:pPr>
        <w:pStyle w:val="ConsPlusNormal"/>
        <w:jc w:val="both"/>
      </w:pPr>
      <w:r>
        <w:t xml:space="preserve">(в ред. </w:t>
      </w:r>
      <w:hyperlink r:id="rId291">
        <w:r>
          <w:rPr>
            <w:color w:val="0000FF"/>
          </w:rPr>
          <w:t>постановления</w:t>
        </w:r>
      </w:hyperlink>
      <w:r>
        <w:t xml:space="preserve"> Правительства ХМАО - Югры от 14.04.2017 N 145-п)</w:t>
      </w:r>
    </w:p>
    <w:p w:rsidR="008476D2" w:rsidRDefault="008476D2">
      <w:pPr>
        <w:pStyle w:val="ConsPlusNormal"/>
        <w:spacing w:before="220"/>
        <w:ind w:firstLine="540"/>
        <w:jc w:val="both"/>
      </w:pPr>
      <w:r>
        <w:t>длительное неполучение компенсационных выплат (в течение последних шести месяцев);</w:t>
      </w:r>
    </w:p>
    <w:p w:rsidR="008476D2" w:rsidRDefault="008476D2">
      <w:pPr>
        <w:pStyle w:val="ConsPlusNormal"/>
        <w:jc w:val="both"/>
      </w:pPr>
      <w:r>
        <w:t xml:space="preserve">(в ред. постановлений Правительства ХМАО - Югры от 03.07.2015 </w:t>
      </w:r>
      <w:hyperlink r:id="rId292">
        <w:r>
          <w:rPr>
            <w:color w:val="0000FF"/>
          </w:rPr>
          <w:t>N 213-п</w:t>
        </w:r>
      </w:hyperlink>
      <w:r>
        <w:t xml:space="preserve">, от 23.10.2015 </w:t>
      </w:r>
      <w:hyperlink r:id="rId293">
        <w:r>
          <w:rPr>
            <w:color w:val="0000FF"/>
          </w:rPr>
          <w:t>N 361-п</w:t>
        </w:r>
      </w:hyperlink>
      <w:r>
        <w:t>)</w:t>
      </w:r>
    </w:p>
    <w:p w:rsidR="008476D2" w:rsidRDefault="008476D2">
      <w:pPr>
        <w:pStyle w:val="ConsPlusNormal"/>
        <w:spacing w:before="220"/>
        <w:ind w:firstLine="540"/>
        <w:jc w:val="both"/>
      </w:pPr>
      <w:r>
        <w:t xml:space="preserve">утрата статуса "многодетная семья" (в соответствии с </w:t>
      </w:r>
      <w:hyperlink r:id="rId294">
        <w:r>
          <w:rPr>
            <w:color w:val="0000FF"/>
          </w:rPr>
          <w:t>Законом</w:t>
        </w:r>
      </w:hyperlink>
      <w:r>
        <w:t xml:space="preserve"> Ханты-Мансийского автономного округа - Югры от 7 июля 2004 года N 45-оз "О поддержке семьи, материнства, отцовства и детства в Ханты-Мансийском автономном округе - Югре"), в том числе если ребенок (дети) находится на полном государственном обеспечении в медицинской организации, образовательной организации либо организации, оказывающей социальные услуги; если родитель (усыновитель) в отношении ребенка (детей) лишен или ограничен в родительских правах;</w:t>
      </w:r>
    </w:p>
    <w:p w:rsidR="008476D2" w:rsidRDefault="008476D2">
      <w:pPr>
        <w:pStyle w:val="ConsPlusNormal"/>
        <w:jc w:val="both"/>
      </w:pPr>
      <w:r>
        <w:t xml:space="preserve">(в ред. </w:t>
      </w:r>
      <w:hyperlink r:id="rId295">
        <w:r>
          <w:rPr>
            <w:color w:val="0000FF"/>
          </w:rPr>
          <w:t>постановления</w:t>
        </w:r>
      </w:hyperlink>
      <w:r>
        <w:t xml:space="preserve"> Правительства ХМАО - Югры от 14.04.2017 N 145-п)</w:t>
      </w:r>
    </w:p>
    <w:p w:rsidR="008476D2" w:rsidRDefault="008476D2">
      <w:pPr>
        <w:pStyle w:val="ConsPlusNormal"/>
        <w:spacing w:before="220"/>
        <w:ind w:firstLine="540"/>
        <w:jc w:val="both"/>
      </w:pPr>
      <w:r>
        <w:t xml:space="preserve">выезд из сельской местности, рабочих поселков (поселков городского типа) на постоянное место жительства в город (для работающих граждан и пенсионеров из числа граждан, указанных в </w:t>
      </w:r>
      <w:hyperlink r:id="rId296">
        <w:r>
          <w:rPr>
            <w:color w:val="0000FF"/>
          </w:rPr>
          <w:t>Законе</w:t>
        </w:r>
      </w:hyperlink>
      <w:r>
        <w:t xml:space="preserve"> "О социальной поддержке отдельных категорий граждан, проживающих и работающих в сельской местности, рабочих поселках (поселках городского типа) на территории Ханты-Мансийского автономного округа - Югры, по оплате жилого помещения и коммунальных услуг");</w:t>
      </w:r>
    </w:p>
    <w:p w:rsidR="008476D2" w:rsidRDefault="008476D2">
      <w:pPr>
        <w:pStyle w:val="ConsPlusNormal"/>
        <w:spacing w:before="220"/>
        <w:ind w:firstLine="540"/>
        <w:jc w:val="both"/>
      </w:pPr>
      <w:r>
        <w:t>получение аналогичных мер социальной поддержки по иным основаниям;</w:t>
      </w:r>
    </w:p>
    <w:p w:rsidR="008476D2" w:rsidRDefault="008476D2">
      <w:pPr>
        <w:pStyle w:val="ConsPlusNormal"/>
        <w:spacing w:before="220"/>
        <w:ind w:firstLine="540"/>
        <w:jc w:val="both"/>
      </w:pPr>
      <w:r>
        <w:t xml:space="preserve">прекращение трудовой деятельности (для работающих граждан из числа указанных в Законе Ханты-Мансийского автономного округа - Югры от 16 октября 2007 года </w:t>
      </w:r>
      <w:hyperlink r:id="rId297">
        <w:r>
          <w:rPr>
            <w:color w:val="0000FF"/>
          </w:rPr>
          <w:t>N 139-оз</w:t>
        </w:r>
      </w:hyperlink>
      <w:r>
        <w:t xml:space="preserve"> от 16 октября 2007 года N 139-оз "О социальной поддержке отдельных категорий граждан, проживающих и работающих в сельской местности, рабочих поселках (поселках городского типа) на территории Ханты-Мансийского автономного округа - Югры, по оплате жилого помещения и коммунальных услуг");</w:t>
      </w:r>
    </w:p>
    <w:p w:rsidR="008476D2" w:rsidRDefault="008476D2">
      <w:pPr>
        <w:pStyle w:val="ConsPlusNormal"/>
        <w:jc w:val="both"/>
      </w:pPr>
      <w:r>
        <w:t xml:space="preserve">(абзац введен </w:t>
      </w:r>
      <w:hyperlink r:id="rId298">
        <w:r>
          <w:rPr>
            <w:color w:val="0000FF"/>
          </w:rPr>
          <w:t>постановлением</w:t>
        </w:r>
      </w:hyperlink>
      <w:r>
        <w:t xml:space="preserve"> Правительства ХМАО - Югры от 21.12.2018 N 490-п)</w:t>
      </w:r>
    </w:p>
    <w:p w:rsidR="008476D2" w:rsidRDefault="008476D2">
      <w:pPr>
        <w:pStyle w:val="ConsPlusNormal"/>
        <w:spacing w:before="220"/>
        <w:ind w:firstLine="540"/>
        <w:jc w:val="both"/>
      </w:pPr>
      <w:r>
        <w:t>поступление по истечении срока приостановления компенсации сведений из ГИС "ЖКХ" о сохранении у получателя компенсации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rsidR="008476D2" w:rsidRDefault="008476D2">
      <w:pPr>
        <w:pStyle w:val="ConsPlusNormal"/>
        <w:jc w:val="both"/>
      </w:pPr>
      <w:r>
        <w:t xml:space="preserve">(в ред. </w:t>
      </w:r>
      <w:hyperlink r:id="rId299">
        <w:r>
          <w:rPr>
            <w:color w:val="0000FF"/>
          </w:rPr>
          <w:t>постановления</w:t>
        </w:r>
      </w:hyperlink>
      <w:r>
        <w:t xml:space="preserve"> Правительства ХМАО - Югры от 18.02.2022 N 54-п)</w:t>
      </w:r>
    </w:p>
    <w:p w:rsidR="008476D2" w:rsidRDefault="008476D2">
      <w:pPr>
        <w:pStyle w:val="ConsPlusNormal"/>
        <w:spacing w:before="220"/>
        <w:ind w:firstLine="540"/>
        <w:jc w:val="both"/>
      </w:pPr>
      <w:r>
        <w:t xml:space="preserve">Абзацы тринадцатый - четырнадцатый утратили силу. - </w:t>
      </w:r>
      <w:hyperlink r:id="rId300">
        <w:r>
          <w:rPr>
            <w:color w:val="0000FF"/>
          </w:rPr>
          <w:t>Постановление</w:t>
        </w:r>
      </w:hyperlink>
      <w:r>
        <w:t xml:space="preserve"> Правительства ХМАО - Югры от 05.08.2021 N 298-п;</w:t>
      </w:r>
    </w:p>
    <w:p w:rsidR="008476D2" w:rsidRDefault="008476D2">
      <w:pPr>
        <w:pStyle w:val="ConsPlusNormal"/>
        <w:spacing w:before="220"/>
        <w:ind w:firstLine="540"/>
        <w:jc w:val="both"/>
      </w:pPr>
      <w:r>
        <w:t>исключения дома из перечня многоквартирных домов программы капитального ремонта (для получателей компенсации расходов на оплату взноса на капитальный ремонт).</w:t>
      </w:r>
    </w:p>
    <w:p w:rsidR="008476D2" w:rsidRDefault="008476D2">
      <w:pPr>
        <w:pStyle w:val="ConsPlusNormal"/>
        <w:jc w:val="both"/>
      </w:pPr>
      <w:r>
        <w:t xml:space="preserve">(абзац введен </w:t>
      </w:r>
      <w:hyperlink r:id="rId301">
        <w:r>
          <w:rPr>
            <w:color w:val="0000FF"/>
          </w:rPr>
          <w:t>постановлением</w:t>
        </w:r>
      </w:hyperlink>
      <w:r>
        <w:t xml:space="preserve"> Правительства ХМАО - Югры от 03.07.2015 N 213-п; в ред. </w:t>
      </w:r>
      <w:hyperlink r:id="rId302">
        <w:r>
          <w:rPr>
            <w:color w:val="0000FF"/>
          </w:rPr>
          <w:t>постановления</w:t>
        </w:r>
      </w:hyperlink>
      <w:r>
        <w:t xml:space="preserve"> Правительства ХМАО - Югры от 05.08.2021 N 298-п)</w:t>
      </w:r>
    </w:p>
    <w:p w:rsidR="008476D2" w:rsidRDefault="008476D2">
      <w:pPr>
        <w:pStyle w:val="ConsPlusNormal"/>
        <w:spacing w:before="220"/>
        <w:ind w:firstLine="540"/>
        <w:jc w:val="both"/>
      </w:pPr>
      <w:r>
        <w:t>Агентство социального благополучия населения в течение 5 рабочих дней со дня получения (выявления), в том числе от соответствующих органов (организаций), сведений, подтверждающих вышеуказанные обстоятельства, принимает и доводит письменно до сведения получателя компенсации расходов на оплату жилого помещения и коммунальных услуг решение о прекращении предоставления указанной компенсации.</w:t>
      </w:r>
    </w:p>
    <w:p w:rsidR="008476D2" w:rsidRDefault="008476D2">
      <w:pPr>
        <w:pStyle w:val="ConsPlusNormal"/>
        <w:jc w:val="both"/>
      </w:pPr>
      <w:r>
        <w:t xml:space="preserve">(абзац введен </w:t>
      </w:r>
      <w:hyperlink r:id="rId303">
        <w:r>
          <w:rPr>
            <w:color w:val="0000FF"/>
          </w:rPr>
          <w:t>постановлением</w:t>
        </w:r>
      </w:hyperlink>
      <w:r>
        <w:t xml:space="preserve"> Правительства ХМАО - Югры от 14.04.2017 N 145-п; в ред. </w:t>
      </w:r>
      <w:hyperlink r:id="rId304">
        <w:r>
          <w:rPr>
            <w:color w:val="0000FF"/>
          </w:rPr>
          <w:t>постановления</w:t>
        </w:r>
      </w:hyperlink>
      <w:r>
        <w:t xml:space="preserve"> Правительства ХМАО - Югры от 10.02.2023 N 53-п)</w:t>
      </w:r>
    </w:p>
    <w:p w:rsidR="008476D2" w:rsidRDefault="008476D2">
      <w:pPr>
        <w:pStyle w:val="ConsPlusNormal"/>
        <w:spacing w:before="220"/>
        <w:ind w:firstLine="540"/>
        <w:jc w:val="both"/>
      </w:pPr>
      <w:r>
        <w:t>2.14.1. Выплата назначенной компенсации приостанавливается с первого числа месяца, следующего за месяцем, в котором наступил случай поступления сведений из ГИС "ЖКХ" о наличии у получателя компенсации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rsidR="008476D2" w:rsidRDefault="008476D2">
      <w:pPr>
        <w:pStyle w:val="ConsPlusNormal"/>
        <w:jc w:val="both"/>
      </w:pPr>
      <w:r>
        <w:t xml:space="preserve">(в ред. </w:t>
      </w:r>
      <w:hyperlink r:id="rId305">
        <w:r>
          <w:rPr>
            <w:color w:val="0000FF"/>
          </w:rPr>
          <w:t>постановления</w:t>
        </w:r>
      </w:hyperlink>
      <w:r>
        <w:t xml:space="preserve"> Правительства ХМАО - Югры от 18.02.2022 N 54-п)</w:t>
      </w:r>
    </w:p>
    <w:p w:rsidR="008476D2" w:rsidRDefault="008476D2">
      <w:pPr>
        <w:pStyle w:val="ConsPlusNormal"/>
        <w:spacing w:before="220"/>
        <w:ind w:firstLine="540"/>
        <w:jc w:val="both"/>
      </w:pPr>
      <w:r>
        <w:t xml:space="preserve">абзацы второй - третий утратили силу. - </w:t>
      </w:r>
      <w:hyperlink r:id="rId306">
        <w:r>
          <w:rPr>
            <w:color w:val="0000FF"/>
          </w:rPr>
          <w:t>Постановление</w:t>
        </w:r>
      </w:hyperlink>
      <w:r>
        <w:t xml:space="preserve"> Правительства ХМАО - Югры от 18.02.2022 N 54-п.</w:t>
      </w:r>
    </w:p>
    <w:p w:rsidR="008476D2" w:rsidRDefault="008476D2">
      <w:pPr>
        <w:pStyle w:val="ConsPlusNormal"/>
        <w:spacing w:before="220"/>
        <w:ind w:firstLine="540"/>
        <w:jc w:val="both"/>
      </w:pPr>
      <w:r>
        <w:t xml:space="preserve">Абзацы четвертый - шестой утратили силу. - </w:t>
      </w:r>
      <w:hyperlink r:id="rId307">
        <w:r>
          <w:rPr>
            <w:color w:val="0000FF"/>
          </w:rPr>
          <w:t>Постановление</w:t>
        </w:r>
      </w:hyperlink>
      <w:r>
        <w:t xml:space="preserve"> Правительства ХМАО - Югры от 05.08.2021 N 298-п.</w:t>
      </w:r>
    </w:p>
    <w:p w:rsidR="008476D2" w:rsidRDefault="008476D2">
      <w:pPr>
        <w:pStyle w:val="ConsPlusNormal"/>
        <w:spacing w:before="220"/>
        <w:ind w:firstLine="540"/>
        <w:jc w:val="both"/>
      </w:pPr>
      <w:r>
        <w:t>Агентством социального благополучия населения в течение пяти дней со дня поступления вышеуказанных сведений принимается и доводится письменно до сведения получателя компенсации расходов на оплату жилого помещения и коммунальных услуг решение о приостановлении предоставления указанной компенсации.</w:t>
      </w:r>
    </w:p>
    <w:p w:rsidR="008476D2" w:rsidRDefault="008476D2">
      <w:pPr>
        <w:pStyle w:val="ConsPlusNormal"/>
        <w:jc w:val="both"/>
      </w:pPr>
      <w:r>
        <w:t xml:space="preserve">(в ред. постановлений Правительства ХМАО - Югры от 17.06.2013 </w:t>
      </w:r>
      <w:hyperlink r:id="rId308">
        <w:r>
          <w:rPr>
            <w:color w:val="0000FF"/>
          </w:rPr>
          <w:t>N 223-п</w:t>
        </w:r>
      </w:hyperlink>
      <w:r>
        <w:t xml:space="preserve">, от 26.07.2013 </w:t>
      </w:r>
      <w:hyperlink r:id="rId309">
        <w:r>
          <w:rPr>
            <w:color w:val="0000FF"/>
          </w:rPr>
          <w:t>N 284-п</w:t>
        </w:r>
      </w:hyperlink>
      <w:r>
        <w:t xml:space="preserve">, от 10.02.2023 </w:t>
      </w:r>
      <w:hyperlink r:id="rId310">
        <w:r>
          <w:rPr>
            <w:color w:val="0000FF"/>
          </w:rPr>
          <w:t>N 53-п</w:t>
        </w:r>
      </w:hyperlink>
      <w:r>
        <w:t>)</w:t>
      </w:r>
    </w:p>
    <w:p w:rsidR="008476D2" w:rsidRDefault="008476D2">
      <w:pPr>
        <w:pStyle w:val="ConsPlusNormal"/>
        <w:spacing w:before="220"/>
        <w:ind w:firstLine="540"/>
        <w:jc w:val="both"/>
      </w:pPr>
      <w:r>
        <w:t>Предоставление компенсации расходов на оплату жилого помещения и коммунальных услуг приостанавливается не более чем на шесть месяцев.</w:t>
      </w:r>
    </w:p>
    <w:p w:rsidR="008476D2" w:rsidRDefault="008476D2">
      <w:pPr>
        <w:pStyle w:val="ConsPlusNormal"/>
        <w:jc w:val="both"/>
      </w:pPr>
      <w:r>
        <w:t xml:space="preserve">(п. 2.14.1 введен </w:t>
      </w:r>
      <w:hyperlink r:id="rId311">
        <w:r>
          <w:rPr>
            <w:color w:val="0000FF"/>
          </w:rPr>
          <w:t>постановлением</w:t>
        </w:r>
      </w:hyperlink>
      <w:r>
        <w:t xml:space="preserve"> Правительства ХМАО - Югры от 27.01.2012 N 25-п)</w:t>
      </w:r>
    </w:p>
    <w:p w:rsidR="008476D2" w:rsidRDefault="008476D2">
      <w:pPr>
        <w:pStyle w:val="ConsPlusNormal"/>
        <w:spacing w:before="220"/>
        <w:ind w:firstLine="540"/>
        <w:jc w:val="both"/>
      </w:pPr>
      <w:r>
        <w:t>2.14.2. Выплата компенсации расходов на оплату жилого помещения и коммунальных услуг, в том числе на оплату взноса на капитальный ремонт, возобновляется с первого числа месяца, следующего за месяцем, в котором в Агентство социального благополучия населения поступили сведения из ГИС "ЖКХ" об отсутствии у получателя компенсации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rsidR="008476D2" w:rsidRDefault="008476D2">
      <w:pPr>
        <w:pStyle w:val="ConsPlusNormal"/>
        <w:jc w:val="both"/>
      </w:pPr>
      <w:r>
        <w:t xml:space="preserve">(в ред. постановлений Правительства ХМАО - Югры от 18.02.2022 </w:t>
      </w:r>
      <w:hyperlink r:id="rId312">
        <w:r>
          <w:rPr>
            <w:color w:val="0000FF"/>
          </w:rPr>
          <w:t>N 54-п</w:t>
        </w:r>
      </w:hyperlink>
      <w:r>
        <w:t xml:space="preserve">, от 10.02.2023 </w:t>
      </w:r>
      <w:hyperlink r:id="rId313">
        <w:r>
          <w:rPr>
            <w:color w:val="0000FF"/>
          </w:rPr>
          <w:t>N 53-п</w:t>
        </w:r>
      </w:hyperlink>
      <w:r>
        <w:t>)</w:t>
      </w:r>
    </w:p>
    <w:p w:rsidR="008476D2" w:rsidRDefault="008476D2">
      <w:pPr>
        <w:pStyle w:val="ConsPlusNormal"/>
        <w:spacing w:before="220"/>
        <w:ind w:firstLine="540"/>
        <w:jc w:val="both"/>
      </w:pPr>
      <w:r>
        <w:t xml:space="preserve">Абзац утратил силу. - </w:t>
      </w:r>
      <w:hyperlink r:id="rId314">
        <w:r>
          <w:rPr>
            <w:color w:val="0000FF"/>
          </w:rPr>
          <w:t>Постановление</w:t>
        </w:r>
      </w:hyperlink>
      <w:r>
        <w:t xml:space="preserve"> Правительства ХМАО - Югры от 05.08.2021 N 298-п.</w:t>
      </w:r>
    </w:p>
    <w:p w:rsidR="008476D2" w:rsidRDefault="008476D2">
      <w:pPr>
        <w:pStyle w:val="ConsPlusNormal"/>
        <w:spacing w:before="220"/>
        <w:ind w:firstLine="540"/>
        <w:jc w:val="both"/>
      </w:pPr>
      <w:r>
        <w:t>При принятии решения о возобновлении предоставления компенсации расходов на оплату жилого помещения и коммунальных услуг она выплачивается за весь период, в течение которого приостанавливалось предоставление компенсации расходов на оплату жилого помещения и коммунальных услуг.</w:t>
      </w:r>
    </w:p>
    <w:p w:rsidR="008476D2" w:rsidRDefault="008476D2">
      <w:pPr>
        <w:pStyle w:val="ConsPlusNormal"/>
        <w:jc w:val="both"/>
      </w:pPr>
      <w:r>
        <w:t xml:space="preserve">(в ред. </w:t>
      </w:r>
      <w:hyperlink r:id="rId315">
        <w:r>
          <w:rPr>
            <w:color w:val="0000FF"/>
          </w:rPr>
          <w:t>постановления</w:t>
        </w:r>
      </w:hyperlink>
      <w:r>
        <w:t xml:space="preserve"> Правительства ХМАО - Югры от 17.06.2013 N 223-п)</w:t>
      </w:r>
    </w:p>
    <w:p w:rsidR="008476D2" w:rsidRDefault="008476D2">
      <w:pPr>
        <w:pStyle w:val="ConsPlusNormal"/>
        <w:spacing w:before="220"/>
        <w:ind w:firstLine="540"/>
        <w:jc w:val="both"/>
      </w:pPr>
      <w:r>
        <w:t xml:space="preserve">Абзац утратил силу. - </w:t>
      </w:r>
      <w:hyperlink r:id="rId316">
        <w:r>
          <w:rPr>
            <w:color w:val="0000FF"/>
          </w:rPr>
          <w:t>Постановление</w:t>
        </w:r>
      </w:hyperlink>
      <w:r>
        <w:t xml:space="preserve"> Правительства ХМАО - Югры от 18.02.2022 N 54-п.</w:t>
      </w:r>
    </w:p>
    <w:p w:rsidR="008476D2" w:rsidRDefault="008476D2">
      <w:pPr>
        <w:pStyle w:val="ConsPlusNormal"/>
        <w:jc w:val="both"/>
      </w:pPr>
      <w:r>
        <w:t xml:space="preserve">(п. 2.14.2 введен </w:t>
      </w:r>
      <w:hyperlink r:id="rId317">
        <w:r>
          <w:rPr>
            <w:color w:val="0000FF"/>
          </w:rPr>
          <w:t>постановлением</w:t>
        </w:r>
      </w:hyperlink>
      <w:r>
        <w:t xml:space="preserve"> Правительства ХМАО - Югры от 27.01.2012 N 25-п)</w:t>
      </w:r>
    </w:p>
    <w:p w:rsidR="008476D2" w:rsidRDefault="008476D2">
      <w:pPr>
        <w:pStyle w:val="ConsPlusNormal"/>
        <w:spacing w:before="220"/>
        <w:ind w:firstLine="540"/>
        <w:jc w:val="both"/>
      </w:pPr>
      <w:r>
        <w:t xml:space="preserve">2.14.3. Утратил силу. - </w:t>
      </w:r>
      <w:hyperlink r:id="rId318">
        <w:r>
          <w:rPr>
            <w:color w:val="0000FF"/>
          </w:rPr>
          <w:t>Постановление</w:t>
        </w:r>
      </w:hyperlink>
      <w:r>
        <w:t xml:space="preserve"> Правительства ХМАО - Югры от 18.02.2022 N 54-п.</w:t>
      </w:r>
    </w:p>
    <w:p w:rsidR="008476D2" w:rsidRDefault="008476D2">
      <w:pPr>
        <w:pStyle w:val="ConsPlusNormal"/>
        <w:spacing w:before="220"/>
        <w:ind w:firstLine="540"/>
        <w:jc w:val="both"/>
      </w:pPr>
      <w:r>
        <w:t>2.15. Суммы компенсации на оплату жилого помещения и коммунальных услуг, начисленные получателю и не полученные в связи со смертью, выплачиваются в соответствии с гражданским законодательством Российской Федерации. Компенсация на оплату жилого помещения и коммунальных услуг за месяц, в котором наступила смерть получателя, выплачивается в полном размере.</w:t>
      </w:r>
    </w:p>
    <w:p w:rsidR="008476D2" w:rsidRDefault="008476D2">
      <w:pPr>
        <w:pStyle w:val="ConsPlusNormal"/>
        <w:spacing w:before="220"/>
        <w:ind w:firstLine="540"/>
        <w:jc w:val="both"/>
      </w:pPr>
      <w:r>
        <w:t xml:space="preserve">2.16. Агентство социального благополучия населения формирует в отношении каждого заявителя дело в электронном виде, в которое включает сведения и электронные образы документов, связанные с предоставлением компенсации и определением ее размера. Документы </w:t>
      </w:r>
      <w:r>
        <w:lastRenderedPageBreak/>
        <w:t>на электронных носителях информации подлежат хранению не менее 3 лет.</w:t>
      </w:r>
    </w:p>
    <w:p w:rsidR="008476D2" w:rsidRDefault="008476D2">
      <w:pPr>
        <w:pStyle w:val="ConsPlusNormal"/>
        <w:jc w:val="both"/>
      </w:pPr>
      <w:r>
        <w:t xml:space="preserve">(в ред. постановлений Правительства ХМАО - Югры от 18.02.2022 </w:t>
      </w:r>
      <w:hyperlink r:id="rId319">
        <w:r>
          <w:rPr>
            <w:color w:val="0000FF"/>
          </w:rPr>
          <w:t>N 54-п</w:t>
        </w:r>
      </w:hyperlink>
      <w:r>
        <w:t xml:space="preserve">, от 10.02.2023 </w:t>
      </w:r>
      <w:hyperlink r:id="rId320">
        <w:r>
          <w:rPr>
            <w:color w:val="0000FF"/>
          </w:rPr>
          <w:t>N 53-п</w:t>
        </w:r>
      </w:hyperlink>
      <w:r>
        <w:t>)</w:t>
      </w:r>
    </w:p>
    <w:p w:rsidR="008476D2" w:rsidRDefault="008476D2">
      <w:pPr>
        <w:pStyle w:val="ConsPlusNormal"/>
        <w:spacing w:before="220"/>
        <w:ind w:firstLine="540"/>
        <w:jc w:val="both"/>
      </w:pPr>
      <w:r>
        <w:t>2.17. Агентство социального благополучия населения вправе запрашивать у органов государственной власти и организаций независимо от форм собственности информацию, необходимую для осуществления предоставления компенсации расходов на оплату жилого помещения и коммунальных услуг.</w:t>
      </w:r>
    </w:p>
    <w:p w:rsidR="008476D2" w:rsidRDefault="008476D2">
      <w:pPr>
        <w:pStyle w:val="ConsPlusNormal"/>
        <w:jc w:val="both"/>
      </w:pPr>
      <w:r>
        <w:t xml:space="preserve">(в ред. постановлений Правительства ХМАО - Югры от 25.03.2011 </w:t>
      </w:r>
      <w:hyperlink r:id="rId321">
        <w:r>
          <w:rPr>
            <w:color w:val="0000FF"/>
          </w:rPr>
          <w:t>N 81-п</w:t>
        </w:r>
      </w:hyperlink>
      <w:r>
        <w:t xml:space="preserve">, от 26.07.2013 </w:t>
      </w:r>
      <w:hyperlink r:id="rId322">
        <w:r>
          <w:rPr>
            <w:color w:val="0000FF"/>
          </w:rPr>
          <w:t>N 284-п</w:t>
        </w:r>
      </w:hyperlink>
      <w:r>
        <w:t xml:space="preserve">, от 10.02.2023 </w:t>
      </w:r>
      <w:hyperlink r:id="rId323">
        <w:r>
          <w:rPr>
            <w:color w:val="0000FF"/>
          </w:rPr>
          <w:t>N 53-п</w:t>
        </w:r>
      </w:hyperlink>
      <w:r>
        <w:t>)</w:t>
      </w:r>
    </w:p>
    <w:p w:rsidR="008476D2" w:rsidRDefault="008476D2">
      <w:pPr>
        <w:pStyle w:val="ConsPlusNormal"/>
        <w:jc w:val="both"/>
      </w:pPr>
    </w:p>
    <w:p w:rsidR="008476D2" w:rsidRDefault="008476D2">
      <w:pPr>
        <w:pStyle w:val="ConsPlusNormal"/>
        <w:jc w:val="both"/>
      </w:pPr>
    </w:p>
    <w:p w:rsidR="008476D2" w:rsidRDefault="008476D2">
      <w:pPr>
        <w:pStyle w:val="ConsPlusNormal"/>
        <w:jc w:val="both"/>
      </w:pPr>
    </w:p>
    <w:p w:rsidR="008476D2" w:rsidRDefault="008476D2">
      <w:pPr>
        <w:pStyle w:val="ConsPlusNormal"/>
        <w:jc w:val="both"/>
      </w:pPr>
    </w:p>
    <w:p w:rsidR="008476D2" w:rsidRDefault="008476D2">
      <w:pPr>
        <w:pStyle w:val="ConsPlusNormal"/>
        <w:jc w:val="both"/>
      </w:pPr>
    </w:p>
    <w:p w:rsidR="008476D2" w:rsidRDefault="008476D2">
      <w:pPr>
        <w:pStyle w:val="ConsPlusNormal"/>
        <w:jc w:val="right"/>
        <w:outlineLvl w:val="0"/>
      </w:pPr>
      <w:r>
        <w:t>Приложение 2</w:t>
      </w:r>
    </w:p>
    <w:p w:rsidR="008476D2" w:rsidRDefault="008476D2">
      <w:pPr>
        <w:pStyle w:val="ConsPlusNormal"/>
        <w:jc w:val="right"/>
      </w:pPr>
      <w:r>
        <w:t>к постановлению Правительства</w:t>
      </w:r>
    </w:p>
    <w:p w:rsidR="008476D2" w:rsidRDefault="008476D2">
      <w:pPr>
        <w:pStyle w:val="ConsPlusNormal"/>
        <w:jc w:val="right"/>
      </w:pPr>
      <w:r>
        <w:t>Ханты-Мансийского</w:t>
      </w:r>
    </w:p>
    <w:p w:rsidR="008476D2" w:rsidRDefault="008476D2">
      <w:pPr>
        <w:pStyle w:val="ConsPlusNormal"/>
        <w:jc w:val="right"/>
      </w:pPr>
      <w:r>
        <w:t>автономного округа - Югры</w:t>
      </w:r>
    </w:p>
    <w:p w:rsidR="008476D2" w:rsidRDefault="008476D2">
      <w:pPr>
        <w:pStyle w:val="ConsPlusNormal"/>
        <w:jc w:val="right"/>
      </w:pPr>
      <w:r>
        <w:t>от 14 января 2008 г. N 4-п</w:t>
      </w:r>
    </w:p>
    <w:p w:rsidR="008476D2" w:rsidRDefault="008476D2">
      <w:pPr>
        <w:pStyle w:val="ConsPlusNormal"/>
        <w:jc w:val="both"/>
      </w:pPr>
    </w:p>
    <w:p w:rsidR="008476D2" w:rsidRDefault="008476D2">
      <w:pPr>
        <w:pStyle w:val="ConsPlusTitle"/>
        <w:jc w:val="center"/>
      </w:pPr>
      <w:bookmarkStart w:id="4" w:name="P353"/>
      <w:bookmarkEnd w:id="4"/>
      <w:r>
        <w:t>ПЕРЕЧЕНЬ</w:t>
      </w:r>
    </w:p>
    <w:p w:rsidR="008476D2" w:rsidRDefault="008476D2">
      <w:pPr>
        <w:pStyle w:val="ConsPlusTitle"/>
        <w:jc w:val="center"/>
      </w:pPr>
      <w:r>
        <w:t>ДОЛЖНОСТЕЙ КАТЕГОРИЙ ГРАЖДАН,</w:t>
      </w:r>
    </w:p>
    <w:p w:rsidR="008476D2" w:rsidRDefault="008476D2">
      <w:pPr>
        <w:pStyle w:val="ConsPlusTitle"/>
        <w:jc w:val="center"/>
      </w:pPr>
      <w:r>
        <w:t>ПРОЖИВАЮЩИХ И РАБОТАЮЩИХ В СЕЛЬСКОЙ МЕСТНОСТИ,</w:t>
      </w:r>
    </w:p>
    <w:p w:rsidR="008476D2" w:rsidRDefault="008476D2">
      <w:pPr>
        <w:pStyle w:val="ConsPlusTitle"/>
        <w:jc w:val="center"/>
      </w:pPr>
      <w:r>
        <w:t>РАБОЧИХ ПОСЕЛКАХ (ПОСЕЛКАХ ГОРОДСКОГО ТИПА)</w:t>
      </w:r>
    </w:p>
    <w:p w:rsidR="008476D2" w:rsidRDefault="008476D2">
      <w:pPr>
        <w:pStyle w:val="ConsPlusTitle"/>
        <w:jc w:val="center"/>
      </w:pPr>
      <w:r>
        <w:t>НА ТЕРРИТОРИИ ХАНТЫ-МАНСИЙСКОГО АВТОНОМНОГО ОКРУГА - ЮГРЫ,</w:t>
      </w:r>
    </w:p>
    <w:p w:rsidR="008476D2" w:rsidRDefault="008476D2">
      <w:pPr>
        <w:pStyle w:val="ConsPlusTitle"/>
        <w:jc w:val="center"/>
      </w:pPr>
      <w:r>
        <w:t>ИМЕЮЩИХ ПРАВО НА ПОЛУЧЕНИЕ СОЦИАЛЬНОЙ ПОДДЕРЖКИ</w:t>
      </w:r>
    </w:p>
    <w:p w:rsidR="008476D2" w:rsidRDefault="008476D2">
      <w:pPr>
        <w:pStyle w:val="ConsPlusTitle"/>
        <w:jc w:val="center"/>
      </w:pPr>
      <w:r>
        <w:t>ПО ОПЛАТЕ ЖИЛОГО ПОМЕЩЕНИЯ И КОММУНАЛЬНЫХ УСЛУГ</w:t>
      </w:r>
    </w:p>
    <w:p w:rsidR="008476D2" w:rsidRDefault="008476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76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76D2" w:rsidRDefault="008476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76D2" w:rsidRDefault="008476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76D2" w:rsidRDefault="008476D2">
            <w:pPr>
              <w:pStyle w:val="ConsPlusNormal"/>
              <w:jc w:val="center"/>
            </w:pPr>
            <w:r>
              <w:rPr>
                <w:color w:val="392C69"/>
              </w:rPr>
              <w:t>Список изменяющих документов</w:t>
            </w:r>
          </w:p>
          <w:p w:rsidR="008476D2" w:rsidRDefault="008476D2">
            <w:pPr>
              <w:pStyle w:val="ConsPlusNormal"/>
              <w:jc w:val="center"/>
            </w:pPr>
            <w:r>
              <w:rPr>
                <w:color w:val="392C69"/>
              </w:rPr>
              <w:t xml:space="preserve">(в ред. постановлений Правительства ХМАО - Югры от 20.08.2008 </w:t>
            </w:r>
            <w:hyperlink r:id="rId324">
              <w:r>
                <w:rPr>
                  <w:color w:val="0000FF"/>
                </w:rPr>
                <w:t>N 178-п</w:t>
              </w:r>
            </w:hyperlink>
            <w:r>
              <w:rPr>
                <w:color w:val="392C69"/>
              </w:rPr>
              <w:t>,</w:t>
            </w:r>
          </w:p>
          <w:p w:rsidR="008476D2" w:rsidRDefault="008476D2">
            <w:pPr>
              <w:pStyle w:val="ConsPlusNormal"/>
              <w:jc w:val="center"/>
            </w:pPr>
            <w:r>
              <w:rPr>
                <w:color w:val="392C69"/>
              </w:rPr>
              <w:t xml:space="preserve">от 25.03.2011 </w:t>
            </w:r>
            <w:hyperlink r:id="rId325">
              <w:r>
                <w:rPr>
                  <w:color w:val="0000FF"/>
                </w:rPr>
                <w:t>N 81-п</w:t>
              </w:r>
            </w:hyperlink>
            <w:r>
              <w:rPr>
                <w:color w:val="392C69"/>
              </w:rPr>
              <w:t xml:space="preserve">, от 27.05.2016 </w:t>
            </w:r>
            <w:hyperlink r:id="rId326">
              <w:r>
                <w:rPr>
                  <w:color w:val="0000FF"/>
                </w:rPr>
                <w:t>N 182-п</w:t>
              </w:r>
            </w:hyperlink>
            <w:r>
              <w:rPr>
                <w:color w:val="392C69"/>
              </w:rPr>
              <w:t xml:space="preserve">, от 14.02.2020 </w:t>
            </w:r>
            <w:hyperlink r:id="rId327">
              <w:r>
                <w:rPr>
                  <w:color w:val="0000FF"/>
                </w:rPr>
                <w:t>N 31-п</w:t>
              </w:r>
            </w:hyperlink>
            <w:r>
              <w:rPr>
                <w:color w:val="392C69"/>
              </w:rPr>
              <w:t>,</w:t>
            </w:r>
          </w:p>
          <w:p w:rsidR="008476D2" w:rsidRDefault="008476D2">
            <w:pPr>
              <w:pStyle w:val="ConsPlusNormal"/>
              <w:jc w:val="center"/>
            </w:pPr>
            <w:r>
              <w:rPr>
                <w:color w:val="392C69"/>
              </w:rPr>
              <w:t xml:space="preserve">от 09.02.2024 </w:t>
            </w:r>
            <w:hyperlink r:id="rId328">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76D2" w:rsidRDefault="008476D2">
            <w:pPr>
              <w:pStyle w:val="ConsPlusNormal"/>
            </w:pPr>
          </w:p>
        </w:tc>
      </w:tr>
    </w:tbl>
    <w:p w:rsidR="008476D2" w:rsidRDefault="008476D2">
      <w:pPr>
        <w:pStyle w:val="ConsPlusNormal"/>
        <w:jc w:val="both"/>
      </w:pPr>
    </w:p>
    <w:p w:rsidR="008476D2" w:rsidRDefault="008476D2">
      <w:pPr>
        <w:pStyle w:val="ConsPlusTitle"/>
        <w:jc w:val="center"/>
        <w:outlineLvl w:val="1"/>
      </w:pPr>
      <w:r>
        <w:t>Культура</w:t>
      </w:r>
    </w:p>
    <w:p w:rsidR="008476D2" w:rsidRDefault="008476D2">
      <w:pPr>
        <w:pStyle w:val="ConsPlusNormal"/>
        <w:jc w:val="both"/>
      </w:pPr>
    </w:p>
    <w:p w:rsidR="008476D2" w:rsidRDefault="008476D2">
      <w:pPr>
        <w:pStyle w:val="ConsPlusTitle"/>
        <w:jc w:val="center"/>
        <w:outlineLvl w:val="2"/>
      </w:pPr>
      <w:r>
        <w:t>Работники учреждений культурно-досугового типа</w:t>
      </w:r>
    </w:p>
    <w:p w:rsidR="008476D2" w:rsidRDefault="008476D2">
      <w:pPr>
        <w:pStyle w:val="ConsPlusNormal"/>
        <w:jc w:val="center"/>
      </w:pPr>
      <w:r>
        <w:t xml:space="preserve">(в ред. </w:t>
      </w:r>
      <w:hyperlink r:id="rId329">
        <w:r>
          <w:rPr>
            <w:color w:val="0000FF"/>
          </w:rPr>
          <w:t>постановления</w:t>
        </w:r>
      </w:hyperlink>
      <w:r>
        <w:t xml:space="preserve"> Правительства ХМАО - Югры</w:t>
      </w:r>
    </w:p>
    <w:p w:rsidR="008476D2" w:rsidRDefault="008476D2">
      <w:pPr>
        <w:pStyle w:val="ConsPlusNormal"/>
        <w:jc w:val="center"/>
      </w:pPr>
      <w:r>
        <w:t>от 20.08.2008 N 178-п)</w:t>
      </w:r>
    </w:p>
    <w:p w:rsidR="008476D2" w:rsidRDefault="008476D2">
      <w:pPr>
        <w:pStyle w:val="ConsPlusNormal"/>
        <w:jc w:val="both"/>
      </w:pPr>
    </w:p>
    <w:p w:rsidR="008476D2" w:rsidRDefault="008476D2">
      <w:pPr>
        <w:pStyle w:val="ConsPlusNormal"/>
        <w:ind w:firstLine="540"/>
        <w:jc w:val="both"/>
      </w:pPr>
      <w:r>
        <w:t>Директор (заведующий) клуба, дома (дворца) культуры, научно-методического центра, парка культуры и отдыха, дома народного творчества, центра народной культуры (культуры и досуга), дирекции киновидеопоказа и других аналогичных организаций, заместитель директора (заведующего)</w:t>
      </w:r>
    </w:p>
    <w:p w:rsidR="008476D2" w:rsidRDefault="008476D2">
      <w:pPr>
        <w:pStyle w:val="ConsPlusNormal"/>
        <w:jc w:val="both"/>
      </w:pPr>
      <w:r>
        <w:t xml:space="preserve">(в ред. </w:t>
      </w:r>
      <w:hyperlink r:id="rId330">
        <w:r>
          <w:rPr>
            <w:color w:val="0000FF"/>
          </w:rPr>
          <w:t>постановления</w:t>
        </w:r>
      </w:hyperlink>
      <w:r>
        <w:t xml:space="preserve"> Правительства ХМАО - Югры от 20.08.2008 N 178-п)</w:t>
      </w:r>
    </w:p>
    <w:p w:rsidR="008476D2" w:rsidRDefault="008476D2">
      <w:pPr>
        <w:pStyle w:val="ConsPlusNormal"/>
        <w:spacing w:before="220"/>
        <w:ind w:firstLine="540"/>
        <w:jc w:val="both"/>
      </w:pPr>
      <w:r>
        <w:t>Художественный (музыкальный) руководитель</w:t>
      </w:r>
    </w:p>
    <w:p w:rsidR="008476D2" w:rsidRDefault="008476D2">
      <w:pPr>
        <w:pStyle w:val="ConsPlusNormal"/>
        <w:jc w:val="both"/>
      </w:pPr>
      <w:r>
        <w:t xml:space="preserve">(в ред. </w:t>
      </w:r>
      <w:hyperlink r:id="rId331">
        <w:r>
          <w:rPr>
            <w:color w:val="0000FF"/>
          </w:rPr>
          <w:t>постановления</w:t>
        </w:r>
      </w:hyperlink>
      <w:r>
        <w:t xml:space="preserve"> Правительства ХМАО - Югры от 20.08.2008 N 178-п)</w:t>
      </w:r>
    </w:p>
    <w:p w:rsidR="008476D2" w:rsidRDefault="008476D2">
      <w:pPr>
        <w:pStyle w:val="ConsPlusNormal"/>
        <w:spacing w:before="220"/>
        <w:ind w:firstLine="540"/>
        <w:jc w:val="both"/>
      </w:pPr>
      <w:r>
        <w:t>Заведующий отделом, сектором, частью, костюмерной (по основной деятельности)</w:t>
      </w:r>
    </w:p>
    <w:p w:rsidR="008476D2" w:rsidRDefault="008476D2">
      <w:pPr>
        <w:pStyle w:val="ConsPlusNormal"/>
        <w:jc w:val="both"/>
      </w:pPr>
      <w:r>
        <w:t xml:space="preserve">(в ред. </w:t>
      </w:r>
      <w:hyperlink r:id="rId332">
        <w:r>
          <w:rPr>
            <w:color w:val="0000FF"/>
          </w:rPr>
          <w:t>постановления</w:t>
        </w:r>
      </w:hyperlink>
      <w:r>
        <w:t xml:space="preserve"> Правительства ХМАО - Югры от 20.08.2008 N 178-п)</w:t>
      </w:r>
    </w:p>
    <w:p w:rsidR="008476D2" w:rsidRDefault="008476D2">
      <w:pPr>
        <w:pStyle w:val="ConsPlusNormal"/>
        <w:spacing w:before="220"/>
        <w:ind w:firstLine="540"/>
        <w:jc w:val="both"/>
      </w:pPr>
      <w:r>
        <w:t>Методист (специалист)</w:t>
      </w:r>
    </w:p>
    <w:p w:rsidR="008476D2" w:rsidRDefault="008476D2">
      <w:pPr>
        <w:pStyle w:val="ConsPlusNormal"/>
        <w:spacing w:before="220"/>
        <w:ind w:firstLine="540"/>
        <w:jc w:val="both"/>
      </w:pPr>
      <w:r>
        <w:t>Главный режиссер, режиссеры всех наименований</w:t>
      </w:r>
    </w:p>
    <w:p w:rsidR="008476D2" w:rsidRDefault="008476D2">
      <w:pPr>
        <w:pStyle w:val="ConsPlusNormal"/>
        <w:jc w:val="both"/>
      </w:pPr>
      <w:r>
        <w:lastRenderedPageBreak/>
        <w:t xml:space="preserve">(в ред. </w:t>
      </w:r>
      <w:hyperlink r:id="rId333">
        <w:r>
          <w:rPr>
            <w:color w:val="0000FF"/>
          </w:rPr>
          <w:t>постановления</w:t>
        </w:r>
      </w:hyperlink>
      <w:r>
        <w:t xml:space="preserve"> Правительства ХМАО - Югры от 20.08.2008 N 178-п)</w:t>
      </w:r>
    </w:p>
    <w:p w:rsidR="008476D2" w:rsidRDefault="008476D2">
      <w:pPr>
        <w:pStyle w:val="ConsPlusNormal"/>
        <w:spacing w:before="220"/>
        <w:ind w:firstLine="540"/>
        <w:jc w:val="both"/>
      </w:pPr>
      <w:r>
        <w:t>Художник-постановщик, заведующий цехом (мастерской), руководитель творческой мастерской</w:t>
      </w:r>
    </w:p>
    <w:p w:rsidR="008476D2" w:rsidRDefault="008476D2">
      <w:pPr>
        <w:pStyle w:val="ConsPlusNormal"/>
        <w:jc w:val="both"/>
      </w:pPr>
      <w:r>
        <w:t xml:space="preserve">(в ред. </w:t>
      </w:r>
      <w:hyperlink r:id="rId334">
        <w:r>
          <w:rPr>
            <w:color w:val="0000FF"/>
          </w:rPr>
          <w:t>постановления</w:t>
        </w:r>
      </w:hyperlink>
      <w:r>
        <w:t xml:space="preserve"> Правительства ХМАО - Югры от 20.08.2008 N 178-п)</w:t>
      </w:r>
    </w:p>
    <w:p w:rsidR="008476D2" w:rsidRDefault="008476D2">
      <w:pPr>
        <w:pStyle w:val="ConsPlusNormal"/>
        <w:spacing w:before="220"/>
        <w:ind w:firstLine="540"/>
        <w:jc w:val="both"/>
      </w:pPr>
      <w:r>
        <w:t>Главный дирижер, дирижер</w:t>
      </w:r>
    </w:p>
    <w:p w:rsidR="008476D2" w:rsidRDefault="008476D2">
      <w:pPr>
        <w:pStyle w:val="ConsPlusNormal"/>
        <w:spacing w:before="220"/>
        <w:ind w:firstLine="540"/>
        <w:jc w:val="both"/>
      </w:pPr>
      <w:r>
        <w:t>Главный балетмейстер, балетмейстер, балетмейстер-постановщик, хореограф</w:t>
      </w:r>
    </w:p>
    <w:p w:rsidR="008476D2" w:rsidRDefault="008476D2">
      <w:pPr>
        <w:pStyle w:val="ConsPlusNormal"/>
        <w:spacing w:before="220"/>
        <w:ind w:firstLine="540"/>
        <w:jc w:val="both"/>
      </w:pPr>
      <w:r>
        <w:t>Главный хормейстер, хормейстер</w:t>
      </w:r>
    </w:p>
    <w:p w:rsidR="008476D2" w:rsidRDefault="008476D2">
      <w:pPr>
        <w:pStyle w:val="ConsPlusNormal"/>
        <w:spacing w:before="220"/>
        <w:ind w:firstLine="540"/>
        <w:jc w:val="both"/>
      </w:pPr>
      <w:r>
        <w:t>Концертмейстер, аккомпаниатор, аранжировщик духового оркестра</w:t>
      </w:r>
    </w:p>
    <w:p w:rsidR="008476D2" w:rsidRDefault="008476D2">
      <w:pPr>
        <w:pStyle w:val="ConsPlusNormal"/>
        <w:jc w:val="both"/>
      </w:pPr>
      <w:r>
        <w:t xml:space="preserve">(в ред. </w:t>
      </w:r>
      <w:hyperlink r:id="rId335">
        <w:r>
          <w:rPr>
            <w:color w:val="0000FF"/>
          </w:rPr>
          <w:t>постановления</w:t>
        </w:r>
      </w:hyperlink>
      <w:r>
        <w:t xml:space="preserve"> Правительства ХМАО - Югры от 20.08.2008 N 178-п)</w:t>
      </w:r>
    </w:p>
    <w:p w:rsidR="008476D2" w:rsidRDefault="008476D2">
      <w:pPr>
        <w:pStyle w:val="ConsPlusNormal"/>
        <w:spacing w:before="220"/>
        <w:ind w:firstLine="540"/>
        <w:jc w:val="both"/>
      </w:pPr>
      <w:r>
        <w:t>Руководитель кружка (студии, народного (самодеятельного) коллектива, народного хора, духового оркестра, группы, любительского объединения, театра, клуба по интересам</w:t>
      </w:r>
    </w:p>
    <w:p w:rsidR="008476D2" w:rsidRDefault="008476D2">
      <w:pPr>
        <w:pStyle w:val="ConsPlusNormal"/>
        <w:jc w:val="both"/>
      </w:pPr>
      <w:r>
        <w:t xml:space="preserve">(в ред. </w:t>
      </w:r>
      <w:hyperlink r:id="rId336">
        <w:r>
          <w:rPr>
            <w:color w:val="0000FF"/>
          </w:rPr>
          <w:t>постановления</w:t>
        </w:r>
      </w:hyperlink>
      <w:r>
        <w:t xml:space="preserve"> Правительства ХМАО - Югры от 20.08.2008 N 178-п)</w:t>
      </w:r>
    </w:p>
    <w:p w:rsidR="008476D2" w:rsidRDefault="008476D2">
      <w:pPr>
        <w:pStyle w:val="ConsPlusNormal"/>
        <w:spacing w:before="220"/>
        <w:ind w:firstLine="540"/>
        <w:jc w:val="both"/>
      </w:pPr>
      <w:r>
        <w:t>Культорганизатор</w:t>
      </w:r>
    </w:p>
    <w:p w:rsidR="008476D2" w:rsidRDefault="008476D2">
      <w:pPr>
        <w:pStyle w:val="ConsPlusNormal"/>
        <w:spacing w:before="220"/>
        <w:ind w:firstLine="540"/>
        <w:jc w:val="both"/>
      </w:pPr>
      <w:r>
        <w:t>Киномеханик</w:t>
      </w:r>
    </w:p>
    <w:p w:rsidR="008476D2" w:rsidRDefault="008476D2">
      <w:pPr>
        <w:pStyle w:val="ConsPlusNormal"/>
        <w:spacing w:before="220"/>
        <w:ind w:firstLine="540"/>
        <w:jc w:val="both"/>
      </w:pPr>
      <w:r>
        <w:t>Заведующий автоклубом, передвижной выставкой</w:t>
      </w:r>
    </w:p>
    <w:p w:rsidR="008476D2" w:rsidRDefault="008476D2">
      <w:pPr>
        <w:pStyle w:val="ConsPlusNormal"/>
        <w:jc w:val="both"/>
      </w:pPr>
      <w:r>
        <w:t xml:space="preserve">(в ред. </w:t>
      </w:r>
      <w:hyperlink r:id="rId337">
        <w:r>
          <w:rPr>
            <w:color w:val="0000FF"/>
          </w:rPr>
          <w:t>постановления</w:t>
        </w:r>
      </w:hyperlink>
      <w:r>
        <w:t xml:space="preserve"> Правительства ХМАО - Югры от 20.08.2008 N 178-п)</w:t>
      </w:r>
    </w:p>
    <w:p w:rsidR="008476D2" w:rsidRDefault="008476D2">
      <w:pPr>
        <w:pStyle w:val="ConsPlusNormal"/>
        <w:spacing w:before="220"/>
        <w:ind w:firstLine="540"/>
        <w:jc w:val="both"/>
      </w:pPr>
      <w:r>
        <w:t>Главный художник, художники всех специальностей</w:t>
      </w:r>
    </w:p>
    <w:p w:rsidR="008476D2" w:rsidRDefault="008476D2">
      <w:pPr>
        <w:pStyle w:val="ConsPlusNormal"/>
        <w:spacing w:before="220"/>
        <w:ind w:firstLine="540"/>
        <w:jc w:val="both"/>
      </w:pPr>
      <w:r>
        <w:t>Артист</w:t>
      </w:r>
    </w:p>
    <w:p w:rsidR="008476D2" w:rsidRDefault="008476D2">
      <w:pPr>
        <w:pStyle w:val="ConsPlusNormal"/>
        <w:spacing w:before="220"/>
        <w:ind w:firstLine="540"/>
        <w:jc w:val="both"/>
      </w:pPr>
      <w:r>
        <w:t>Звуко- (свето-, видео-, кино-) оператор</w:t>
      </w:r>
    </w:p>
    <w:p w:rsidR="008476D2" w:rsidRDefault="008476D2">
      <w:pPr>
        <w:pStyle w:val="ConsPlusNormal"/>
        <w:jc w:val="both"/>
      </w:pPr>
      <w:r>
        <w:t xml:space="preserve">(в ред. </w:t>
      </w:r>
      <w:hyperlink r:id="rId338">
        <w:r>
          <w:rPr>
            <w:color w:val="0000FF"/>
          </w:rPr>
          <w:t>постановления</w:t>
        </w:r>
      </w:hyperlink>
      <w:r>
        <w:t xml:space="preserve"> Правительства ХМАО - Югры от 20.08.2008 N 178-п)</w:t>
      </w:r>
    </w:p>
    <w:p w:rsidR="008476D2" w:rsidRDefault="008476D2">
      <w:pPr>
        <w:pStyle w:val="ConsPlusNormal"/>
        <w:spacing w:before="220"/>
        <w:ind w:firstLine="540"/>
        <w:jc w:val="both"/>
      </w:pPr>
      <w:r>
        <w:t>Солист (группы, духового оркестра)</w:t>
      </w:r>
    </w:p>
    <w:p w:rsidR="008476D2" w:rsidRDefault="008476D2">
      <w:pPr>
        <w:pStyle w:val="ConsPlusNormal"/>
        <w:jc w:val="both"/>
      </w:pPr>
      <w:r>
        <w:t xml:space="preserve">(абзац введен </w:t>
      </w:r>
      <w:hyperlink r:id="rId339">
        <w:r>
          <w:rPr>
            <w:color w:val="0000FF"/>
          </w:rPr>
          <w:t>постановлением</w:t>
        </w:r>
      </w:hyperlink>
      <w:r>
        <w:t xml:space="preserve"> Правительства ХМАО - Югры от 20.08.2008 N 178-п)</w:t>
      </w:r>
    </w:p>
    <w:p w:rsidR="008476D2" w:rsidRDefault="008476D2">
      <w:pPr>
        <w:pStyle w:val="ConsPlusNormal"/>
        <w:spacing w:before="220"/>
        <w:ind w:firstLine="540"/>
        <w:jc w:val="both"/>
      </w:pPr>
      <w:r>
        <w:t>Мастер-кузнец мастерской (по основной деятельности)</w:t>
      </w:r>
    </w:p>
    <w:p w:rsidR="008476D2" w:rsidRDefault="008476D2">
      <w:pPr>
        <w:pStyle w:val="ConsPlusNormal"/>
        <w:jc w:val="both"/>
      </w:pPr>
      <w:r>
        <w:t xml:space="preserve">(абзац введен </w:t>
      </w:r>
      <w:hyperlink r:id="rId340">
        <w:r>
          <w:rPr>
            <w:color w:val="0000FF"/>
          </w:rPr>
          <w:t>постановлением</w:t>
        </w:r>
      </w:hyperlink>
      <w:r>
        <w:t xml:space="preserve"> Правительства ХМАО - Югры от 20.08.2008 N 178-п)</w:t>
      </w:r>
    </w:p>
    <w:p w:rsidR="008476D2" w:rsidRDefault="008476D2">
      <w:pPr>
        <w:pStyle w:val="ConsPlusNormal"/>
        <w:jc w:val="both"/>
      </w:pPr>
    </w:p>
    <w:p w:rsidR="008476D2" w:rsidRDefault="008476D2">
      <w:pPr>
        <w:pStyle w:val="ConsPlusTitle"/>
        <w:jc w:val="center"/>
        <w:outlineLvl w:val="2"/>
      </w:pPr>
      <w:r>
        <w:t>Библиотечные работники</w:t>
      </w:r>
    </w:p>
    <w:p w:rsidR="008476D2" w:rsidRDefault="008476D2">
      <w:pPr>
        <w:pStyle w:val="ConsPlusNormal"/>
        <w:jc w:val="both"/>
      </w:pPr>
    </w:p>
    <w:p w:rsidR="008476D2" w:rsidRDefault="008476D2">
      <w:pPr>
        <w:pStyle w:val="ConsPlusNormal"/>
        <w:ind w:firstLine="540"/>
        <w:jc w:val="both"/>
      </w:pPr>
      <w:r>
        <w:t>Директор (заведующий) библиотеки (централизованной библиотечной системы), заместитель директора</w:t>
      </w:r>
    </w:p>
    <w:p w:rsidR="008476D2" w:rsidRDefault="008476D2">
      <w:pPr>
        <w:pStyle w:val="ConsPlusNormal"/>
        <w:spacing w:before="220"/>
        <w:ind w:firstLine="540"/>
        <w:jc w:val="both"/>
      </w:pPr>
      <w:r>
        <w:t>Заведующий филиалом (библиотеки, централизованной библиотечной системы)</w:t>
      </w:r>
    </w:p>
    <w:p w:rsidR="008476D2" w:rsidRDefault="008476D2">
      <w:pPr>
        <w:pStyle w:val="ConsPlusNormal"/>
        <w:spacing w:before="220"/>
        <w:ind w:firstLine="540"/>
        <w:jc w:val="both"/>
      </w:pPr>
      <w:r>
        <w:t>Заведующий отделом, сектором</w:t>
      </w:r>
    </w:p>
    <w:p w:rsidR="008476D2" w:rsidRDefault="008476D2">
      <w:pPr>
        <w:pStyle w:val="ConsPlusNormal"/>
        <w:spacing w:before="220"/>
        <w:ind w:firstLine="540"/>
        <w:jc w:val="both"/>
      </w:pPr>
      <w:r>
        <w:t>Библиотекарь всех наименований, в том числе главный, ведущий</w:t>
      </w:r>
    </w:p>
    <w:p w:rsidR="008476D2" w:rsidRDefault="008476D2">
      <w:pPr>
        <w:pStyle w:val="ConsPlusNormal"/>
        <w:jc w:val="both"/>
      </w:pPr>
      <w:r>
        <w:t xml:space="preserve">(в ред. </w:t>
      </w:r>
      <w:hyperlink r:id="rId341">
        <w:r>
          <w:rPr>
            <w:color w:val="0000FF"/>
          </w:rPr>
          <w:t>постановления</w:t>
        </w:r>
      </w:hyperlink>
      <w:r>
        <w:t xml:space="preserve"> Правительства ХМАО - Югры от 20.08.2008 N 178-п)</w:t>
      </w:r>
    </w:p>
    <w:p w:rsidR="008476D2" w:rsidRDefault="008476D2">
      <w:pPr>
        <w:pStyle w:val="ConsPlusNormal"/>
        <w:spacing w:before="220"/>
        <w:ind w:firstLine="540"/>
        <w:jc w:val="both"/>
      </w:pPr>
      <w:r>
        <w:t>Библиограф всех наименований, в том числе главный, ведущий</w:t>
      </w:r>
    </w:p>
    <w:p w:rsidR="008476D2" w:rsidRDefault="008476D2">
      <w:pPr>
        <w:pStyle w:val="ConsPlusNormal"/>
        <w:jc w:val="both"/>
      </w:pPr>
      <w:r>
        <w:t xml:space="preserve">(в ред. </w:t>
      </w:r>
      <w:hyperlink r:id="rId342">
        <w:r>
          <w:rPr>
            <w:color w:val="0000FF"/>
          </w:rPr>
          <w:t>постановления</w:t>
        </w:r>
      </w:hyperlink>
      <w:r>
        <w:t xml:space="preserve"> Правительства ХМАО - Югры от 20.08.2008 N 178-п)</w:t>
      </w:r>
    </w:p>
    <w:p w:rsidR="008476D2" w:rsidRDefault="008476D2">
      <w:pPr>
        <w:pStyle w:val="ConsPlusNormal"/>
        <w:spacing w:before="220"/>
        <w:ind w:firstLine="540"/>
        <w:jc w:val="both"/>
      </w:pPr>
      <w:r>
        <w:t xml:space="preserve">Абзац исключен. - </w:t>
      </w:r>
      <w:hyperlink r:id="rId343">
        <w:r>
          <w:rPr>
            <w:color w:val="0000FF"/>
          </w:rPr>
          <w:t>Постановление</w:t>
        </w:r>
      </w:hyperlink>
      <w:r>
        <w:t xml:space="preserve"> Правительства ХМАО - Югры от 20.08.2008 N 178-п</w:t>
      </w:r>
    </w:p>
    <w:p w:rsidR="008476D2" w:rsidRDefault="008476D2">
      <w:pPr>
        <w:pStyle w:val="ConsPlusNormal"/>
        <w:spacing w:before="220"/>
        <w:ind w:firstLine="540"/>
        <w:jc w:val="both"/>
      </w:pPr>
      <w:r>
        <w:t xml:space="preserve">Абзац исключен. - </w:t>
      </w:r>
      <w:hyperlink r:id="rId344">
        <w:r>
          <w:rPr>
            <w:color w:val="0000FF"/>
          </w:rPr>
          <w:t>Постановление</w:t>
        </w:r>
      </w:hyperlink>
      <w:r>
        <w:t xml:space="preserve"> Правительства ХМАО - Югры от 20.08.2008 N 178-п</w:t>
      </w:r>
    </w:p>
    <w:p w:rsidR="008476D2" w:rsidRDefault="008476D2">
      <w:pPr>
        <w:pStyle w:val="ConsPlusNormal"/>
        <w:spacing w:before="220"/>
        <w:ind w:firstLine="540"/>
        <w:jc w:val="both"/>
      </w:pPr>
      <w:r>
        <w:lastRenderedPageBreak/>
        <w:t>Редактор</w:t>
      </w:r>
    </w:p>
    <w:p w:rsidR="008476D2" w:rsidRDefault="008476D2">
      <w:pPr>
        <w:pStyle w:val="ConsPlusNormal"/>
        <w:spacing w:before="220"/>
        <w:ind w:firstLine="540"/>
        <w:jc w:val="both"/>
      </w:pPr>
      <w:r>
        <w:t>Методист</w:t>
      </w:r>
    </w:p>
    <w:p w:rsidR="008476D2" w:rsidRDefault="008476D2">
      <w:pPr>
        <w:pStyle w:val="ConsPlusNormal"/>
        <w:jc w:val="both"/>
      </w:pPr>
    </w:p>
    <w:p w:rsidR="008476D2" w:rsidRDefault="008476D2">
      <w:pPr>
        <w:pStyle w:val="ConsPlusTitle"/>
        <w:jc w:val="center"/>
        <w:outlineLvl w:val="2"/>
      </w:pPr>
      <w:r>
        <w:t>Музейные работники</w:t>
      </w:r>
    </w:p>
    <w:p w:rsidR="008476D2" w:rsidRDefault="008476D2">
      <w:pPr>
        <w:pStyle w:val="ConsPlusNormal"/>
        <w:jc w:val="both"/>
      </w:pPr>
    </w:p>
    <w:p w:rsidR="008476D2" w:rsidRDefault="008476D2">
      <w:pPr>
        <w:pStyle w:val="ConsPlusNormal"/>
        <w:ind w:firstLine="540"/>
        <w:jc w:val="both"/>
      </w:pPr>
      <w:r>
        <w:t>Директор (заведующий) музея, музейно-выставочного центра, заместитель директора</w:t>
      </w:r>
    </w:p>
    <w:p w:rsidR="008476D2" w:rsidRDefault="008476D2">
      <w:pPr>
        <w:pStyle w:val="ConsPlusNormal"/>
        <w:spacing w:before="220"/>
        <w:ind w:firstLine="540"/>
        <w:jc w:val="both"/>
      </w:pPr>
      <w:r>
        <w:t>Заведующий филиалом музея</w:t>
      </w:r>
    </w:p>
    <w:p w:rsidR="008476D2" w:rsidRDefault="008476D2">
      <w:pPr>
        <w:pStyle w:val="ConsPlusNormal"/>
        <w:spacing w:before="220"/>
        <w:ind w:firstLine="540"/>
        <w:jc w:val="both"/>
      </w:pPr>
      <w:r>
        <w:t>Главный хранитель фондов, хранитель фондов</w:t>
      </w:r>
    </w:p>
    <w:p w:rsidR="008476D2" w:rsidRDefault="008476D2">
      <w:pPr>
        <w:pStyle w:val="ConsPlusNormal"/>
        <w:spacing w:before="220"/>
        <w:ind w:firstLine="540"/>
        <w:jc w:val="both"/>
      </w:pPr>
      <w:r>
        <w:t>Заведующий отделом и сектором</w:t>
      </w:r>
    </w:p>
    <w:p w:rsidR="008476D2" w:rsidRDefault="008476D2">
      <w:pPr>
        <w:pStyle w:val="ConsPlusNormal"/>
        <w:spacing w:before="220"/>
        <w:ind w:firstLine="540"/>
        <w:jc w:val="both"/>
      </w:pPr>
      <w:r>
        <w:t>Научный сотрудник</w:t>
      </w:r>
    </w:p>
    <w:p w:rsidR="008476D2" w:rsidRDefault="008476D2">
      <w:pPr>
        <w:pStyle w:val="ConsPlusNormal"/>
        <w:spacing w:before="220"/>
        <w:ind w:firstLine="540"/>
        <w:jc w:val="both"/>
      </w:pPr>
      <w:r>
        <w:t>Методист</w:t>
      </w:r>
    </w:p>
    <w:p w:rsidR="008476D2" w:rsidRDefault="008476D2">
      <w:pPr>
        <w:pStyle w:val="ConsPlusNormal"/>
        <w:spacing w:before="220"/>
        <w:ind w:firstLine="540"/>
        <w:jc w:val="both"/>
      </w:pPr>
      <w:r>
        <w:t>Экскурсовод</w:t>
      </w:r>
    </w:p>
    <w:p w:rsidR="008476D2" w:rsidRDefault="008476D2">
      <w:pPr>
        <w:pStyle w:val="ConsPlusNormal"/>
        <w:spacing w:before="220"/>
        <w:ind w:firstLine="540"/>
        <w:jc w:val="both"/>
      </w:pPr>
      <w:r>
        <w:t>Таксидермист</w:t>
      </w:r>
    </w:p>
    <w:p w:rsidR="008476D2" w:rsidRDefault="008476D2">
      <w:pPr>
        <w:pStyle w:val="ConsPlusNormal"/>
        <w:jc w:val="both"/>
      </w:pPr>
    </w:p>
    <w:p w:rsidR="008476D2" w:rsidRDefault="008476D2">
      <w:pPr>
        <w:pStyle w:val="ConsPlusTitle"/>
        <w:jc w:val="center"/>
        <w:outlineLvl w:val="1"/>
      </w:pPr>
      <w:r>
        <w:t>Здравоохранение</w:t>
      </w:r>
    </w:p>
    <w:p w:rsidR="008476D2" w:rsidRDefault="008476D2">
      <w:pPr>
        <w:pStyle w:val="ConsPlusNormal"/>
        <w:jc w:val="center"/>
      </w:pPr>
      <w:r>
        <w:t xml:space="preserve">(в ред. </w:t>
      </w:r>
      <w:hyperlink r:id="rId345">
        <w:r>
          <w:rPr>
            <w:color w:val="0000FF"/>
          </w:rPr>
          <w:t>постановления</w:t>
        </w:r>
      </w:hyperlink>
      <w:r>
        <w:t xml:space="preserve"> Правительства ХМАО - Югры</w:t>
      </w:r>
    </w:p>
    <w:p w:rsidR="008476D2" w:rsidRDefault="008476D2">
      <w:pPr>
        <w:pStyle w:val="ConsPlusNormal"/>
        <w:jc w:val="center"/>
      </w:pPr>
      <w:r>
        <w:t>от 20.08.2008 N 178-п)</w:t>
      </w:r>
    </w:p>
    <w:p w:rsidR="008476D2" w:rsidRDefault="008476D2">
      <w:pPr>
        <w:pStyle w:val="ConsPlusNormal"/>
        <w:jc w:val="both"/>
      </w:pPr>
    </w:p>
    <w:p w:rsidR="008476D2" w:rsidRDefault="008476D2">
      <w:pPr>
        <w:pStyle w:val="ConsPlusNormal"/>
        <w:ind w:firstLine="540"/>
        <w:jc w:val="both"/>
      </w:pPr>
      <w:r>
        <w:t>Главный врач, директор, заведующий, начальник (по основной деятельности)</w:t>
      </w:r>
    </w:p>
    <w:p w:rsidR="008476D2" w:rsidRDefault="008476D2">
      <w:pPr>
        <w:pStyle w:val="ConsPlusNormal"/>
        <w:spacing w:before="220"/>
        <w:ind w:firstLine="540"/>
        <w:jc w:val="both"/>
      </w:pPr>
      <w:r>
        <w:t>Заместитель главного врача (директора, заведующего, начальника) по основной деятельности</w:t>
      </w:r>
    </w:p>
    <w:p w:rsidR="008476D2" w:rsidRDefault="008476D2">
      <w:pPr>
        <w:pStyle w:val="ConsPlusNormal"/>
        <w:spacing w:before="220"/>
        <w:ind w:firstLine="540"/>
        <w:jc w:val="both"/>
      </w:pPr>
      <w:r>
        <w:t>Заведующий-провизор, заместитель заведующего-провизора</w:t>
      </w:r>
    </w:p>
    <w:p w:rsidR="008476D2" w:rsidRDefault="008476D2">
      <w:pPr>
        <w:pStyle w:val="ConsPlusNormal"/>
        <w:spacing w:before="220"/>
        <w:ind w:firstLine="540"/>
        <w:jc w:val="both"/>
      </w:pPr>
      <w:r>
        <w:t>Заведующий аптечным учреждением</w:t>
      </w:r>
    </w:p>
    <w:p w:rsidR="008476D2" w:rsidRDefault="008476D2">
      <w:pPr>
        <w:pStyle w:val="ConsPlusNormal"/>
        <w:spacing w:before="220"/>
        <w:ind w:firstLine="540"/>
        <w:jc w:val="both"/>
      </w:pPr>
      <w:r>
        <w:t>Заведующий производством учреждений (отделов, отделений, лабораторий) зубопротезирования</w:t>
      </w:r>
    </w:p>
    <w:p w:rsidR="008476D2" w:rsidRDefault="008476D2">
      <w:pPr>
        <w:pStyle w:val="ConsPlusNormal"/>
        <w:spacing w:before="220"/>
        <w:ind w:firstLine="540"/>
        <w:jc w:val="both"/>
      </w:pPr>
      <w:r>
        <w:t>Врачи-специалисты всех наименований, в том числе образовательных учреждений, организаций физической культуры и спорта и организаций социального обслуживания, учреждений молодежной политики</w:t>
      </w:r>
    </w:p>
    <w:p w:rsidR="008476D2" w:rsidRDefault="008476D2">
      <w:pPr>
        <w:pStyle w:val="ConsPlusNormal"/>
        <w:jc w:val="both"/>
      </w:pPr>
      <w:r>
        <w:t xml:space="preserve">(в ред. </w:t>
      </w:r>
      <w:hyperlink r:id="rId346">
        <w:r>
          <w:rPr>
            <w:color w:val="0000FF"/>
          </w:rPr>
          <w:t>постановления</w:t>
        </w:r>
      </w:hyperlink>
      <w:r>
        <w:t xml:space="preserve"> Правительства ХМАО - Югры от 27.05.2016 N 182-п)</w:t>
      </w:r>
    </w:p>
    <w:p w:rsidR="008476D2" w:rsidRDefault="008476D2">
      <w:pPr>
        <w:pStyle w:val="ConsPlusNormal"/>
        <w:spacing w:before="220"/>
        <w:ind w:firstLine="540"/>
        <w:jc w:val="both"/>
      </w:pPr>
      <w:r>
        <w:t>Биолог</w:t>
      </w:r>
    </w:p>
    <w:p w:rsidR="008476D2" w:rsidRDefault="008476D2">
      <w:pPr>
        <w:pStyle w:val="ConsPlusNormal"/>
        <w:jc w:val="both"/>
      </w:pPr>
      <w:r>
        <w:t xml:space="preserve">(абзац введен </w:t>
      </w:r>
      <w:hyperlink r:id="rId347">
        <w:r>
          <w:rPr>
            <w:color w:val="0000FF"/>
          </w:rPr>
          <w:t>постановлением</w:t>
        </w:r>
      </w:hyperlink>
      <w:r>
        <w:t xml:space="preserve"> Правительства ХМАО - Югры от 09.02.2024 N 40-п)</w:t>
      </w:r>
    </w:p>
    <w:p w:rsidR="008476D2" w:rsidRDefault="008476D2">
      <w:pPr>
        <w:pStyle w:val="ConsPlusNormal"/>
        <w:spacing w:before="220"/>
        <w:ind w:firstLine="540"/>
        <w:jc w:val="both"/>
      </w:pPr>
      <w:r>
        <w:t>Провизоры всех наименований (в том числе старший)</w:t>
      </w:r>
    </w:p>
    <w:p w:rsidR="008476D2" w:rsidRDefault="008476D2">
      <w:pPr>
        <w:pStyle w:val="ConsPlusNormal"/>
        <w:spacing w:before="220"/>
        <w:ind w:firstLine="540"/>
        <w:jc w:val="both"/>
      </w:pPr>
      <w:r>
        <w:t>Продавец оптики</w:t>
      </w:r>
    </w:p>
    <w:p w:rsidR="008476D2" w:rsidRDefault="008476D2">
      <w:pPr>
        <w:pStyle w:val="ConsPlusNormal"/>
        <w:spacing w:before="220"/>
        <w:ind w:firstLine="540"/>
        <w:jc w:val="both"/>
      </w:pPr>
      <w:r>
        <w:t>Руководители и специалисты центров профилактики, центров по гипертонической болезни, специализированных школ, астмашкол, диабета и др., действующих на функциональной основе</w:t>
      </w:r>
    </w:p>
    <w:p w:rsidR="008476D2" w:rsidRDefault="008476D2">
      <w:pPr>
        <w:pStyle w:val="ConsPlusNormal"/>
        <w:spacing w:before="220"/>
        <w:ind w:firstLine="540"/>
        <w:jc w:val="both"/>
      </w:pPr>
      <w:r>
        <w:t>Специалисты центров (отделений) общей врачебной практики</w:t>
      </w:r>
    </w:p>
    <w:p w:rsidR="008476D2" w:rsidRDefault="008476D2">
      <w:pPr>
        <w:pStyle w:val="ConsPlusNormal"/>
        <w:spacing w:before="220"/>
        <w:ind w:firstLine="540"/>
        <w:jc w:val="both"/>
      </w:pPr>
      <w:r>
        <w:t>Фельдшер, включая главного и старшего, в том числе организаций социального обслуживания</w:t>
      </w:r>
    </w:p>
    <w:p w:rsidR="008476D2" w:rsidRDefault="008476D2">
      <w:pPr>
        <w:pStyle w:val="ConsPlusNormal"/>
        <w:jc w:val="both"/>
      </w:pPr>
      <w:r>
        <w:lastRenderedPageBreak/>
        <w:t xml:space="preserve">(в ред. </w:t>
      </w:r>
      <w:hyperlink r:id="rId348">
        <w:r>
          <w:rPr>
            <w:color w:val="0000FF"/>
          </w:rPr>
          <w:t>постановления</w:t>
        </w:r>
      </w:hyperlink>
      <w:r>
        <w:t xml:space="preserve"> Правительства ХМАО - Югры от 27.05.2016 N 182-п)</w:t>
      </w:r>
    </w:p>
    <w:p w:rsidR="008476D2" w:rsidRDefault="008476D2">
      <w:pPr>
        <w:pStyle w:val="ConsPlusNormal"/>
        <w:spacing w:before="220"/>
        <w:ind w:firstLine="540"/>
        <w:jc w:val="both"/>
      </w:pPr>
      <w:r>
        <w:t>Фельдшер-лаборант</w:t>
      </w:r>
    </w:p>
    <w:p w:rsidR="008476D2" w:rsidRDefault="008476D2">
      <w:pPr>
        <w:pStyle w:val="ConsPlusNormal"/>
        <w:spacing w:before="220"/>
        <w:ind w:firstLine="540"/>
        <w:jc w:val="both"/>
      </w:pPr>
      <w:r>
        <w:t>Акушерка, включая главную и старшую</w:t>
      </w:r>
    </w:p>
    <w:p w:rsidR="008476D2" w:rsidRDefault="008476D2">
      <w:pPr>
        <w:pStyle w:val="ConsPlusNormal"/>
        <w:spacing w:before="220"/>
        <w:ind w:firstLine="540"/>
        <w:jc w:val="both"/>
      </w:pPr>
      <w:r>
        <w:t>Зубной врач, гигиенист стоматологический</w:t>
      </w:r>
    </w:p>
    <w:p w:rsidR="008476D2" w:rsidRDefault="008476D2">
      <w:pPr>
        <w:pStyle w:val="ConsPlusNormal"/>
        <w:spacing w:before="220"/>
        <w:ind w:firstLine="540"/>
        <w:jc w:val="both"/>
      </w:pPr>
      <w:r>
        <w:t>Зубной техник, включая старшего, лаборант - зубной техник</w:t>
      </w:r>
    </w:p>
    <w:p w:rsidR="008476D2" w:rsidRDefault="008476D2">
      <w:pPr>
        <w:pStyle w:val="ConsPlusNormal"/>
        <w:spacing w:before="220"/>
        <w:ind w:firstLine="540"/>
        <w:jc w:val="both"/>
      </w:pPr>
      <w:r>
        <w:t>Помощник врача-эпидемиолога (паразитолога)</w:t>
      </w:r>
    </w:p>
    <w:p w:rsidR="008476D2" w:rsidRDefault="008476D2">
      <w:pPr>
        <w:pStyle w:val="ConsPlusNormal"/>
        <w:spacing w:before="220"/>
        <w:ind w:firstLine="540"/>
        <w:jc w:val="both"/>
      </w:pPr>
      <w:r>
        <w:t>Помощник врача-энтомолога</w:t>
      </w:r>
    </w:p>
    <w:p w:rsidR="008476D2" w:rsidRDefault="008476D2">
      <w:pPr>
        <w:pStyle w:val="ConsPlusNormal"/>
        <w:spacing w:before="220"/>
        <w:ind w:firstLine="540"/>
        <w:jc w:val="both"/>
      </w:pPr>
      <w:r>
        <w:t>Помощник санитарного врача</w:t>
      </w:r>
    </w:p>
    <w:p w:rsidR="008476D2" w:rsidRDefault="008476D2">
      <w:pPr>
        <w:pStyle w:val="ConsPlusNormal"/>
        <w:spacing w:before="220"/>
        <w:ind w:firstLine="540"/>
        <w:jc w:val="both"/>
      </w:pPr>
      <w:r>
        <w:t>Инструктор по гигиеническому воспитанию</w:t>
      </w:r>
    </w:p>
    <w:p w:rsidR="008476D2" w:rsidRDefault="008476D2">
      <w:pPr>
        <w:pStyle w:val="ConsPlusNormal"/>
        <w:spacing w:before="220"/>
        <w:ind w:firstLine="540"/>
        <w:jc w:val="both"/>
      </w:pPr>
      <w:r>
        <w:t>Медицинский технолог, медицинский лабораторный техник, лаборант</w:t>
      </w:r>
    </w:p>
    <w:p w:rsidR="008476D2" w:rsidRDefault="008476D2">
      <w:pPr>
        <w:pStyle w:val="ConsPlusNormal"/>
        <w:spacing w:before="220"/>
        <w:ind w:firstLine="540"/>
        <w:jc w:val="both"/>
      </w:pPr>
      <w:r>
        <w:t>Фармацевт, включая старшего и младшего, в том числе организаций социального обслуживания</w:t>
      </w:r>
    </w:p>
    <w:p w:rsidR="008476D2" w:rsidRDefault="008476D2">
      <w:pPr>
        <w:pStyle w:val="ConsPlusNormal"/>
        <w:jc w:val="both"/>
      </w:pPr>
      <w:r>
        <w:t xml:space="preserve">(в ред. </w:t>
      </w:r>
      <w:hyperlink r:id="rId349">
        <w:r>
          <w:rPr>
            <w:color w:val="0000FF"/>
          </w:rPr>
          <w:t>постановления</w:t>
        </w:r>
      </w:hyperlink>
      <w:r>
        <w:t xml:space="preserve"> Правительства ХМАО - Югры от 27.05.2016 N 182-п)</w:t>
      </w:r>
    </w:p>
    <w:p w:rsidR="008476D2" w:rsidRDefault="008476D2">
      <w:pPr>
        <w:pStyle w:val="ConsPlusNormal"/>
        <w:spacing w:before="220"/>
        <w:ind w:firstLine="540"/>
        <w:jc w:val="both"/>
      </w:pPr>
      <w:r>
        <w:t>Медицинские сестры всех наименований, включая старшую, главную (за исключением младших), в том числе образовательных учреждений, организаций физической культуры и спорта, организаций социального обслуживания, учреждений молодежной политики</w:t>
      </w:r>
    </w:p>
    <w:p w:rsidR="008476D2" w:rsidRDefault="008476D2">
      <w:pPr>
        <w:pStyle w:val="ConsPlusNormal"/>
        <w:jc w:val="both"/>
      </w:pPr>
      <w:r>
        <w:t xml:space="preserve">(в ред. </w:t>
      </w:r>
      <w:hyperlink r:id="rId350">
        <w:r>
          <w:rPr>
            <w:color w:val="0000FF"/>
          </w:rPr>
          <w:t>постановления</w:t>
        </w:r>
      </w:hyperlink>
      <w:r>
        <w:t xml:space="preserve"> Правительства ХМАО - Югры от 27.05.2016 N 182-п)</w:t>
      </w:r>
    </w:p>
    <w:p w:rsidR="008476D2" w:rsidRDefault="008476D2">
      <w:pPr>
        <w:pStyle w:val="ConsPlusNormal"/>
        <w:spacing w:before="220"/>
        <w:ind w:firstLine="540"/>
        <w:jc w:val="both"/>
      </w:pPr>
      <w:r>
        <w:t>Рентгенлаборант</w:t>
      </w:r>
    </w:p>
    <w:p w:rsidR="008476D2" w:rsidRDefault="008476D2">
      <w:pPr>
        <w:pStyle w:val="ConsPlusNormal"/>
        <w:spacing w:before="220"/>
        <w:ind w:firstLine="540"/>
        <w:jc w:val="both"/>
      </w:pPr>
      <w:r>
        <w:t>Инструктор по лечебной физкультуре</w:t>
      </w:r>
    </w:p>
    <w:p w:rsidR="008476D2" w:rsidRDefault="008476D2">
      <w:pPr>
        <w:pStyle w:val="ConsPlusNormal"/>
        <w:spacing w:before="220"/>
        <w:ind w:firstLine="540"/>
        <w:jc w:val="both"/>
      </w:pPr>
      <w:r>
        <w:t>Инструктор-методист по лечебной работе</w:t>
      </w:r>
    </w:p>
    <w:p w:rsidR="008476D2" w:rsidRDefault="008476D2">
      <w:pPr>
        <w:pStyle w:val="ConsPlusNormal"/>
        <w:spacing w:before="220"/>
        <w:ind w:firstLine="540"/>
        <w:jc w:val="both"/>
      </w:pPr>
      <w:r>
        <w:t>Медицинский статистик</w:t>
      </w:r>
    </w:p>
    <w:p w:rsidR="008476D2" w:rsidRDefault="008476D2">
      <w:pPr>
        <w:pStyle w:val="ConsPlusNormal"/>
        <w:spacing w:before="220"/>
        <w:ind w:firstLine="540"/>
        <w:jc w:val="both"/>
      </w:pPr>
      <w:r>
        <w:t>Медицинский дезинфектор, инструктор-дезинфектор</w:t>
      </w:r>
    </w:p>
    <w:p w:rsidR="008476D2" w:rsidRDefault="008476D2">
      <w:pPr>
        <w:pStyle w:val="ConsPlusNormal"/>
        <w:spacing w:before="220"/>
        <w:ind w:firstLine="540"/>
        <w:jc w:val="both"/>
      </w:pPr>
      <w:r>
        <w:t>Медицинский регистратор, в том числе организаций социального обслуживания</w:t>
      </w:r>
    </w:p>
    <w:p w:rsidR="008476D2" w:rsidRDefault="008476D2">
      <w:pPr>
        <w:pStyle w:val="ConsPlusNormal"/>
        <w:jc w:val="both"/>
      </w:pPr>
      <w:r>
        <w:t xml:space="preserve">(в ред. </w:t>
      </w:r>
      <w:hyperlink r:id="rId351">
        <w:r>
          <w:rPr>
            <w:color w:val="0000FF"/>
          </w:rPr>
          <w:t>постановления</w:t>
        </w:r>
      </w:hyperlink>
      <w:r>
        <w:t xml:space="preserve"> Правительства ХМАО - Югры от 27.05.2016 N 182-п)</w:t>
      </w:r>
    </w:p>
    <w:p w:rsidR="008476D2" w:rsidRDefault="008476D2">
      <w:pPr>
        <w:pStyle w:val="ConsPlusNormal"/>
        <w:spacing w:before="220"/>
        <w:ind w:firstLine="540"/>
        <w:jc w:val="both"/>
      </w:pPr>
      <w:r>
        <w:t>Воспитатель (педагог-воспитатель)</w:t>
      </w:r>
    </w:p>
    <w:p w:rsidR="008476D2" w:rsidRDefault="008476D2">
      <w:pPr>
        <w:pStyle w:val="ConsPlusNormal"/>
        <w:spacing w:before="220"/>
        <w:ind w:firstLine="540"/>
        <w:jc w:val="both"/>
      </w:pPr>
      <w:r>
        <w:t>Медицинский психолог</w:t>
      </w:r>
    </w:p>
    <w:p w:rsidR="008476D2" w:rsidRDefault="008476D2">
      <w:pPr>
        <w:pStyle w:val="ConsPlusNormal"/>
        <w:jc w:val="both"/>
      </w:pPr>
    </w:p>
    <w:p w:rsidR="008476D2" w:rsidRDefault="008476D2">
      <w:pPr>
        <w:pStyle w:val="ConsPlusTitle"/>
        <w:jc w:val="center"/>
        <w:outlineLvl w:val="1"/>
      </w:pPr>
      <w:r>
        <w:t>Ветеринария</w:t>
      </w:r>
    </w:p>
    <w:p w:rsidR="008476D2" w:rsidRDefault="008476D2">
      <w:pPr>
        <w:pStyle w:val="ConsPlusNormal"/>
        <w:jc w:val="both"/>
      </w:pPr>
    </w:p>
    <w:p w:rsidR="008476D2" w:rsidRDefault="008476D2">
      <w:pPr>
        <w:pStyle w:val="ConsPlusNormal"/>
        <w:ind w:firstLine="540"/>
        <w:jc w:val="both"/>
      </w:pPr>
      <w:r>
        <w:t>Заведующий ветеринарным участком (пунктом, лабораторией ветеринарно-санитарной экспертизы)</w:t>
      </w:r>
    </w:p>
    <w:p w:rsidR="008476D2" w:rsidRDefault="008476D2">
      <w:pPr>
        <w:pStyle w:val="ConsPlusNormal"/>
        <w:jc w:val="both"/>
      </w:pPr>
      <w:r>
        <w:t xml:space="preserve">(в ред. </w:t>
      </w:r>
      <w:hyperlink r:id="rId352">
        <w:r>
          <w:rPr>
            <w:color w:val="0000FF"/>
          </w:rPr>
          <w:t>постановления</w:t>
        </w:r>
      </w:hyperlink>
      <w:r>
        <w:t xml:space="preserve"> Правительства ХМАО - Югры от 20.08.2008 N 178-п)</w:t>
      </w:r>
    </w:p>
    <w:p w:rsidR="008476D2" w:rsidRDefault="008476D2">
      <w:pPr>
        <w:pStyle w:val="ConsPlusNormal"/>
        <w:spacing w:before="220"/>
        <w:ind w:firstLine="540"/>
        <w:jc w:val="both"/>
      </w:pPr>
      <w:r>
        <w:t>Ветеринарный врач</w:t>
      </w:r>
    </w:p>
    <w:p w:rsidR="008476D2" w:rsidRDefault="008476D2">
      <w:pPr>
        <w:pStyle w:val="ConsPlusNormal"/>
        <w:spacing w:before="220"/>
        <w:ind w:firstLine="540"/>
        <w:jc w:val="both"/>
      </w:pPr>
      <w:r>
        <w:t>Ветеринарный фельдшер</w:t>
      </w:r>
    </w:p>
    <w:p w:rsidR="008476D2" w:rsidRDefault="008476D2">
      <w:pPr>
        <w:pStyle w:val="ConsPlusNormal"/>
        <w:spacing w:before="220"/>
        <w:ind w:firstLine="540"/>
        <w:jc w:val="both"/>
      </w:pPr>
      <w:r>
        <w:t>Врач-эпизоотолог</w:t>
      </w:r>
    </w:p>
    <w:p w:rsidR="008476D2" w:rsidRDefault="008476D2">
      <w:pPr>
        <w:pStyle w:val="ConsPlusNormal"/>
        <w:jc w:val="both"/>
      </w:pPr>
      <w:r>
        <w:t xml:space="preserve">(абзац введен </w:t>
      </w:r>
      <w:hyperlink r:id="rId353">
        <w:r>
          <w:rPr>
            <w:color w:val="0000FF"/>
          </w:rPr>
          <w:t>постановлением</w:t>
        </w:r>
      </w:hyperlink>
      <w:r>
        <w:t xml:space="preserve"> Правительства ХМАО - Югры от 20.08.2008 N 178-п)</w:t>
      </w:r>
    </w:p>
    <w:p w:rsidR="008476D2" w:rsidRDefault="008476D2">
      <w:pPr>
        <w:pStyle w:val="ConsPlusNormal"/>
        <w:spacing w:before="220"/>
        <w:ind w:firstLine="540"/>
        <w:jc w:val="both"/>
      </w:pPr>
      <w:r>
        <w:lastRenderedPageBreak/>
        <w:t>Начальник, заместитель начальника филиала ветеринарной службы</w:t>
      </w:r>
    </w:p>
    <w:p w:rsidR="008476D2" w:rsidRDefault="008476D2">
      <w:pPr>
        <w:pStyle w:val="ConsPlusNormal"/>
        <w:jc w:val="both"/>
      </w:pPr>
      <w:r>
        <w:t xml:space="preserve">(абзац введен </w:t>
      </w:r>
      <w:hyperlink r:id="rId354">
        <w:r>
          <w:rPr>
            <w:color w:val="0000FF"/>
          </w:rPr>
          <w:t>постановлением</w:t>
        </w:r>
      </w:hyperlink>
      <w:r>
        <w:t xml:space="preserve"> Правительства ХМАО - Югры от 20.08.2008 N 178-п)</w:t>
      </w:r>
    </w:p>
    <w:p w:rsidR="008476D2" w:rsidRDefault="008476D2">
      <w:pPr>
        <w:pStyle w:val="ConsPlusNormal"/>
        <w:jc w:val="both"/>
      </w:pPr>
    </w:p>
    <w:p w:rsidR="008476D2" w:rsidRDefault="008476D2">
      <w:pPr>
        <w:pStyle w:val="ConsPlusTitle"/>
        <w:jc w:val="center"/>
        <w:outlineLvl w:val="1"/>
      </w:pPr>
      <w:r>
        <w:t>Социальное обслуживание населения</w:t>
      </w:r>
    </w:p>
    <w:p w:rsidR="008476D2" w:rsidRDefault="008476D2">
      <w:pPr>
        <w:pStyle w:val="ConsPlusNormal"/>
        <w:jc w:val="center"/>
      </w:pPr>
      <w:r>
        <w:t xml:space="preserve">(в ред. </w:t>
      </w:r>
      <w:hyperlink r:id="rId355">
        <w:r>
          <w:rPr>
            <w:color w:val="0000FF"/>
          </w:rPr>
          <w:t>постановления</w:t>
        </w:r>
      </w:hyperlink>
      <w:r>
        <w:t xml:space="preserve"> Правительства ХМАО - Югры</w:t>
      </w:r>
    </w:p>
    <w:p w:rsidR="008476D2" w:rsidRDefault="008476D2">
      <w:pPr>
        <w:pStyle w:val="ConsPlusNormal"/>
        <w:jc w:val="center"/>
      </w:pPr>
      <w:r>
        <w:t>от 27.05.2016 N 182-п)</w:t>
      </w:r>
    </w:p>
    <w:p w:rsidR="008476D2" w:rsidRDefault="008476D2">
      <w:pPr>
        <w:pStyle w:val="ConsPlusNormal"/>
        <w:jc w:val="both"/>
      </w:pPr>
    </w:p>
    <w:p w:rsidR="008476D2" w:rsidRDefault="008476D2">
      <w:pPr>
        <w:pStyle w:val="ConsPlusNormal"/>
        <w:ind w:firstLine="540"/>
        <w:jc w:val="both"/>
      </w:pPr>
      <w:r>
        <w:t>Директор</w:t>
      </w:r>
    </w:p>
    <w:p w:rsidR="008476D2" w:rsidRDefault="008476D2">
      <w:pPr>
        <w:pStyle w:val="ConsPlusNormal"/>
        <w:spacing w:before="220"/>
        <w:ind w:firstLine="540"/>
        <w:jc w:val="both"/>
      </w:pPr>
      <w:r>
        <w:t>Заместитель директора</w:t>
      </w:r>
    </w:p>
    <w:p w:rsidR="008476D2" w:rsidRDefault="008476D2">
      <w:pPr>
        <w:pStyle w:val="ConsPlusNormal"/>
        <w:spacing w:before="220"/>
        <w:ind w:firstLine="540"/>
        <w:jc w:val="both"/>
      </w:pPr>
      <w:r>
        <w:t>Заведующий отделением (сектором), специальным домом, филиалом</w:t>
      </w:r>
    </w:p>
    <w:p w:rsidR="008476D2" w:rsidRDefault="008476D2">
      <w:pPr>
        <w:pStyle w:val="ConsPlusNormal"/>
        <w:spacing w:before="220"/>
        <w:ind w:firstLine="540"/>
        <w:jc w:val="both"/>
      </w:pPr>
      <w:r>
        <w:t>Воспитатель, старший воспитатель</w:t>
      </w:r>
    </w:p>
    <w:p w:rsidR="008476D2" w:rsidRDefault="008476D2">
      <w:pPr>
        <w:pStyle w:val="ConsPlusNormal"/>
        <w:spacing w:before="220"/>
        <w:ind w:firstLine="540"/>
        <w:jc w:val="both"/>
      </w:pPr>
      <w:r>
        <w:t xml:space="preserve">Абзац утратил силу. - </w:t>
      </w:r>
      <w:hyperlink r:id="rId356">
        <w:r>
          <w:rPr>
            <w:color w:val="0000FF"/>
          </w:rPr>
          <w:t>Постановление</w:t>
        </w:r>
      </w:hyperlink>
      <w:r>
        <w:t xml:space="preserve"> Правительства ХМАО - Югры от 14.02.2020 N 31-п</w:t>
      </w:r>
    </w:p>
    <w:p w:rsidR="008476D2" w:rsidRDefault="008476D2">
      <w:pPr>
        <w:pStyle w:val="ConsPlusNormal"/>
        <w:spacing w:before="220"/>
        <w:ind w:firstLine="540"/>
        <w:jc w:val="both"/>
      </w:pPr>
      <w:r>
        <w:t>Инструктор по спорту, лечебной физкультуре, труду</w:t>
      </w:r>
    </w:p>
    <w:p w:rsidR="008476D2" w:rsidRDefault="008476D2">
      <w:pPr>
        <w:pStyle w:val="ConsPlusNormal"/>
        <w:spacing w:before="220"/>
        <w:ind w:firstLine="540"/>
        <w:jc w:val="both"/>
      </w:pPr>
      <w:r>
        <w:t>Методист, инструктор-методист</w:t>
      </w:r>
    </w:p>
    <w:p w:rsidR="008476D2" w:rsidRDefault="008476D2">
      <w:pPr>
        <w:pStyle w:val="ConsPlusNormal"/>
        <w:spacing w:before="220"/>
        <w:ind w:firstLine="540"/>
        <w:jc w:val="both"/>
      </w:pPr>
      <w:r>
        <w:t xml:space="preserve">Абзацы восьмой - десятый утратили силу. - </w:t>
      </w:r>
      <w:hyperlink r:id="rId357">
        <w:r>
          <w:rPr>
            <w:color w:val="0000FF"/>
          </w:rPr>
          <w:t>Постановление</w:t>
        </w:r>
      </w:hyperlink>
      <w:r>
        <w:t xml:space="preserve"> Правительства ХМАО - Югры от 14.02.2020 N 31-п</w:t>
      </w:r>
    </w:p>
    <w:p w:rsidR="008476D2" w:rsidRDefault="008476D2">
      <w:pPr>
        <w:pStyle w:val="ConsPlusNormal"/>
        <w:spacing w:before="220"/>
        <w:ind w:firstLine="540"/>
        <w:jc w:val="both"/>
      </w:pPr>
      <w:r>
        <w:t>Педагог-психолог, психолог</w:t>
      </w:r>
    </w:p>
    <w:p w:rsidR="008476D2" w:rsidRDefault="008476D2">
      <w:pPr>
        <w:pStyle w:val="ConsPlusNormal"/>
        <w:spacing w:before="220"/>
        <w:ind w:firstLine="540"/>
        <w:jc w:val="both"/>
      </w:pPr>
      <w:r>
        <w:t xml:space="preserve">Абзац утратил силу. - </w:t>
      </w:r>
      <w:hyperlink r:id="rId358">
        <w:r>
          <w:rPr>
            <w:color w:val="0000FF"/>
          </w:rPr>
          <w:t>Постановление</w:t>
        </w:r>
      </w:hyperlink>
      <w:r>
        <w:t xml:space="preserve"> Правительства ХМАО - Югры от 14.02.2020 N 31-п</w:t>
      </w:r>
    </w:p>
    <w:p w:rsidR="008476D2" w:rsidRDefault="008476D2">
      <w:pPr>
        <w:pStyle w:val="ConsPlusNormal"/>
        <w:spacing w:before="220"/>
        <w:ind w:firstLine="540"/>
        <w:jc w:val="both"/>
      </w:pPr>
      <w:r>
        <w:t>Специалист по социальной работе</w:t>
      </w:r>
    </w:p>
    <w:p w:rsidR="008476D2" w:rsidRDefault="008476D2">
      <w:pPr>
        <w:pStyle w:val="ConsPlusNormal"/>
        <w:spacing w:before="220"/>
        <w:ind w:firstLine="540"/>
        <w:jc w:val="both"/>
      </w:pPr>
      <w:r>
        <w:t>Специалист по работе с семьей организаций, обеспечивающих реализацию полномочий в сфере социального обслуживания населения</w:t>
      </w:r>
    </w:p>
    <w:p w:rsidR="008476D2" w:rsidRDefault="008476D2">
      <w:pPr>
        <w:pStyle w:val="ConsPlusNormal"/>
        <w:jc w:val="both"/>
      </w:pPr>
      <w:r>
        <w:t xml:space="preserve">(в ред. </w:t>
      </w:r>
      <w:hyperlink r:id="rId359">
        <w:r>
          <w:rPr>
            <w:color w:val="0000FF"/>
          </w:rPr>
          <w:t>постановления</w:t>
        </w:r>
      </w:hyperlink>
      <w:r>
        <w:t xml:space="preserve"> Правительства ХМАО - Югры от 09.02.2024 N 40-п)</w:t>
      </w:r>
    </w:p>
    <w:p w:rsidR="008476D2" w:rsidRDefault="008476D2">
      <w:pPr>
        <w:pStyle w:val="ConsPlusNormal"/>
        <w:spacing w:before="220"/>
        <w:ind w:firstLine="540"/>
        <w:jc w:val="both"/>
      </w:pPr>
      <w:r>
        <w:t>Специалист по социальной реабилитации</w:t>
      </w:r>
    </w:p>
    <w:p w:rsidR="008476D2" w:rsidRDefault="008476D2">
      <w:pPr>
        <w:pStyle w:val="ConsPlusNormal"/>
        <w:jc w:val="both"/>
      </w:pPr>
      <w:r>
        <w:t xml:space="preserve">(абзац введен </w:t>
      </w:r>
      <w:hyperlink r:id="rId360">
        <w:r>
          <w:rPr>
            <w:color w:val="0000FF"/>
          </w:rPr>
          <w:t>постановлением</w:t>
        </w:r>
      </w:hyperlink>
      <w:r>
        <w:t xml:space="preserve"> Правительства ХМАО - Югры от 14.02.2020 N 31-п; в ред. </w:t>
      </w:r>
      <w:hyperlink r:id="rId361">
        <w:r>
          <w:rPr>
            <w:color w:val="0000FF"/>
          </w:rPr>
          <w:t>постановления</w:t>
        </w:r>
      </w:hyperlink>
      <w:r>
        <w:t xml:space="preserve"> Правительства ХМАО - Югры от 09.02.2024 N 40-п)</w:t>
      </w:r>
    </w:p>
    <w:p w:rsidR="008476D2" w:rsidRDefault="008476D2">
      <w:pPr>
        <w:pStyle w:val="ConsPlusNormal"/>
        <w:spacing w:before="220"/>
        <w:ind w:firstLine="540"/>
        <w:jc w:val="both"/>
      </w:pPr>
      <w:r>
        <w:t>Ассистент по оказанию технической помощи</w:t>
      </w:r>
    </w:p>
    <w:p w:rsidR="008476D2" w:rsidRDefault="008476D2">
      <w:pPr>
        <w:pStyle w:val="ConsPlusNormal"/>
        <w:jc w:val="both"/>
      </w:pPr>
      <w:r>
        <w:t xml:space="preserve">(абзац введен </w:t>
      </w:r>
      <w:hyperlink r:id="rId362">
        <w:r>
          <w:rPr>
            <w:color w:val="0000FF"/>
          </w:rPr>
          <w:t>постановлением</w:t>
        </w:r>
      </w:hyperlink>
      <w:r>
        <w:t xml:space="preserve"> Правительства ХМАО - Югры от 14.02.2020 N 31-п)</w:t>
      </w:r>
    </w:p>
    <w:p w:rsidR="008476D2" w:rsidRDefault="008476D2">
      <w:pPr>
        <w:pStyle w:val="ConsPlusNormal"/>
        <w:spacing w:before="220"/>
        <w:ind w:firstLine="540"/>
        <w:jc w:val="both"/>
      </w:pPr>
      <w:r>
        <w:t>Социальный работник</w:t>
      </w:r>
    </w:p>
    <w:p w:rsidR="008476D2" w:rsidRDefault="008476D2">
      <w:pPr>
        <w:pStyle w:val="ConsPlusNormal"/>
        <w:spacing w:before="220"/>
        <w:ind w:firstLine="540"/>
        <w:jc w:val="both"/>
      </w:pPr>
      <w:r>
        <w:t xml:space="preserve">Абзац утратил силу. - </w:t>
      </w:r>
      <w:hyperlink r:id="rId363">
        <w:r>
          <w:rPr>
            <w:color w:val="0000FF"/>
          </w:rPr>
          <w:t>Постановление</w:t>
        </w:r>
      </w:hyperlink>
      <w:r>
        <w:t xml:space="preserve"> Правительства ХМАО - Югры от 14.02.2020 N 31-п</w:t>
      </w:r>
    </w:p>
    <w:p w:rsidR="008476D2" w:rsidRDefault="008476D2">
      <w:pPr>
        <w:pStyle w:val="ConsPlusNormal"/>
        <w:spacing w:before="220"/>
        <w:ind w:firstLine="540"/>
        <w:jc w:val="both"/>
      </w:pPr>
      <w:r>
        <w:t>Дезинфектор</w:t>
      </w:r>
    </w:p>
    <w:p w:rsidR="008476D2" w:rsidRDefault="008476D2">
      <w:pPr>
        <w:pStyle w:val="ConsPlusNormal"/>
        <w:jc w:val="both"/>
      </w:pPr>
    </w:p>
    <w:p w:rsidR="008476D2" w:rsidRDefault="008476D2">
      <w:pPr>
        <w:pStyle w:val="ConsPlusTitle"/>
        <w:jc w:val="center"/>
        <w:outlineLvl w:val="1"/>
      </w:pPr>
      <w:r>
        <w:t>Физкультура и спорт</w:t>
      </w:r>
    </w:p>
    <w:p w:rsidR="008476D2" w:rsidRDefault="008476D2">
      <w:pPr>
        <w:pStyle w:val="ConsPlusNormal"/>
        <w:jc w:val="both"/>
      </w:pPr>
    </w:p>
    <w:p w:rsidR="008476D2" w:rsidRDefault="008476D2">
      <w:pPr>
        <w:pStyle w:val="ConsPlusNormal"/>
        <w:ind w:firstLine="540"/>
        <w:jc w:val="both"/>
      </w:pPr>
      <w:r>
        <w:t>Руководитель (директор) организации</w:t>
      </w:r>
    </w:p>
    <w:p w:rsidR="008476D2" w:rsidRDefault="008476D2">
      <w:pPr>
        <w:pStyle w:val="ConsPlusNormal"/>
        <w:spacing w:before="220"/>
        <w:ind w:firstLine="540"/>
        <w:jc w:val="both"/>
      </w:pPr>
      <w:r>
        <w:t>Заместитель руководителя (директора) организации</w:t>
      </w:r>
    </w:p>
    <w:p w:rsidR="008476D2" w:rsidRDefault="008476D2">
      <w:pPr>
        <w:pStyle w:val="ConsPlusNormal"/>
        <w:spacing w:before="220"/>
        <w:ind w:firstLine="540"/>
        <w:jc w:val="both"/>
      </w:pPr>
      <w:r>
        <w:t>Тренер (всех наименований, включая старшего)</w:t>
      </w:r>
    </w:p>
    <w:p w:rsidR="008476D2" w:rsidRDefault="008476D2">
      <w:pPr>
        <w:pStyle w:val="ConsPlusNormal"/>
        <w:jc w:val="both"/>
      </w:pPr>
      <w:r>
        <w:t xml:space="preserve">(в ред. </w:t>
      </w:r>
      <w:hyperlink r:id="rId364">
        <w:r>
          <w:rPr>
            <w:color w:val="0000FF"/>
          </w:rPr>
          <w:t>постановления</w:t>
        </w:r>
      </w:hyperlink>
      <w:r>
        <w:t xml:space="preserve"> Правительства ХМАО - Югры от 14.02.2020 N 31-п)</w:t>
      </w:r>
    </w:p>
    <w:p w:rsidR="008476D2" w:rsidRDefault="008476D2">
      <w:pPr>
        <w:pStyle w:val="ConsPlusNormal"/>
        <w:spacing w:before="220"/>
        <w:ind w:firstLine="540"/>
        <w:jc w:val="both"/>
      </w:pPr>
      <w:r>
        <w:t xml:space="preserve">Тренер по адаптивной физической культуре и адаптивному спорту (всех наименований, </w:t>
      </w:r>
      <w:r>
        <w:lastRenderedPageBreak/>
        <w:t>включая старшего)</w:t>
      </w:r>
    </w:p>
    <w:p w:rsidR="008476D2" w:rsidRDefault="008476D2">
      <w:pPr>
        <w:pStyle w:val="ConsPlusNormal"/>
        <w:jc w:val="both"/>
      </w:pPr>
      <w:r>
        <w:t xml:space="preserve">(абзац введен </w:t>
      </w:r>
      <w:hyperlink r:id="rId365">
        <w:r>
          <w:rPr>
            <w:color w:val="0000FF"/>
          </w:rPr>
          <w:t>постановлением</w:t>
        </w:r>
      </w:hyperlink>
      <w:r>
        <w:t xml:space="preserve"> Правительства ХМАО - Югры от 14.02.2020 N 31-п)</w:t>
      </w:r>
    </w:p>
    <w:p w:rsidR="008476D2" w:rsidRDefault="008476D2">
      <w:pPr>
        <w:pStyle w:val="ConsPlusNormal"/>
        <w:spacing w:before="220"/>
        <w:ind w:firstLine="540"/>
        <w:jc w:val="both"/>
      </w:pPr>
      <w:r>
        <w:t>Спортсмен-инструктор</w:t>
      </w:r>
    </w:p>
    <w:p w:rsidR="008476D2" w:rsidRDefault="008476D2">
      <w:pPr>
        <w:pStyle w:val="ConsPlusNormal"/>
        <w:spacing w:before="220"/>
        <w:ind w:firstLine="540"/>
        <w:jc w:val="both"/>
      </w:pPr>
      <w:r>
        <w:t>Инструктор по физической культуре и спорту (по спорту)</w:t>
      </w:r>
    </w:p>
    <w:p w:rsidR="008476D2" w:rsidRDefault="008476D2">
      <w:pPr>
        <w:pStyle w:val="ConsPlusNormal"/>
        <w:spacing w:before="220"/>
        <w:ind w:firstLine="540"/>
        <w:jc w:val="both"/>
      </w:pPr>
      <w:r>
        <w:t>Инструктор-методист (всех наименований, включая старшего)</w:t>
      </w:r>
    </w:p>
    <w:p w:rsidR="008476D2" w:rsidRDefault="008476D2">
      <w:pPr>
        <w:pStyle w:val="ConsPlusNormal"/>
        <w:jc w:val="both"/>
      </w:pPr>
      <w:r>
        <w:t xml:space="preserve">(абзац введен </w:t>
      </w:r>
      <w:hyperlink r:id="rId366">
        <w:r>
          <w:rPr>
            <w:color w:val="0000FF"/>
          </w:rPr>
          <w:t>постановлением</w:t>
        </w:r>
      </w:hyperlink>
      <w:r>
        <w:t xml:space="preserve"> Правительства ХМАО - Югры от 20.08.2008 N 178-п)</w:t>
      </w:r>
    </w:p>
    <w:p w:rsidR="008476D2" w:rsidRDefault="008476D2">
      <w:pPr>
        <w:pStyle w:val="ConsPlusNormal"/>
        <w:spacing w:before="220"/>
        <w:ind w:firstLine="540"/>
        <w:jc w:val="both"/>
      </w:pPr>
      <w:r>
        <w:t>Массажист физкультурно-спортивного учреждения (организации)</w:t>
      </w:r>
    </w:p>
    <w:p w:rsidR="008476D2" w:rsidRDefault="008476D2">
      <w:pPr>
        <w:pStyle w:val="ConsPlusNormal"/>
        <w:jc w:val="both"/>
      </w:pPr>
      <w:r>
        <w:t xml:space="preserve">(абзац введен </w:t>
      </w:r>
      <w:hyperlink r:id="rId367">
        <w:r>
          <w:rPr>
            <w:color w:val="0000FF"/>
          </w:rPr>
          <w:t>постановлением</w:t>
        </w:r>
      </w:hyperlink>
      <w:r>
        <w:t xml:space="preserve"> Правительства ХМАО - Югры от 20.08.2008 N 178-п)</w:t>
      </w:r>
    </w:p>
    <w:p w:rsidR="008476D2" w:rsidRDefault="008476D2">
      <w:pPr>
        <w:pStyle w:val="ConsPlusNormal"/>
        <w:jc w:val="both"/>
      </w:pPr>
    </w:p>
    <w:p w:rsidR="008476D2" w:rsidRDefault="008476D2">
      <w:pPr>
        <w:pStyle w:val="ConsPlusTitle"/>
        <w:jc w:val="center"/>
        <w:outlineLvl w:val="1"/>
      </w:pPr>
      <w:r>
        <w:t>Молодежная политика</w:t>
      </w:r>
    </w:p>
    <w:p w:rsidR="008476D2" w:rsidRDefault="008476D2">
      <w:pPr>
        <w:pStyle w:val="ConsPlusNormal"/>
        <w:jc w:val="both"/>
      </w:pPr>
    </w:p>
    <w:p w:rsidR="008476D2" w:rsidRDefault="008476D2">
      <w:pPr>
        <w:pStyle w:val="ConsPlusNormal"/>
        <w:ind w:firstLine="540"/>
        <w:jc w:val="both"/>
      </w:pPr>
      <w:r>
        <w:t>Директор (руководитель) учреждения</w:t>
      </w:r>
    </w:p>
    <w:p w:rsidR="008476D2" w:rsidRDefault="008476D2">
      <w:pPr>
        <w:pStyle w:val="ConsPlusNormal"/>
        <w:spacing w:before="220"/>
        <w:ind w:firstLine="540"/>
        <w:jc w:val="both"/>
      </w:pPr>
      <w:r>
        <w:t>Заместитель директора</w:t>
      </w:r>
    </w:p>
    <w:p w:rsidR="008476D2" w:rsidRDefault="008476D2">
      <w:pPr>
        <w:pStyle w:val="ConsPlusNormal"/>
        <w:spacing w:before="220"/>
        <w:ind w:firstLine="540"/>
        <w:jc w:val="both"/>
      </w:pPr>
      <w:r>
        <w:t>Начальник отдела (по основной деятельности)</w:t>
      </w:r>
    </w:p>
    <w:p w:rsidR="008476D2" w:rsidRDefault="008476D2">
      <w:pPr>
        <w:pStyle w:val="ConsPlusNormal"/>
        <w:spacing w:before="220"/>
        <w:ind w:firstLine="540"/>
        <w:jc w:val="both"/>
      </w:pPr>
      <w:r>
        <w:t>Педагог-организатор</w:t>
      </w:r>
    </w:p>
    <w:p w:rsidR="008476D2" w:rsidRDefault="008476D2">
      <w:pPr>
        <w:pStyle w:val="ConsPlusNormal"/>
        <w:spacing w:before="220"/>
        <w:ind w:firstLine="540"/>
        <w:jc w:val="both"/>
      </w:pPr>
      <w:r>
        <w:t>Тренер-преподаватель, включая старшего</w:t>
      </w:r>
    </w:p>
    <w:p w:rsidR="008476D2" w:rsidRDefault="008476D2">
      <w:pPr>
        <w:pStyle w:val="ConsPlusNormal"/>
        <w:spacing w:before="220"/>
        <w:ind w:firstLine="540"/>
        <w:jc w:val="both"/>
      </w:pPr>
      <w:r>
        <w:t>Социальный педагог, педагог-психолог, психолог</w:t>
      </w:r>
    </w:p>
    <w:p w:rsidR="008476D2" w:rsidRDefault="008476D2">
      <w:pPr>
        <w:pStyle w:val="ConsPlusNormal"/>
        <w:spacing w:before="220"/>
        <w:ind w:firstLine="540"/>
        <w:jc w:val="both"/>
      </w:pPr>
      <w:r>
        <w:t>Педагог дополнительного образования</w:t>
      </w:r>
    </w:p>
    <w:p w:rsidR="008476D2" w:rsidRDefault="008476D2">
      <w:pPr>
        <w:pStyle w:val="ConsPlusNormal"/>
        <w:spacing w:before="220"/>
        <w:ind w:firstLine="540"/>
        <w:jc w:val="both"/>
      </w:pPr>
      <w:r>
        <w:t>Специалист по работе с молодежью</w:t>
      </w:r>
    </w:p>
    <w:p w:rsidR="008476D2" w:rsidRDefault="008476D2">
      <w:pPr>
        <w:pStyle w:val="ConsPlusNormal"/>
        <w:spacing w:before="220"/>
        <w:ind w:firstLine="540"/>
        <w:jc w:val="both"/>
      </w:pPr>
      <w:r>
        <w:t>Специалист по военно-патриотическому воспитанию</w:t>
      </w:r>
    </w:p>
    <w:p w:rsidR="008476D2" w:rsidRDefault="008476D2">
      <w:pPr>
        <w:pStyle w:val="ConsPlusNormal"/>
        <w:spacing w:before="220"/>
        <w:ind w:firstLine="540"/>
        <w:jc w:val="both"/>
      </w:pPr>
      <w:r>
        <w:t>Культорганизатор</w:t>
      </w:r>
    </w:p>
    <w:p w:rsidR="008476D2" w:rsidRDefault="008476D2">
      <w:pPr>
        <w:pStyle w:val="ConsPlusNormal"/>
        <w:spacing w:before="220"/>
        <w:ind w:firstLine="540"/>
        <w:jc w:val="both"/>
      </w:pPr>
      <w:r>
        <w:t>Специалист по профориентации</w:t>
      </w:r>
    </w:p>
    <w:p w:rsidR="008476D2" w:rsidRDefault="008476D2">
      <w:pPr>
        <w:pStyle w:val="ConsPlusNormal"/>
        <w:spacing w:before="220"/>
        <w:ind w:firstLine="540"/>
        <w:jc w:val="both"/>
      </w:pPr>
      <w:r>
        <w:t>Специалист по трудозанятости</w:t>
      </w:r>
    </w:p>
    <w:p w:rsidR="008476D2" w:rsidRDefault="008476D2">
      <w:pPr>
        <w:pStyle w:val="ConsPlusNormal"/>
        <w:spacing w:before="220"/>
        <w:ind w:firstLine="540"/>
        <w:jc w:val="both"/>
      </w:pPr>
      <w:r>
        <w:t>Методист (специалист); инструктор-методист, включая старшего</w:t>
      </w:r>
    </w:p>
    <w:p w:rsidR="008476D2" w:rsidRDefault="008476D2">
      <w:pPr>
        <w:pStyle w:val="ConsPlusNormal"/>
        <w:jc w:val="both"/>
      </w:pPr>
    </w:p>
    <w:p w:rsidR="008476D2" w:rsidRDefault="008476D2">
      <w:pPr>
        <w:pStyle w:val="ConsPlusNormal"/>
        <w:jc w:val="both"/>
      </w:pPr>
    </w:p>
    <w:p w:rsidR="008476D2" w:rsidRDefault="008476D2">
      <w:pPr>
        <w:pStyle w:val="ConsPlusNormal"/>
        <w:pBdr>
          <w:bottom w:val="single" w:sz="6" w:space="0" w:color="auto"/>
        </w:pBdr>
        <w:spacing w:before="100" w:after="100"/>
        <w:jc w:val="both"/>
        <w:rPr>
          <w:sz w:val="2"/>
          <w:szCs w:val="2"/>
        </w:rPr>
      </w:pPr>
    </w:p>
    <w:p w:rsidR="00F878C7" w:rsidRDefault="00F878C7">
      <w:bookmarkStart w:id="5" w:name="_GoBack"/>
      <w:bookmarkEnd w:id="5"/>
    </w:p>
    <w:sectPr w:rsidR="00F878C7" w:rsidSect="00530C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6D2"/>
    <w:rsid w:val="008476D2"/>
    <w:rsid w:val="00F8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76D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476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476D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476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476D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476D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476D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476D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76D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476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476D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476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476D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476D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476D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476D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26&amp;n=114470&amp;dst=100103" TargetMode="External"/><Relationship Id="rId299" Type="http://schemas.openxmlformats.org/officeDocument/2006/relationships/hyperlink" Target="https://login.consultant.ru/link/?req=doc&amp;base=RLAW926&amp;n=249535&amp;dst=100035" TargetMode="External"/><Relationship Id="rId303" Type="http://schemas.openxmlformats.org/officeDocument/2006/relationships/hyperlink" Target="https://login.consultant.ru/link/?req=doc&amp;base=RLAW926&amp;n=150017&amp;dst=100103" TargetMode="External"/><Relationship Id="rId21" Type="http://schemas.openxmlformats.org/officeDocument/2006/relationships/hyperlink" Target="https://login.consultant.ru/link/?req=doc&amp;base=RLAW926&amp;n=205465&amp;dst=100005" TargetMode="External"/><Relationship Id="rId42" Type="http://schemas.openxmlformats.org/officeDocument/2006/relationships/hyperlink" Target="https://login.consultant.ru/link/?req=doc&amp;base=RLAW926&amp;n=223651&amp;dst=100031" TargetMode="External"/><Relationship Id="rId63" Type="http://schemas.openxmlformats.org/officeDocument/2006/relationships/hyperlink" Target="https://login.consultant.ru/link/?req=doc&amp;base=RLAW926&amp;n=96693&amp;dst=100010" TargetMode="External"/><Relationship Id="rId84" Type="http://schemas.openxmlformats.org/officeDocument/2006/relationships/hyperlink" Target="https://login.consultant.ru/link/?req=doc&amp;base=RLAW926&amp;n=296272&amp;dst=100333" TargetMode="External"/><Relationship Id="rId138" Type="http://schemas.openxmlformats.org/officeDocument/2006/relationships/hyperlink" Target="https://login.consultant.ru/link/?req=doc&amp;base=RLAW926&amp;n=296581&amp;dst=100179" TargetMode="External"/><Relationship Id="rId159" Type="http://schemas.openxmlformats.org/officeDocument/2006/relationships/hyperlink" Target="https://login.consultant.ru/link/?req=doc&amp;base=RLAW926&amp;n=273088&amp;dst=100110" TargetMode="External"/><Relationship Id="rId324" Type="http://schemas.openxmlformats.org/officeDocument/2006/relationships/hyperlink" Target="https://login.consultant.ru/link/?req=doc&amp;base=RLAW926&amp;n=46532&amp;dst=100012" TargetMode="External"/><Relationship Id="rId345" Type="http://schemas.openxmlformats.org/officeDocument/2006/relationships/hyperlink" Target="https://login.consultant.ru/link/?req=doc&amp;base=RLAW926&amp;n=46532&amp;dst=100031" TargetMode="External"/><Relationship Id="rId366" Type="http://schemas.openxmlformats.org/officeDocument/2006/relationships/hyperlink" Target="https://login.consultant.ru/link/?req=doc&amp;base=RLAW926&amp;n=46532&amp;dst=100069" TargetMode="External"/><Relationship Id="rId170" Type="http://schemas.openxmlformats.org/officeDocument/2006/relationships/hyperlink" Target="https://login.consultant.ru/link/?req=doc&amp;base=LAW&amp;n=471840" TargetMode="External"/><Relationship Id="rId191" Type="http://schemas.openxmlformats.org/officeDocument/2006/relationships/hyperlink" Target="https://login.consultant.ru/link/?req=doc&amp;base=RLAW926&amp;n=296272&amp;dst=164" TargetMode="External"/><Relationship Id="rId205" Type="http://schemas.openxmlformats.org/officeDocument/2006/relationships/hyperlink" Target="https://login.consultant.ru/link/?req=doc&amp;base=RLAW926&amp;n=296581&amp;dst=100203" TargetMode="External"/><Relationship Id="rId226" Type="http://schemas.openxmlformats.org/officeDocument/2006/relationships/hyperlink" Target="https://login.consultant.ru/link/?req=doc&amp;base=RLAW926&amp;n=296272&amp;dst=168" TargetMode="External"/><Relationship Id="rId247" Type="http://schemas.openxmlformats.org/officeDocument/2006/relationships/hyperlink" Target="https://login.consultant.ru/link/?req=doc&amp;base=RLAW926&amp;n=273088&amp;dst=100121" TargetMode="External"/><Relationship Id="rId107" Type="http://schemas.openxmlformats.org/officeDocument/2006/relationships/hyperlink" Target="https://login.consultant.ru/link/?req=doc&amp;base=RLAW926&amp;n=296272&amp;dst=186" TargetMode="External"/><Relationship Id="rId268" Type="http://schemas.openxmlformats.org/officeDocument/2006/relationships/hyperlink" Target="https://login.consultant.ru/link/?req=doc&amp;base=RLAW926&amp;n=273088&amp;dst=100124" TargetMode="External"/><Relationship Id="rId289" Type="http://schemas.openxmlformats.org/officeDocument/2006/relationships/hyperlink" Target="https://login.consultant.ru/link/?req=doc&amp;base=RLAW926&amp;n=150017&amp;dst=100096" TargetMode="External"/><Relationship Id="rId11" Type="http://schemas.openxmlformats.org/officeDocument/2006/relationships/hyperlink" Target="https://login.consultant.ru/link/?req=doc&amp;base=RLAW926&amp;n=91007&amp;dst=100005" TargetMode="External"/><Relationship Id="rId32" Type="http://schemas.openxmlformats.org/officeDocument/2006/relationships/hyperlink" Target="https://login.consultant.ru/link/?req=doc&amp;base=RLAW926&amp;n=67169&amp;dst=100006" TargetMode="External"/><Relationship Id="rId53" Type="http://schemas.openxmlformats.org/officeDocument/2006/relationships/hyperlink" Target="https://login.consultant.ru/link/?req=doc&amp;base=RLAW926&amp;n=273088&amp;dst=100100" TargetMode="External"/><Relationship Id="rId74" Type="http://schemas.openxmlformats.org/officeDocument/2006/relationships/hyperlink" Target="https://login.consultant.ru/link/?req=doc&amp;base=RLAW926&amp;n=223651&amp;dst=100032" TargetMode="External"/><Relationship Id="rId128" Type="http://schemas.openxmlformats.org/officeDocument/2006/relationships/hyperlink" Target="https://login.consultant.ru/link/?req=doc&amp;base=RLAW926&amp;n=296277" TargetMode="External"/><Relationship Id="rId149" Type="http://schemas.openxmlformats.org/officeDocument/2006/relationships/hyperlink" Target="https://login.consultant.ru/link/?req=doc&amp;base=RLAW926&amp;n=296581&amp;dst=100188" TargetMode="External"/><Relationship Id="rId314" Type="http://schemas.openxmlformats.org/officeDocument/2006/relationships/hyperlink" Target="https://login.consultant.ru/link/?req=doc&amp;base=RLAW926&amp;n=237430&amp;dst=100060" TargetMode="External"/><Relationship Id="rId335" Type="http://schemas.openxmlformats.org/officeDocument/2006/relationships/hyperlink" Target="https://login.consultant.ru/link/?req=doc&amp;base=RLAW926&amp;n=46532&amp;dst=100020" TargetMode="External"/><Relationship Id="rId356" Type="http://schemas.openxmlformats.org/officeDocument/2006/relationships/hyperlink" Target="https://login.consultant.ru/link/?req=doc&amp;base=RLAW926&amp;n=205465&amp;dst=100016"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RLAW926&amp;n=237430&amp;dst=100034" TargetMode="External"/><Relationship Id="rId160" Type="http://schemas.openxmlformats.org/officeDocument/2006/relationships/hyperlink" Target="https://login.consultant.ru/link/?req=doc&amp;base=RLAW926&amp;n=223651&amp;dst=100039" TargetMode="External"/><Relationship Id="rId181" Type="http://schemas.openxmlformats.org/officeDocument/2006/relationships/hyperlink" Target="https://login.consultant.ru/link/?req=doc&amp;base=RLAW926&amp;n=296272&amp;dst=186" TargetMode="External"/><Relationship Id="rId216" Type="http://schemas.openxmlformats.org/officeDocument/2006/relationships/hyperlink" Target="https://login.consultant.ru/link/?req=doc&amp;base=RLAW926&amp;n=296581&amp;dst=100207" TargetMode="External"/><Relationship Id="rId237" Type="http://schemas.openxmlformats.org/officeDocument/2006/relationships/hyperlink" Target="https://login.consultant.ru/link/?req=doc&amp;base=RLAW926&amp;n=89646&amp;dst=100018" TargetMode="External"/><Relationship Id="rId258" Type="http://schemas.openxmlformats.org/officeDocument/2006/relationships/hyperlink" Target="https://login.consultant.ru/link/?req=doc&amp;base=RLAW926&amp;n=296272&amp;dst=100333" TargetMode="External"/><Relationship Id="rId279" Type="http://schemas.openxmlformats.org/officeDocument/2006/relationships/hyperlink" Target="https://login.consultant.ru/link/?req=doc&amp;base=RLAW926&amp;n=223651&amp;dst=100054" TargetMode="External"/><Relationship Id="rId22" Type="http://schemas.openxmlformats.org/officeDocument/2006/relationships/hyperlink" Target="https://login.consultant.ru/link/?req=doc&amp;base=RLAW926&amp;n=207884&amp;dst=100028" TargetMode="External"/><Relationship Id="rId43" Type="http://schemas.openxmlformats.org/officeDocument/2006/relationships/hyperlink" Target="https://login.consultant.ru/link/?req=doc&amp;base=RLAW926&amp;n=67169&amp;dst=100007" TargetMode="External"/><Relationship Id="rId64" Type="http://schemas.openxmlformats.org/officeDocument/2006/relationships/hyperlink" Target="https://login.consultant.ru/link/?req=doc&amp;base=RLAW926&amp;n=181210&amp;dst=100152" TargetMode="External"/><Relationship Id="rId118" Type="http://schemas.openxmlformats.org/officeDocument/2006/relationships/hyperlink" Target="https://login.consultant.ru/link/?req=doc&amp;base=RLAW926&amp;n=211266&amp;dst=100017" TargetMode="External"/><Relationship Id="rId139" Type="http://schemas.openxmlformats.org/officeDocument/2006/relationships/hyperlink" Target="https://login.consultant.ru/link/?req=doc&amp;base=RLAW926&amp;n=296581&amp;dst=100181" TargetMode="External"/><Relationship Id="rId290" Type="http://schemas.openxmlformats.org/officeDocument/2006/relationships/hyperlink" Target="https://login.consultant.ru/link/?req=doc&amp;base=RLAW926&amp;n=150017&amp;dst=100098" TargetMode="External"/><Relationship Id="rId304" Type="http://schemas.openxmlformats.org/officeDocument/2006/relationships/hyperlink" Target="https://login.consultant.ru/link/?req=doc&amp;base=RLAW926&amp;n=273088&amp;dst=100124" TargetMode="External"/><Relationship Id="rId325" Type="http://schemas.openxmlformats.org/officeDocument/2006/relationships/hyperlink" Target="https://login.consultant.ru/link/?req=doc&amp;base=RLAW926&amp;n=67169&amp;dst=100007" TargetMode="External"/><Relationship Id="rId346" Type="http://schemas.openxmlformats.org/officeDocument/2006/relationships/hyperlink" Target="https://login.consultant.ru/link/?req=doc&amp;base=RLAW926&amp;n=132661&amp;dst=100007" TargetMode="External"/><Relationship Id="rId367" Type="http://schemas.openxmlformats.org/officeDocument/2006/relationships/hyperlink" Target="https://login.consultant.ru/link/?req=doc&amp;base=RLAW926&amp;n=46532&amp;dst=100070" TargetMode="External"/><Relationship Id="rId85" Type="http://schemas.openxmlformats.org/officeDocument/2006/relationships/hyperlink" Target="https://login.consultant.ru/link/?req=doc&amp;base=RLAW926&amp;n=296272&amp;dst=100334" TargetMode="External"/><Relationship Id="rId150" Type="http://schemas.openxmlformats.org/officeDocument/2006/relationships/hyperlink" Target="https://login.consultant.ru/link/?req=doc&amp;base=RLAW926&amp;n=296581&amp;dst=100190" TargetMode="External"/><Relationship Id="rId171" Type="http://schemas.openxmlformats.org/officeDocument/2006/relationships/hyperlink" Target="https://login.consultant.ru/link/?req=doc&amp;base=RLAW926&amp;n=149782&amp;dst=100047" TargetMode="External"/><Relationship Id="rId192" Type="http://schemas.openxmlformats.org/officeDocument/2006/relationships/hyperlink" Target="https://login.consultant.ru/link/?req=doc&amp;base=RLAW926&amp;n=296272&amp;dst=168" TargetMode="External"/><Relationship Id="rId206" Type="http://schemas.openxmlformats.org/officeDocument/2006/relationships/hyperlink" Target="https://login.consultant.ru/link/?req=doc&amp;base=RLAW926&amp;n=296581&amp;dst=100204" TargetMode="External"/><Relationship Id="rId227" Type="http://schemas.openxmlformats.org/officeDocument/2006/relationships/hyperlink" Target="https://login.consultant.ru/link/?req=doc&amp;base=RLAW926&amp;n=206707&amp;dst=100084" TargetMode="External"/><Relationship Id="rId248" Type="http://schemas.openxmlformats.org/officeDocument/2006/relationships/hyperlink" Target="https://login.consultant.ru/link/?req=doc&amp;base=RLAW926&amp;n=296581&amp;dst=100237" TargetMode="External"/><Relationship Id="rId269" Type="http://schemas.openxmlformats.org/officeDocument/2006/relationships/hyperlink" Target="https://login.consultant.ru/link/?req=doc&amp;base=RLAW926&amp;n=296581&amp;dst=100238" TargetMode="External"/><Relationship Id="rId12" Type="http://schemas.openxmlformats.org/officeDocument/2006/relationships/hyperlink" Target="https://login.consultant.ru/link/?req=doc&amp;base=RLAW926&amp;n=96693&amp;dst=100010" TargetMode="External"/><Relationship Id="rId33" Type="http://schemas.openxmlformats.org/officeDocument/2006/relationships/hyperlink" Target="https://login.consultant.ru/link/?req=doc&amp;base=RLAW926&amp;n=89646&amp;dst=100006" TargetMode="External"/><Relationship Id="rId108" Type="http://schemas.openxmlformats.org/officeDocument/2006/relationships/hyperlink" Target="https://login.consultant.ru/link/?req=doc&amp;base=RLAW926&amp;n=296272&amp;dst=187" TargetMode="External"/><Relationship Id="rId129" Type="http://schemas.openxmlformats.org/officeDocument/2006/relationships/hyperlink" Target="https://login.consultant.ru/link/?req=doc&amp;base=RLAW926&amp;n=296272&amp;dst=186" TargetMode="External"/><Relationship Id="rId280" Type="http://schemas.openxmlformats.org/officeDocument/2006/relationships/hyperlink" Target="https://login.consultant.ru/link/?req=doc&amp;base=RLAW926&amp;n=296581&amp;dst=100239" TargetMode="External"/><Relationship Id="rId315" Type="http://schemas.openxmlformats.org/officeDocument/2006/relationships/hyperlink" Target="https://login.consultant.ru/link/?req=doc&amp;base=RLAW926&amp;n=89646&amp;dst=100019" TargetMode="External"/><Relationship Id="rId336" Type="http://schemas.openxmlformats.org/officeDocument/2006/relationships/hyperlink" Target="https://login.consultant.ru/link/?req=doc&amp;base=RLAW926&amp;n=46532&amp;dst=100021" TargetMode="External"/><Relationship Id="rId357" Type="http://schemas.openxmlformats.org/officeDocument/2006/relationships/hyperlink" Target="https://login.consultant.ru/link/?req=doc&amp;base=RLAW926&amp;n=205465&amp;dst=100016" TargetMode="External"/><Relationship Id="rId54" Type="http://schemas.openxmlformats.org/officeDocument/2006/relationships/hyperlink" Target="https://login.consultant.ru/link/?req=doc&amp;base=RLAW926&amp;n=36951" TargetMode="External"/><Relationship Id="rId75" Type="http://schemas.openxmlformats.org/officeDocument/2006/relationships/hyperlink" Target="https://login.consultant.ru/link/?req=doc&amp;base=RLAW926&amp;n=237430&amp;dst=100030" TargetMode="External"/><Relationship Id="rId96" Type="http://schemas.openxmlformats.org/officeDocument/2006/relationships/hyperlink" Target="https://login.consultant.ru/link/?req=doc&amp;base=RLAW926&amp;n=91007&amp;dst=100011" TargetMode="External"/><Relationship Id="rId140" Type="http://schemas.openxmlformats.org/officeDocument/2006/relationships/hyperlink" Target="https://login.consultant.ru/link/?req=doc&amp;base=RLAW926&amp;n=296581&amp;dst=100182" TargetMode="External"/><Relationship Id="rId161" Type="http://schemas.openxmlformats.org/officeDocument/2006/relationships/hyperlink" Target="https://login.consultant.ru/link/?req=doc&amp;base=RLAW926&amp;n=249535&amp;dst=100031" TargetMode="External"/><Relationship Id="rId182" Type="http://schemas.openxmlformats.org/officeDocument/2006/relationships/hyperlink" Target="https://login.consultant.ru/link/?req=doc&amp;base=RLAW926&amp;n=296272&amp;dst=187" TargetMode="External"/><Relationship Id="rId217" Type="http://schemas.openxmlformats.org/officeDocument/2006/relationships/hyperlink" Target="https://login.consultant.ru/link/?req=doc&amp;base=RLAW926&amp;n=150017&amp;dst=100083" TargetMode="External"/><Relationship Id="rId6" Type="http://schemas.openxmlformats.org/officeDocument/2006/relationships/hyperlink" Target="https://login.consultant.ru/link/?req=doc&amp;base=RLAW926&amp;n=46532&amp;dst=100005" TargetMode="External"/><Relationship Id="rId238" Type="http://schemas.openxmlformats.org/officeDocument/2006/relationships/hyperlink" Target="https://login.consultant.ru/link/?req=doc&amp;base=RLAW926&amp;n=296581&amp;dst=100215" TargetMode="External"/><Relationship Id="rId259" Type="http://schemas.openxmlformats.org/officeDocument/2006/relationships/hyperlink" Target="https://login.consultant.ru/link/?req=doc&amp;base=RLAW926&amp;n=296272&amp;dst=100334" TargetMode="External"/><Relationship Id="rId23" Type="http://schemas.openxmlformats.org/officeDocument/2006/relationships/hyperlink" Target="https://login.consultant.ru/link/?req=doc&amp;base=RLAW926&amp;n=211266&amp;dst=100015" TargetMode="External"/><Relationship Id="rId119" Type="http://schemas.openxmlformats.org/officeDocument/2006/relationships/hyperlink" Target="https://login.consultant.ru/link/?req=doc&amp;base=RLAW926&amp;n=115756&amp;dst=100074" TargetMode="External"/><Relationship Id="rId270" Type="http://schemas.openxmlformats.org/officeDocument/2006/relationships/hyperlink" Target="https://login.consultant.ru/link/?req=doc&amp;base=RLAW926&amp;n=150017&amp;dst=100090" TargetMode="External"/><Relationship Id="rId291" Type="http://schemas.openxmlformats.org/officeDocument/2006/relationships/hyperlink" Target="https://login.consultant.ru/link/?req=doc&amp;base=RLAW926&amp;n=150017&amp;dst=100099" TargetMode="External"/><Relationship Id="rId305" Type="http://schemas.openxmlformats.org/officeDocument/2006/relationships/hyperlink" Target="https://login.consultant.ru/link/?req=doc&amp;base=RLAW926&amp;n=249535&amp;dst=100038" TargetMode="External"/><Relationship Id="rId326" Type="http://schemas.openxmlformats.org/officeDocument/2006/relationships/hyperlink" Target="https://login.consultant.ru/link/?req=doc&amp;base=RLAW926&amp;n=132661&amp;dst=100006" TargetMode="External"/><Relationship Id="rId347" Type="http://schemas.openxmlformats.org/officeDocument/2006/relationships/hyperlink" Target="https://login.consultant.ru/link/?req=doc&amp;base=RLAW926&amp;n=296581&amp;dst=100245" TargetMode="External"/><Relationship Id="rId44" Type="http://schemas.openxmlformats.org/officeDocument/2006/relationships/hyperlink" Target="https://login.consultant.ru/link/?req=doc&amp;base=RLAW926&amp;n=91007&amp;dst=100008" TargetMode="External"/><Relationship Id="rId65" Type="http://schemas.openxmlformats.org/officeDocument/2006/relationships/hyperlink" Target="https://login.consultant.ru/link/?req=doc&amp;base=RLAW926&amp;n=115756&amp;dst=100071" TargetMode="External"/><Relationship Id="rId86" Type="http://schemas.openxmlformats.org/officeDocument/2006/relationships/hyperlink" Target="https://login.consultant.ru/link/?req=doc&amp;base=RLAW926&amp;n=149782&amp;dst=100033" TargetMode="External"/><Relationship Id="rId130" Type="http://schemas.openxmlformats.org/officeDocument/2006/relationships/hyperlink" Target="https://login.consultant.ru/link/?req=doc&amp;base=RLAW926&amp;n=296272&amp;dst=187" TargetMode="External"/><Relationship Id="rId151" Type="http://schemas.openxmlformats.org/officeDocument/2006/relationships/hyperlink" Target="https://login.consultant.ru/link/?req=doc&amp;base=RLAW926&amp;n=237430&amp;dst=100040" TargetMode="External"/><Relationship Id="rId368" Type="http://schemas.openxmlformats.org/officeDocument/2006/relationships/fontTable" Target="fontTable.xml"/><Relationship Id="rId172" Type="http://schemas.openxmlformats.org/officeDocument/2006/relationships/hyperlink" Target="https://login.consultant.ru/link/?req=doc&amp;base=RLAW926&amp;n=206707&amp;dst=100075" TargetMode="External"/><Relationship Id="rId193" Type="http://schemas.openxmlformats.org/officeDocument/2006/relationships/hyperlink" Target="https://login.consultant.ru/link/?req=doc&amp;base=RLAW926&amp;n=296272&amp;dst=169" TargetMode="External"/><Relationship Id="rId207" Type="http://schemas.openxmlformats.org/officeDocument/2006/relationships/hyperlink" Target="https://login.consultant.ru/link/?req=doc&amp;base=RLAW926&amp;n=206707&amp;dst=100077" TargetMode="External"/><Relationship Id="rId228" Type="http://schemas.openxmlformats.org/officeDocument/2006/relationships/hyperlink" Target="https://login.consultant.ru/link/?req=doc&amp;base=RLAW926&amp;n=273088&amp;dst=100118" TargetMode="External"/><Relationship Id="rId249" Type="http://schemas.openxmlformats.org/officeDocument/2006/relationships/hyperlink" Target="https://login.consultant.ru/link/?req=doc&amp;base=RLAW926&amp;n=296272&amp;dst=177" TargetMode="External"/><Relationship Id="rId13" Type="http://schemas.openxmlformats.org/officeDocument/2006/relationships/hyperlink" Target="https://login.consultant.ru/link/?req=doc&amp;base=RLAW926&amp;n=181210&amp;dst=100152" TargetMode="External"/><Relationship Id="rId109" Type="http://schemas.openxmlformats.org/officeDocument/2006/relationships/hyperlink" Target="https://login.consultant.ru/link/?req=doc&amp;base=RLAW926&amp;n=223651&amp;dst=100035" TargetMode="External"/><Relationship Id="rId260" Type="http://schemas.openxmlformats.org/officeDocument/2006/relationships/hyperlink" Target="https://login.consultant.ru/link/?req=doc&amp;base=RLAW926&amp;n=149782&amp;dst=100053" TargetMode="External"/><Relationship Id="rId281" Type="http://schemas.openxmlformats.org/officeDocument/2006/relationships/hyperlink" Target="https://login.consultant.ru/link/?req=doc&amp;base=RLAW926&amp;n=150017&amp;dst=100093" TargetMode="External"/><Relationship Id="rId316" Type="http://schemas.openxmlformats.org/officeDocument/2006/relationships/hyperlink" Target="https://login.consultant.ru/link/?req=doc&amp;base=RLAW926&amp;n=249535&amp;dst=100044" TargetMode="External"/><Relationship Id="rId337" Type="http://schemas.openxmlformats.org/officeDocument/2006/relationships/hyperlink" Target="https://login.consultant.ru/link/?req=doc&amp;base=RLAW926&amp;n=46532&amp;dst=100022" TargetMode="External"/><Relationship Id="rId34" Type="http://schemas.openxmlformats.org/officeDocument/2006/relationships/hyperlink" Target="https://login.consultant.ru/link/?req=doc&amp;base=RLAW926&amp;n=67169&amp;dst=100007" TargetMode="External"/><Relationship Id="rId55" Type="http://schemas.openxmlformats.org/officeDocument/2006/relationships/hyperlink" Target="https://login.consultant.ru/link/?req=doc&amp;base=RLAW926&amp;n=35356" TargetMode="External"/><Relationship Id="rId76" Type="http://schemas.openxmlformats.org/officeDocument/2006/relationships/hyperlink" Target="https://login.consultant.ru/link/?req=doc&amp;base=RLAW926&amp;n=249535&amp;dst=100029" TargetMode="External"/><Relationship Id="rId97" Type="http://schemas.openxmlformats.org/officeDocument/2006/relationships/hyperlink" Target="https://login.consultant.ru/link/?req=doc&amp;base=RLAW926&amp;n=115756&amp;dst=100072" TargetMode="External"/><Relationship Id="rId120" Type="http://schemas.openxmlformats.org/officeDocument/2006/relationships/hyperlink" Target="https://login.consultant.ru/link/?req=doc&amp;base=RLAW926&amp;n=296272&amp;dst=100333" TargetMode="External"/><Relationship Id="rId141" Type="http://schemas.openxmlformats.org/officeDocument/2006/relationships/hyperlink" Target="https://login.consultant.ru/link/?req=doc&amp;base=RLAW926&amp;n=181210&amp;dst=100157" TargetMode="External"/><Relationship Id="rId358" Type="http://schemas.openxmlformats.org/officeDocument/2006/relationships/hyperlink" Target="https://login.consultant.ru/link/?req=doc&amp;base=RLAW926&amp;n=205465&amp;dst=100016" TargetMode="External"/><Relationship Id="rId7" Type="http://schemas.openxmlformats.org/officeDocument/2006/relationships/hyperlink" Target="https://login.consultant.ru/link/?req=doc&amp;base=RLAW926&amp;n=67169&amp;dst=100005" TargetMode="External"/><Relationship Id="rId162" Type="http://schemas.openxmlformats.org/officeDocument/2006/relationships/hyperlink" Target="https://login.consultant.ru/link/?req=doc&amp;base=RLAW926&amp;n=273088&amp;dst=100110" TargetMode="External"/><Relationship Id="rId183" Type="http://schemas.openxmlformats.org/officeDocument/2006/relationships/hyperlink" Target="https://login.consultant.ru/link/?req=doc&amp;base=RLAW926&amp;n=296581&amp;dst=100200" TargetMode="External"/><Relationship Id="rId218" Type="http://schemas.openxmlformats.org/officeDocument/2006/relationships/hyperlink" Target="https://login.consultant.ru/link/?req=doc&amp;base=RLAW926&amp;n=206707&amp;dst=100083" TargetMode="External"/><Relationship Id="rId239" Type="http://schemas.openxmlformats.org/officeDocument/2006/relationships/hyperlink" Target="https://login.consultant.ru/link/?req=doc&amp;base=RLAW926&amp;n=296581&amp;dst=100225" TargetMode="External"/><Relationship Id="rId250" Type="http://schemas.openxmlformats.org/officeDocument/2006/relationships/hyperlink" Target="https://login.consultant.ru/link/?req=doc&amp;base=RLAW926&amp;n=206707&amp;dst=100086" TargetMode="External"/><Relationship Id="rId271" Type="http://schemas.openxmlformats.org/officeDocument/2006/relationships/hyperlink" Target="https://login.consultant.ru/link/?req=doc&amp;base=RLAW926&amp;n=273088&amp;dst=100124" TargetMode="External"/><Relationship Id="rId292" Type="http://schemas.openxmlformats.org/officeDocument/2006/relationships/hyperlink" Target="https://login.consultant.ru/link/?req=doc&amp;base=RLAW926&amp;n=115756&amp;dst=100089" TargetMode="External"/><Relationship Id="rId306" Type="http://schemas.openxmlformats.org/officeDocument/2006/relationships/hyperlink" Target="https://login.consultant.ru/link/?req=doc&amp;base=RLAW926&amp;n=249535&amp;dst=100040" TargetMode="External"/><Relationship Id="rId24" Type="http://schemas.openxmlformats.org/officeDocument/2006/relationships/hyperlink" Target="https://login.consultant.ru/link/?req=doc&amp;base=RLAW926&amp;n=223651&amp;dst=100030" TargetMode="External"/><Relationship Id="rId45" Type="http://schemas.openxmlformats.org/officeDocument/2006/relationships/hyperlink" Target="https://login.consultant.ru/link/?req=doc&amp;base=RLAW926&amp;n=115756&amp;dst=100069" TargetMode="External"/><Relationship Id="rId66" Type="http://schemas.openxmlformats.org/officeDocument/2006/relationships/hyperlink" Target="https://login.consultant.ru/link/?req=doc&amp;base=RLAW926&amp;n=149783&amp;dst=100016" TargetMode="External"/><Relationship Id="rId87" Type="http://schemas.openxmlformats.org/officeDocument/2006/relationships/hyperlink" Target="https://login.consultant.ru/link/?req=doc&amp;base=RLAW926&amp;n=150017&amp;dst=100061" TargetMode="External"/><Relationship Id="rId110" Type="http://schemas.openxmlformats.org/officeDocument/2006/relationships/hyperlink" Target="https://login.consultant.ru/link/?req=doc&amp;base=RLAW926&amp;n=273088&amp;dst=100106" TargetMode="External"/><Relationship Id="rId131" Type="http://schemas.openxmlformats.org/officeDocument/2006/relationships/hyperlink" Target="https://login.consultant.ru/link/?req=doc&amp;base=RLAW926&amp;n=296581&amp;dst=100171" TargetMode="External"/><Relationship Id="rId327" Type="http://schemas.openxmlformats.org/officeDocument/2006/relationships/hyperlink" Target="https://login.consultant.ru/link/?req=doc&amp;base=RLAW926&amp;n=205465&amp;dst=100014" TargetMode="External"/><Relationship Id="rId348" Type="http://schemas.openxmlformats.org/officeDocument/2006/relationships/hyperlink" Target="https://login.consultant.ru/link/?req=doc&amp;base=RLAW926&amp;n=132661&amp;dst=100007" TargetMode="External"/><Relationship Id="rId369" Type="http://schemas.openxmlformats.org/officeDocument/2006/relationships/theme" Target="theme/theme1.xml"/><Relationship Id="rId152" Type="http://schemas.openxmlformats.org/officeDocument/2006/relationships/hyperlink" Target="https://login.consultant.ru/link/?req=doc&amp;base=RLAW926&amp;n=296581&amp;dst=100192" TargetMode="External"/><Relationship Id="rId173" Type="http://schemas.openxmlformats.org/officeDocument/2006/relationships/hyperlink" Target="https://login.consultant.ru/link/?req=doc&amp;base=LAW&amp;n=465561&amp;dst=101240" TargetMode="External"/><Relationship Id="rId194" Type="http://schemas.openxmlformats.org/officeDocument/2006/relationships/hyperlink" Target="https://login.consultant.ru/link/?req=doc&amp;base=RLAW926&amp;n=190746&amp;dst=100047" TargetMode="External"/><Relationship Id="rId208" Type="http://schemas.openxmlformats.org/officeDocument/2006/relationships/hyperlink" Target="https://login.consultant.ru/link/?req=doc&amp;base=RLAW926&amp;n=273088&amp;dst=100114" TargetMode="External"/><Relationship Id="rId229" Type="http://schemas.openxmlformats.org/officeDocument/2006/relationships/hyperlink" Target="https://login.consultant.ru/link/?req=doc&amp;base=RLAW926&amp;n=296277" TargetMode="External"/><Relationship Id="rId240" Type="http://schemas.openxmlformats.org/officeDocument/2006/relationships/hyperlink" Target="https://login.consultant.ru/link/?req=doc&amp;base=LAW&amp;n=448263" TargetMode="External"/><Relationship Id="rId261" Type="http://schemas.openxmlformats.org/officeDocument/2006/relationships/hyperlink" Target="https://login.consultant.ru/link/?req=doc&amp;base=RLAW926&amp;n=206707&amp;dst=100089" TargetMode="External"/><Relationship Id="rId14" Type="http://schemas.openxmlformats.org/officeDocument/2006/relationships/hyperlink" Target="https://login.consultant.ru/link/?req=doc&amp;base=RLAW926&amp;n=115756&amp;dst=100062" TargetMode="External"/><Relationship Id="rId35" Type="http://schemas.openxmlformats.org/officeDocument/2006/relationships/hyperlink" Target="https://login.consultant.ru/link/?req=doc&amp;base=RLAW926&amp;n=91007&amp;dst=100006" TargetMode="External"/><Relationship Id="rId56" Type="http://schemas.openxmlformats.org/officeDocument/2006/relationships/hyperlink" Target="https://login.consultant.ru/link/?req=doc&amp;base=RLAW926&amp;n=114470&amp;dst=100099" TargetMode="External"/><Relationship Id="rId77" Type="http://schemas.openxmlformats.org/officeDocument/2006/relationships/hyperlink" Target="https://login.consultant.ru/link/?req=doc&amp;base=RLAW926&amp;n=273088&amp;dst=100101" TargetMode="External"/><Relationship Id="rId100" Type="http://schemas.openxmlformats.org/officeDocument/2006/relationships/hyperlink" Target="https://login.consultant.ru/link/?req=doc&amp;base=RLAW926&amp;n=223651&amp;dst=100034" TargetMode="External"/><Relationship Id="rId282" Type="http://schemas.openxmlformats.org/officeDocument/2006/relationships/hyperlink" Target="https://login.consultant.ru/link/?req=doc&amp;base=RLAW926&amp;n=206707&amp;dst=100095" TargetMode="External"/><Relationship Id="rId317" Type="http://schemas.openxmlformats.org/officeDocument/2006/relationships/hyperlink" Target="https://login.consultant.ru/link/?req=doc&amp;base=RLAW926&amp;n=84935&amp;dst=100016" TargetMode="External"/><Relationship Id="rId338" Type="http://schemas.openxmlformats.org/officeDocument/2006/relationships/hyperlink" Target="https://login.consultant.ru/link/?req=doc&amp;base=RLAW926&amp;n=46532&amp;dst=100023" TargetMode="External"/><Relationship Id="rId359" Type="http://schemas.openxmlformats.org/officeDocument/2006/relationships/hyperlink" Target="https://login.consultant.ru/link/?req=doc&amp;base=RLAW926&amp;n=296581&amp;dst=100248" TargetMode="External"/><Relationship Id="rId8" Type="http://schemas.openxmlformats.org/officeDocument/2006/relationships/hyperlink" Target="https://login.consultant.ru/link/?req=doc&amp;base=RLAW926&amp;n=114470&amp;dst=100098" TargetMode="External"/><Relationship Id="rId98" Type="http://schemas.openxmlformats.org/officeDocument/2006/relationships/hyperlink" Target="https://login.consultant.ru/link/?req=doc&amp;base=LAW&amp;n=448263&amp;dst=100065" TargetMode="External"/><Relationship Id="rId121" Type="http://schemas.openxmlformats.org/officeDocument/2006/relationships/hyperlink" Target="https://login.consultant.ru/link/?req=doc&amp;base=RLAW926&amp;n=296272&amp;dst=100334" TargetMode="External"/><Relationship Id="rId142" Type="http://schemas.openxmlformats.org/officeDocument/2006/relationships/hyperlink" Target="https://login.consultant.ru/link/?req=doc&amp;base=RLAW926&amp;n=273088&amp;dst=100110" TargetMode="External"/><Relationship Id="rId163" Type="http://schemas.openxmlformats.org/officeDocument/2006/relationships/hyperlink" Target="https://login.consultant.ru/link/?req=doc&amp;base=RLAW926&amp;n=296581&amp;dst=100196" TargetMode="External"/><Relationship Id="rId184" Type="http://schemas.openxmlformats.org/officeDocument/2006/relationships/hyperlink" Target="https://login.consultant.ru/link/?req=doc&amp;base=RLAW926&amp;n=296277&amp;dst=3" TargetMode="External"/><Relationship Id="rId219" Type="http://schemas.openxmlformats.org/officeDocument/2006/relationships/hyperlink" Target="https://login.consultant.ru/link/?req=doc&amp;base=RLAW926&amp;n=296277&amp;dst=4" TargetMode="External"/><Relationship Id="rId230" Type="http://schemas.openxmlformats.org/officeDocument/2006/relationships/hyperlink" Target="https://login.consultant.ru/link/?req=doc&amp;base=RLAW926&amp;n=296272&amp;dst=186" TargetMode="External"/><Relationship Id="rId251" Type="http://schemas.openxmlformats.org/officeDocument/2006/relationships/hyperlink" Target="https://login.consultant.ru/link/?req=doc&amp;base=RLAW926&amp;n=206707&amp;dst=100088" TargetMode="External"/><Relationship Id="rId25" Type="http://schemas.openxmlformats.org/officeDocument/2006/relationships/hyperlink" Target="https://login.consultant.ru/link/?req=doc&amp;base=RLAW926&amp;n=237430&amp;dst=100030" TargetMode="External"/><Relationship Id="rId46" Type="http://schemas.openxmlformats.org/officeDocument/2006/relationships/hyperlink" Target="https://login.consultant.ru/link/?req=doc&amp;base=RLAW926&amp;n=273088&amp;dst=100099" TargetMode="External"/><Relationship Id="rId67" Type="http://schemas.openxmlformats.org/officeDocument/2006/relationships/hyperlink" Target="https://login.consultant.ru/link/?req=doc&amp;base=RLAW926&amp;n=149782&amp;dst=100032" TargetMode="External"/><Relationship Id="rId272" Type="http://schemas.openxmlformats.org/officeDocument/2006/relationships/hyperlink" Target="https://login.consultant.ru/link/?req=doc&amp;base=RLAW926&amp;n=150017&amp;dst=100092" TargetMode="External"/><Relationship Id="rId293" Type="http://schemas.openxmlformats.org/officeDocument/2006/relationships/hyperlink" Target="https://login.consultant.ru/link/?req=doc&amp;base=RLAW926&amp;n=149783&amp;dst=100016" TargetMode="External"/><Relationship Id="rId307" Type="http://schemas.openxmlformats.org/officeDocument/2006/relationships/hyperlink" Target="https://login.consultant.ru/link/?req=doc&amp;base=RLAW926&amp;n=237430&amp;dst=100057" TargetMode="External"/><Relationship Id="rId328" Type="http://schemas.openxmlformats.org/officeDocument/2006/relationships/hyperlink" Target="https://login.consultant.ru/link/?req=doc&amp;base=RLAW926&amp;n=296581&amp;dst=100244" TargetMode="External"/><Relationship Id="rId349" Type="http://schemas.openxmlformats.org/officeDocument/2006/relationships/hyperlink" Target="https://login.consultant.ru/link/?req=doc&amp;base=RLAW926&amp;n=132661&amp;dst=100007" TargetMode="External"/><Relationship Id="rId88" Type="http://schemas.openxmlformats.org/officeDocument/2006/relationships/hyperlink" Target="https://login.consultant.ru/link/?req=doc&amp;base=RLAW926&amp;n=296272&amp;dst=100333" TargetMode="External"/><Relationship Id="rId111" Type="http://schemas.openxmlformats.org/officeDocument/2006/relationships/hyperlink" Target="https://login.consultant.ru/link/?req=doc&amp;base=RLAW926&amp;n=114470&amp;dst=100101" TargetMode="External"/><Relationship Id="rId132" Type="http://schemas.openxmlformats.org/officeDocument/2006/relationships/hyperlink" Target="https://login.consultant.ru/link/?req=doc&amp;base=RLAW926&amp;n=296581&amp;dst=100173" TargetMode="External"/><Relationship Id="rId153" Type="http://schemas.openxmlformats.org/officeDocument/2006/relationships/hyperlink" Target="https://login.consultant.ru/link/?req=doc&amp;base=RLAW926&amp;n=296581&amp;dst=100193" TargetMode="External"/><Relationship Id="rId174" Type="http://schemas.openxmlformats.org/officeDocument/2006/relationships/hyperlink" Target="https://login.consultant.ru/link/?req=doc&amp;base=RLAW926&amp;n=237430&amp;dst=100044" TargetMode="External"/><Relationship Id="rId195" Type="http://schemas.openxmlformats.org/officeDocument/2006/relationships/hyperlink" Target="https://login.consultant.ru/link/?req=doc&amp;base=RLAW926&amp;n=296272&amp;dst=156" TargetMode="External"/><Relationship Id="rId209" Type="http://schemas.openxmlformats.org/officeDocument/2006/relationships/hyperlink" Target="https://login.consultant.ru/link/?req=doc&amp;base=RLAW926&amp;n=296272&amp;dst=177" TargetMode="External"/><Relationship Id="rId360" Type="http://schemas.openxmlformats.org/officeDocument/2006/relationships/hyperlink" Target="https://login.consultant.ru/link/?req=doc&amp;base=RLAW926&amp;n=205465&amp;dst=100019" TargetMode="External"/><Relationship Id="rId220" Type="http://schemas.openxmlformats.org/officeDocument/2006/relationships/hyperlink" Target="https://login.consultant.ru/link/?req=doc&amp;base=RLAW926&amp;n=296277&amp;dst=6" TargetMode="External"/><Relationship Id="rId241" Type="http://schemas.openxmlformats.org/officeDocument/2006/relationships/hyperlink" Target="https://login.consultant.ru/link/?req=doc&amp;base=RLAW926&amp;n=296581&amp;dst=100232" TargetMode="External"/><Relationship Id="rId15" Type="http://schemas.openxmlformats.org/officeDocument/2006/relationships/hyperlink" Target="https://login.consultant.ru/link/?req=doc&amp;base=RLAW926&amp;n=149783&amp;dst=100016" TargetMode="External"/><Relationship Id="rId36" Type="http://schemas.openxmlformats.org/officeDocument/2006/relationships/hyperlink" Target="https://login.consultant.ru/link/?req=doc&amp;base=RLAW926&amp;n=273088&amp;dst=100096" TargetMode="External"/><Relationship Id="rId57" Type="http://schemas.openxmlformats.org/officeDocument/2006/relationships/hyperlink" Target="https://login.consultant.ru/link/?req=doc&amp;base=RLAW926&amp;n=46532&amp;dst=100006" TargetMode="External"/><Relationship Id="rId262" Type="http://schemas.openxmlformats.org/officeDocument/2006/relationships/hyperlink" Target="https://login.consultant.ru/link/?req=doc&amp;base=RLAW926&amp;n=115756&amp;dst=100085" TargetMode="External"/><Relationship Id="rId283" Type="http://schemas.openxmlformats.org/officeDocument/2006/relationships/hyperlink" Target="https://login.consultant.ru/link/?req=doc&amp;base=RLAW926&amp;n=273088&amp;dst=100124" TargetMode="External"/><Relationship Id="rId318" Type="http://schemas.openxmlformats.org/officeDocument/2006/relationships/hyperlink" Target="https://login.consultant.ru/link/?req=doc&amp;base=RLAW926&amp;n=249535&amp;dst=100045" TargetMode="External"/><Relationship Id="rId339" Type="http://schemas.openxmlformats.org/officeDocument/2006/relationships/hyperlink" Target="https://login.consultant.ru/link/?req=doc&amp;base=RLAW926&amp;n=46532&amp;dst=100025" TargetMode="External"/><Relationship Id="rId10" Type="http://schemas.openxmlformats.org/officeDocument/2006/relationships/hyperlink" Target="https://login.consultant.ru/link/?req=doc&amp;base=RLAW926&amp;n=89646&amp;dst=100005" TargetMode="External"/><Relationship Id="rId31" Type="http://schemas.openxmlformats.org/officeDocument/2006/relationships/hyperlink" Target="https://login.consultant.ru/link/?req=doc&amp;base=RLAW926&amp;n=296277&amp;dst=100024" TargetMode="External"/><Relationship Id="rId52" Type="http://schemas.openxmlformats.org/officeDocument/2006/relationships/hyperlink" Target="https://login.consultant.ru/link/?req=doc&amp;base=RLAW926&amp;n=115756&amp;dst=100070" TargetMode="External"/><Relationship Id="rId73" Type="http://schemas.openxmlformats.org/officeDocument/2006/relationships/hyperlink" Target="https://login.consultant.ru/link/?req=doc&amp;base=RLAW926&amp;n=211266&amp;dst=100015" TargetMode="External"/><Relationship Id="rId78" Type="http://schemas.openxmlformats.org/officeDocument/2006/relationships/hyperlink" Target="https://login.consultant.ru/link/?req=doc&amp;base=RLAW926&amp;n=296581&amp;dst=100164" TargetMode="External"/><Relationship Id="rId94" Type="http://schemas.openxmlformats.org/officeDocument/2006/relationships/hyperlink" Target="https://login.consultant.ru/link/?req=doc&amp;base=RLAW926&amp;n=150017&amp;dst=100064" TargetMode="External"/><Relationship Id="rId99" Type="http://schemas.openxmlformats.org/officeDocument/2006/relationships/hyperlink" Target="https://login.consultant.ru/link/?req=doc&amp;base=RLAW926&amp;n=296581&amp;dst=100166" TargetMode="External"/><Relationship Id="rId101" Type="http://schemas.openxmlformats.org/officeDocument/2006/relationships/hyperlink" Target="https://login.consultant.ru/link/?req=doc&amp;base=RLAW926&amp;n=150017&amp;dst=100068" TargetMode="External"/><Relationship Id="rId122" Type="http://schemas.openxmlformats.org/officeDocument/2006/relationships/hyperlink" Target="https://login.consultant.ru/link/?req=doc&amp;base=RLAW926&amp;n=149782&amp;dst=100045" TargetMode="External"/><Relationship Id="rId143" Type="http://schemas.openxmlformats.org/officeDocument/2006/relationships/hyperlink" Target="https://login.consultant.ru/link/?req=doc&amp;base=RLAW926&amp;n=296581&amp;dst=100183" TargetMode="External"/><Relationship Id="rId148" Type="http://schemas.openxmlformats.org/officeDocument/2006/relationships/hyperlink" Target="https://login.consultant.ru/link/?req=doc&amp;base=RLAW926&amp;n=237430&amp;dst=100037" TargetMode="External"/><Relationship Id="rId164" Type="http://schemas.openxmlformats.org/officeDocument/2006/relationships/hyperlink" Target="https://login.consultant.ru/link/?req=doc&amp;base=RLAW926&amp;n=114470&amp;dst=100102" TargetMode="External"/><Relationship Id="rId169" Type="http://schemas.openxmlformats.org/officeDocument/2006/relationships/hyperlink" Target="https://login.consultant.ru/link/?req=doc&amp;base=RLAW926&amp;n=296272&amp;dst=100334" TargetMode="External"/><Relationship Id="rId185" Type="http://schemas.openxmlformats.org/officeDocument/2006/relationships/hyperlink" Target="https://login.consultant.ru/link/?req=doc&amp;base=RLAW926&amp;n=296272&amp;dst=186" TargetMode="External"/><Relationship Id="rId334" Type="http://schemas.openxmlformats.org/officeDocument/2006/relationships/hyperlink" Target="https://login.consultant.ru/link/?req=doc&amp;base=RLAW926&amp;n=46532&amp;dst=100019" TargetMode="External"/><Relationship Id="rId350" Type="http://schemas.openxmlformats.org/officeDocument/2006/relationships/hyperlink" Target="https://login.consultant.ru/link/?req=doc&amp;base=RLAW926&amp;n=132661&amp;dst=100007" TargetMode="External"/><Relationship Id="rId355" Type="http://schemas.openxmlformats.org/officeDocument/2006/relationships/hyperlink" Target="https://login.consultant.ru/link/?req=doc&amp;base=RLAW926&amp;n=132661&amp;dst=100008" TargetMode="External"/><Relationship Id="rId4" Type="http://schemas.openxmlformats.org/officeDocument/2006/relationships/webSettings" Target="webSettings.xml"/><Relationship Id="rId9" Type="http://schemas.openxmlformats.org/officeDocument/2006/relationships/hyperlink" Target="https://login.consultant.ru/link/?req=doc&amp;base=RLAW926&amp;n=84935&amp;dst=100005" TargetMode="External"/><Relationship Id="rId180" Type="http://schemas.openxmlformats.org/officeDocument/2006/relationships/hyperlink" Target="https://login.consultant.ru/link/?req=doc&amp;base=RLAW926&amp;n=296581&amp;dst=100198" TargetMode="External"/><Relationship Id="rId210" Type="http://schemas.openxmlformats.org/officeDocument/2006/relationships/hyperlink" Target="https://login.consultant.ru/link/?req=doc&amp;base=RLAW926&amp;n=206707&amp;dst=100079" TargetMode="External"/><Relationship Id="rId215" Type="http://schemas.openxmlformats.org/officeDocument/2006/relationships/hyperlink" Target="https://login.consultant.ru/link/?req=doc&amp;base=RLAW926&amp;n=296581&amp;dst=100205" TargetMode="External"/><Relationship Id="rId236" Type="http://schemas.openxmlformats.org/officeDocument/2006/relationships/hyperlink" Target="https://login.consultant.ru/link/?req=doc&amp;base=RLAW926&amp;n=296581&amp;dst=100214" TargetMode="External"/><Relationship Id="rId257" Type="http://schemas.openxmlformats.org/officeDocument/2006/relationships/hyperlink" Target="https://login.consultant.ru/link/?req=doc&amp;base=RLAW926&amp;n=181210&amp;dst=100161" TargetMode="External"/><Relationship Id="rId278" Type="http://schemas.openxmlformats.org/officeDocument/2006/relationships/hyperlink" Target="https://login.consultant.ru/link/?req=doc&amp;base=RLAW926&amp;n=181210&amp;dst=100164" TargetMode="External"/><Relationship Id="rId26" Type="http://schemas.openxmlformats.org/officeDocument/2006/relationships/hyperlink" Target="https://login.consultant.ru/link/?req=doc&amp;base=RLAW926&amp;n=249535&amp;dst=100029" TargetMode="External"/><Relationship Id="rId231" Type="http://schemas.openxmlformats.org/officeDocument/2006/relationships/hyperlink" Target="https://login.consultant.ru/link/?req=doc&amp;base=RLAW926&amp;n=296272&amp;dst=187" TargetMode="External"/><Relationship Id="rId252" Type="http://schemas.openxmlformats.org/officeDocument/2006/relationships/hyperlink" Target="https://login.consultant.ru/link/?req=doc&amp;base=RLAW926&amp;n=67169&amp;dst=100007" TargetMode="External"/><Relationship Id="rId273" Type="http://schemas.openxmlformats.org/officeDocument/2006/relationships/hyperlink" Target="https://login.consultant.ru/link/?req=doc&amp;base=RLAW926&amp;n=67169&amp;dst=100007" TargetMode="External"/><Relationship Id="rId294" Type="http://schemas.openxmlformats.org/officeDocument/2006/relationships/hyperlink" Target="https://login.consultant.ru/link/?req=doc&amp;base=RLAW926&amp;n=296275" TargetMode="External"/><Relationship Id="rId308" Type="http://schemas.openxmlformats.org/officeDocument/2006/relationships/hyperlink" Target="https://login.consultant.ru/link/?req=doc&amp;base=RLAW926&amp;n=89646&amp;dst=100019" TargetMode="External"/><Relationship Id="rId329" Type="http://schemas.openxmlformats.org/officeDocument/2006/relationships/hyperlink" Target="https://login.consultant.ru/link/?req=doc&amp;base=RLAW926&amp;n=46532&amp;dst=100014" TargetMode="External"/><Relationship Id="rId47" Type="http://schemas.openxmlformats.org/officeDocument/2006/relationships/hyperlink" Target="https://login.consultant.ru/link/?req=doc&amp;base=RLAW926&amp;n=67169&amp;dst=100007" TargetMode="External"/><Relationship Id="rId68" Type="http://schemas.openxmlformats.org/officeDocument/2006/relationships/hyperlink" Target="https://login.consultant.ru/link/?req=doc&amp;base=RLAW926&amp;n=150017&amp;dst=100059" TargetMode="External"/><Relationship Id="rId89" Type="http://schemas.openxmlformats.org/officeDocument/2006/relationships/hyperlink" Target="https://login.consultant.ru/link/?req=doc&amp;base=RLAW926&amp;n=296272&amp;dst=100334" TargetMode="External"/><Relationship Id="rId112" Type="http://schemas.openxmlformats.org/officeDocument/2006/relationships/hyperlink" Target="https://login.consultant.ru/link/?req=doc&amp;base=RLAW926&amp;n=296277&amp;dst=100007" TargetMode="External"/><Relationship Id="rId133" Type="http://schemas.openxmlformats.org/officeDocument/2006/relationships/hyperlink" Target="https://login.consultant.ru/link/?req=doc&amp;base=LAW&amp;n=465561&amp;dst=1217" TargetMode="External"/><Relationship Id="rId154" Type="http://schemas.openxmlformats.org/officeDocument/2006/relationships/hyperlink" Target="https://login.consultant.ru/link/?req=doc&amp;base=RLAW926&amp;n=296272&amp;dst=100011" TargetMode="External"/><Relationship Id="rId175" Type="http://schemas.openxmlformats.org/officeDocument/2006/relationships/hyperlink" Target="https://login.consultant.ru/link/?req=doc&amp;base=RLAW926&amp;n=223651&amp;dst=100042" TargetMode="External"/><Relationship Id="rId340" Type="http://schemas.openxmlformats.org/officeDocument/2006/relationships/hyperlink" Target="https://login.consultant.ru/link/?req=doc&amp;base=RLAW926&amp;n=46532&amp;dst=100026" TargetMode="External"/><Relationship Id="rId361" Type="http://schemas.openxmlformats.org/officeDocument/2006/relationships/hyperlink" Target="https://login.consultant.ru/link/?req=doc&amp;base=RLAW926&amp;n=296581&amp;dst=100250" TargetMode="External"/><Relationship Id="rId196" Type="http://schemas.openxmlformats.org/officeDocument/2006/relationships/hyperlink" Target="https://login.consultant.ru/link/?req=doc&amp;base=RLAW926&amp;n=296272&amp;dst=157" TargetMode="External"/><Relationship Id="rId200" Type="http://schemas.openxmlformats.org/officeDocument/2006/relationships/hyperlink" Target="https://login.consultant.ru/link/?req=doc&amp;base=RLAW926&amp;n=296272&amp;dst=167" TargetMode="External"/><Relationship Id="rId16" Type="http://schemas.openxmlformats.org/officeDocument/2006/relationships/hyperlink" Target="https://login.consultant.ru/link/?req=doc&amp;base=RLAW926&amp;n=149782&amp;dst=100032" TargetMode="External"/><Relationship Id="rId221" Type="http://schemas.openxmlformats.org/officeDocument/2006/relationships/hyperlink" Target="https://login.consultant.ru/link/?req=doc&amp;base=RLAW926&amp;n=296272&amp;dst=156" TargetMode="External"/><Relationship Id="rId242" Type="http://schemas.openxmlformats.org/officeDocument/2006/relationships/hyperlink" Target="https://login.consultant.ru/link/?req=doc&amp;base=RLAW926&amp;n=67169&amp;dst=100007" TargetMode="External"/><Relationship Id="rId263" Type="http://schemas.openxmlformats.org/officeDocument/2006/relationships/hyperlink" Target="https://login.consultant.ru/link/?req=doc&amp;base=RLAW926&amp;n=273088&amp;dst=100123" TargetMode="External"/><Relationship Id="rId284" Type="http://schemas.openxmlformats.org/officeDocument/2006/relationships/hyperlink" Target="https://login.consultant.ru/link/?req=doc&amp;base=RLAW926&amp;n=296581&amp;dst=100242" TargetMode="External"/><Relationship Id="rId319" Type="http://schemas.openxmlformats.org/officeDocument/2006/relationships/hyperlink" Target="https://login.consultant.ru/link/?req=doc&amp;base=RLAW926&amp;n=249535&amp;dst=100046" TargetMode="External"/><Relationship Id="rId37" Type="http://schemas.openxmlformats.org/officeDocument/2006/relationships/hyperlink" Target="https://login.consultant.ru/link/?req=doc&amp;base=RLAW926&amp;n=273088&amp;dst=100097" TargetMode="External"/><Relationship Id="rId58" Type="http://schemas.openxmlformats.org/officeDocument/2006/relationships/hyperlink" Target="https://login.consultant.ru/link/?req=doc&amp;base=RLAW926&amp;n=67169&amp;dst=100007" TargetMode="External"/><Relationship Id="rId79" Type="http://schemas.openxmlformats.org/officeDocument/2006/relationships/hyperlink" Target="https://login.consultant.ru/link/?req=doc&amp;base=RLAW926&amp;n=296272&amp;dst=100160" TargetMode="External"/><Relationship Id="rId102" Type="http://schemas.openxmlformats.org/officeDocument/2006/relationships/hyperlink" Target="https://login.consultant.ru/link/?req=doc&amp;base=RLAW926&amp;n=296277" TargetMode="External"/><Relationship Id="rId123" Type="http://schemas.openxmlformats.org/officeDocument/2006/relationships/hyperlink" Target="https://login.consultant.ru/link/?req=doc&amp;base=RLAW926&amp;n=211266&amp;dst=100018" TargetMode="External"/><Relationship Id="rId144" Type="http://schemas.openxmlformats.org/officeDocument/2006/relationships/hyperlink" Target="https://login.consultant.ru/link/?req=doc&amp;base=RLAW926&amp;n=296581&amp;dst=100184" TargetMode="External"/><Relationship Id="rId330" Type="http://schemas.openxmlformats.org/officeDocument/2006/relationships/hyperlink" Target="https://login.consultant.ru/link/?req=doc&amp;base=RLAW926&amp;n=46532&amp;dst=100015" TargetMode="External"/><Relationship Id="rId90" Type="http://schemas.openxmlformats.org/officeDocument/2006/relationships/hyperlink" Target="https://login.consultant.ru/link/?req=doc&amp;base=RLAW926&amp;n=149782&amp;dst=100035" TargetMode="External"/><Relationship Id="rId165" Type="http://schemas.openxmlformats.org/officeDocument/2006/relationships/hyperlink" Target="https://login.consultant.ru/link/?req=doc&amp;base=RLAW926&amp;n=211266&amp;dst=100021" TargetMode="External"/><Relationship Id="rId186" Type="http://schemas.openxmlformats.org/officeDocument/2006/relationships/hyperlink" Target="https://login.consultant.ru/link/?req=doc&amp;base=RLAW926&amp;n=296272&amp;dst=187" TargetMode="External"/><Relationship Id="rId351" Type="http://schemas.openxmlformats.org/officeDocument/2006/relationships/hyperlink" Target="https://login.consultant.ru/link/?req=doc&amp;base=RLAW926&amp;n=132661&amp;dst=100007" TargetMode="External"/><Relationship Id="rId211" Type="http://schemas.openxmlformats.org/officeDocument/2006/relationships/hyperlink" Target="https://login.consultant.ru/link/?req=doc&amp;base=RLAW926&amp;n=273088&amp;dst=100117" TargetMode="External"/><Relationship Id="rId232" Type="http://schemas.openxmlformats.org/officeDocument/2006/relationships/hyperlink" Target="https://login.consultant.ru/link/?req=doc&amp;base=RLAW926&amp;n=296581&amp;dst=100209" TargetMode="External"/><Relationship Id="rId253" Type="http://schemas.openxmlformats.org/officeDocument/2006/relationships/hyperlink" Target="https://login.consultant.ru/link/?req=doc&amp;base=RLAW926&amp;n=91007&amp;dst=100013" TargetMode="External"/><Relationship Id="rId274" Type="http://schemas.openxmlformats.org/officeDocument/2006/relationships/hyperlink" Target="https://login.consultant.ru/link/?req=doc&amp;base=RLAW926&amp;n=91007&amp;dst=100013" TargetMode="External"/><Relationship Id="rId295" Type="http://schemas.openxmlformats.org/officeDocument/2006/relationships/hyperlink" Target="https://login.consultant.ru/link/?req=doc&amp;base=RLAW926&amp;n=150017&amp;dst=100101" TargetMode="External"/><Relationship Id="rId309" Type="http://schemas.openxmlformats.org/officeDocument/2006/relationships/hyperlink" Target="https://login.consultant.ru/link/?req=doc&amp;base=RLAW926&amp;n=91007&amp;dst=100013" TargetMode="External"/><Relationship Id="rId27" Type="http://schemas.openxmlformats.org/officeDocument/2006/relationships/hyperlink" Target="https://login.consultant.ru/link/?req=doc&amp;base=RLAW926&amp;n=273088&amp;dst=100094" TargetMode="External"/><Relationship Id="rId48" Type="http://schemas.openxmlformats.org/officeDocument/2006/relationships/hyperlink" Target="https://login.consultant.ru/link/?req=doc&amp;base=RLAW926&amp;n=91007&amp;dst=100009" TargetMode="External"/><Relationship Id="rId69" Type="http://schemas.openxmlformats.org/officeDocument/2006/relationships/hyperlink" Target="https://login.consultant.ru/link/?req=doc&amp;base=RLAW926&amp;n=206707&amp;dst=100066" TargetMode="External"/><Relationship Id="rId113" Type="http://schemas.openxmlformats.org/officeDocument/2006/relationships/hyperlink" Target="https://login.consultant.ru/link/?req=doc&amp;base=RLAW926&amp;n=46532&amp;dst=100008" TargetMode="External"/><Relationship Id="rId134" Type="http://schemas.openxmlformats.org/officeDocument/2006/relationships/hyperlink" Target="https://login.consultant.ru/link/?req=doc&amp;base=RLAW926&amp;n=296581&amp;dst=100175" TargetMode="External"/><Relationship Id="rId320" Type="http://schemas.openxmlformats.org/officeDocument/2006/relationships/hyperlink" Target="https://login.consultant.ru/link/?req=doc&amp;base=RLAW926&amp;n=273088&amp;dst=100126" TargetMode="External"/><Relationship Id="rId80" Type="http://schemas.openxmlformats.org/officeDocument/2006/relationships/hyperlink" Target="https://login.consultant.ru/link/?req=doc&amp;base=RLAW926&amp;n=296275&amp;dst=100090" TargetMode="External"/><Relationship Id="rId155" Type="http://schemas.openxmlformats.org/officeDocument/2006/relationships/hyperlink" Target="https://login.consultant.ru/link/?req=doc&amp;base=RLAW926&amp;n=296272&amp;dst=100014" TargetMode="External"/><Relationship Id="rId176" Type="http://schemas.openxmlformats.org/officeDocument/2006/relationships/hyperlink" Target="https://login.consultant.ru/link/?req=doc&amp;base=RLAW926&amp;n=273088&amp;dst=100111" TargetMode="External"/><Relationship Id="rId197" Type="http://schemas.openxmlformats.org/officeDocument/2006/relationships/hyperlink" Target="https://login.consultant.ru/link/?req=doc&amp;base=RLAW926&amp;n=296272&amp;dst=161" TargetMode="External"/><Relationship Id="rId341" Type="http://schemas.openxmlformats.org/officeDocument/2006/relationships/hyperlink" Target="https://login.consultant.ru/link/?req=doc&amp;base=RLAW926&amp;n=46532&amp;dst=100027" TargetMode="External"/><Relationship Id="rId362" Type="http://schemas.openxmlformats.org/officeDocument/2006/relationships/hyperlink" Target="https://login.consultant.ru/link/?req=doc&amp;base=RLAW926&amp;n=205465&amp;dst=100020" TargetMode="External"/><Relationship Id="rId201" Type="http://schemas.openxmlformats.org/officeDocument/2006/relationships/hyperlink" Target="https://login.consultant.ru/link/?req=doc&amp;base=RLAW926&amp;n=190746&amp;dst=100048" TargetMode="External"/><Relationship Id="rId222" Type="http://schemas.openxmlformats.org/officeDocument/2006/relationships/hyperlink" Target="https://login.consultant.ru/link/?req=doc&amp;base=RLAW926&amp;n=296272&amp;dst=158" TargetMode="External"/><Relationship Id="rId243" Type="http://schemas.openxmlformats.org/officeDocument/2006/relationships/hyperlink" Target="https://login.consultant.ru/link/?req=doc&amp;base=RLAW926&amp;n=91007&amp;dst=100013" TargetMode="External"/><Relationship Id="rId264" Type="http://schemas.openxmlformats.org/officeDocument/2006/relationships/hyperlink" Target="https://login.consultant.ru/link/?req=doc&amp;base=RLAW926&amp;n=115756&amp;dst=100087" TargetMode="External"/><Relationship Id="rId285" Type="http://schemas.openxmlformats.org/officeDocument/2006/relationships/hyperlink" Target="https://login.consultant.ru/link/?req=doc&amp;base=RLAW926&amp;n=206707&amp;dst=100096" TargetMode="External"/><Relationship Id="rId17" Type="http://schemas.openxmlformats.org/officeDocument/2006/relationships/hyperlink" Target="https://login.consultant.ru/link/?req=doc&amp;base=RLAW926&amp;n=132661&amp;dst=100006" TargetMode="External"/><Relationship Id="rId38" Type="http://schemas.openxmlformats.org/officeDocument/2006/relationships/hyperlink" Target="https://login.consultant.ru/link/?req=doc&amp;base=RLAW926&amp;n=293276&amp;dst=164421" TargetMode="External"/><Relationship Id="rId59" Type="http://schemas.openxmlformats.org/officeDocument/2006/relationships/hyperlink" Target="https://login.consultant.ru/link/?req=doc&amp;base=RLAW926&amp;n=114470&amp;dst=100100" TargetMode="External"/><Relationship Id="rId103" Type="http://schemas.openxmlformats.org/officeDocument/2006/relationships/hyperlink" Target="https://login.consultant.ru/link/?req=doc&amp;base=RLAW926&amp;n=296272&amp;dst=186" TargetMode="External"/><Relationship Id="rId124" Type="http://schemas.openxmlformats.org/officeDocument/2006/relationships/hyperlink" Target="https://login.consultant.ru/link/?req=doc&amp;base=RLAW926&amp;n=211266&amp;dst=100020" TargetMode="External"/><Relationship Id="rId310" Type="http://schemas.openxmlformats.org/officeDocument/2006/relationships/hyperlink" Target="https://login.consultant.ru/link/?req=doc&amp;base=RLAW926&amp;n=273088&amp;dst=100125" TargetMode="External"/><Relationship Id="rId70" Type="http://schemas.openxmlformats.org/officeDocument/2006/relationships/hyperlink" Target="https://login.consultant.ru/link/?req=doc&amp;base=RLAW926&amp;n=190746&amp;dst=100042" TargetMode="External"/><Relationship Id="rId91" Type="http://schemas.openxmlformats.org/officeDocument/2006/relationships/hyperlink" Target="https://login.consultant.ru/link/?req=doc&amp;base=RLAW926&amp;n=150017&amp;dst=100062" TargetMode="External"/><Relationship Id="rId145" Type="http://schemas.openxmlformats.org/officeDocument/2006/relationships/hyperlink" Target="https://login.consultant.ru/link/?req=doc&amp;base=LAW&amp;n=442097&amp;dst=100013" TargetMode="External"/><Relationship Id="rId166" Type="http://schemas.openxmlformats.org/officeDocument/2006/relationships/hyperlink" Target="https://login.consultant.ru/link/?req=doc&amp;base=RLAW926&amp;n=296581&amp;dst=100197" TargetMode="External"/><Relationship Id="rId187" Type="http://schemas.openxmlformats.org/officeDocument/2006/relationships/hyperlink" Target="https://login.consultant.ru/link/?req=doc&amp;base=RLAW926&amp;n=190746&amp;dst=100045" TargetMode="External"/><Relationship Id="rId331" Type="http://schemas.openxmlformats.org/officeDocument/2006/relationships/hyperlink" Target="https://login.consultant.ru/link/?req=doc&amp;base=RLAW926&amp;n=46532&amp;dst=100016" TargetMode="External"/><Relationship Id="rId352" Type="http://schemas.openxmlformats.org/officeDocument/2006/relationships/hyperlink" Target="https://login.consultant.ru/link/?req=doc&amp;base=RLAW926&amp;n=46532&amp;dst=100064" TargetMode="External"/><Relationship Id="rId1" Type="http://schemas.openxmlformats.org/officeDocument/2006/relationships/styles" Target="styles.xml"/><Relationship Id="rId212" Type="http://schemas.openxmlformats.org/officeDocument/2006/relationships/hyperlink" Target="https://login.consultant.ru/link/?req=doc&amp;base=RLAW926&amp;n=223651&amp;dst=100047" TargetMode="External"/><Relationship Id="rId233" Type="http://schemas.openxmlformats.org/officeDocument/2006/relationships/hyperlink" Target="https://login.consultant.ru/link/?req=doc&amp;base=RLAW926&amp;n=296581&amp;dst=100211" TargetMode="External"/><Relationship Id="rId254" Type="http://schemas.openxmlformats.org/officeDocument/2006/relationships/hyperlink" Target="https://login.consultant.ru/link/?req=doc&amp;base=RLAW926&amp;n=273088&amp;dst=100122" TargetMode="External"/><Relationship Id="rId28" Type="http://schemas.openxmlformats.org/officeDocument/2006/relationships/hyperlink" Target="https://login.consultant.ru/link/?req=doc&amp;base=RLAW926&amp;n=296581&amp;dst=100163" TargetMode="External"/><Relationship Id="rId49" Type="http://schemas.openxmlformats.org/officeDocument/2006/relationships/hyperlink" Target="https://login.consultant.ru/link/?req=doc&amp;base=RLAW926&amp;n=273088&amp;dst=100100" TargetMode="External"/><Relationship Id="rId114" Type="http://schemas.openxmlformats.org/officeDocument/2006/relationships/hyperlink" Target="https://login.consultant.ru/link/?req=doc&amp;base=RLAW926&amp;n=67169&amp;dst=100007" TargetMode="External"/><Relationship Id="rId275" Type="http://schemas.openxmlformats.org/officeDocument/2006/relationships/hyperlink" Target="https://login.consultant.ru/link/?req=doc&amp;base=RLAW926&amp;n=273088&amp;dst=100124" TargetMode="External"/><Relationship Id="rId296" Type="http://schemas.openxmlformats.org/officeDocument/2006/relationships/hyperlink" Target="https://login.consultant.ru/link/?req=doc&amp;base=RLAW926&amp;n=296277" TargetMode="External"/><Relationship Id="rId300" Type="http://schemas.openxmlformats.org/officeDocument/2006/relationships/hyperlink" Target="https://login.consultant.ru/link/?req=doc&amp;base=RLAW926&amp;n=237430&amp;dst=100051" TargetMode="External"/><Relationship Id="rId60" Type="http://schemas.openxmlformats.org/officeDocument/2006/relationships/hyperlink" Target="https://login.consultant.ru/link/?req=doc&amp;base=RLAW926&amp;n=84935&amp;dst=100005" TargetMode="External"/><Relationship Id="rId81" Type="http://schemas.openxmlformats.org/officeDocument/2006/relationships/hyperlink" Target="https://login.consultant.ru/link/?req=doc&amp;base=RLAW926&amp;n=296277&amp;dst=100024" TargetMode="External"/><Relationship Id="rId135" Type="http://schemas.openxmlformats.org/officeDocument/2006/relationships/hyperlink" Target="https://login.consultant.ru/link/?req=doc&amp;base=LAW&amp;n=465729" TargetMode="External"/><Relationship Id="rId156" Type="http://schemas.openxmlformats.org/officeDocument/2006/relationships/hyperlink" Target="https://login.consultant.ru/link/?req=doc&amp;base=RLAW926&amp;n=296581&amp;dst=100195" TargetMode="External"/><Relationship Id="rId177" Type="http://schemas.openxmlformats.org/officeDocument/2006/relationships/hyperlink" Target="https://login.consultant.ru/link/?req=doc&amp;base=RLAW926&amp;n=296277" TargetMode="External"/><Relationship Id="rId198" Type="http://schemas.openxmlformats.org/officeDocument/2006/relationships/hyperlink" Target="https://login.consultant.ru/link/?req=doc&amp;base=RLAW926&amp;n=296272&amp;dst=162" TargetMode="External"/><Relationship Id="rId321" Type="http://schemas.openxmlformats.org/officeDocument/2006/relationships/hyperlink" Target="https://login.consultant.ru/link/?req=doc&amp;base=RLAW926&amp;n=67169&amp;dst=100007" TargetMode="External"/><Relationship Id="rId342" Type="http://schemas.openxmlformats.org/officeDocument/2006/relationships/hyperlink" Target="https://login.consultant.ru/link/?req=doc&amp;base=RLAW926&amp;n=46532&amp;dst=100028" TargetMode="External"/><Relationship Id="rId363" Type="http://schemas.openxmlformats.org/officeDocument/2006/relationships/hyperlink" Target="https://login.consultant.ru/link/?req=doc&amp;base=RLAW926&amp;n=205465&amp;dst=100021" TargetMode="External"/><Relationship Id="rId202" Type="http://schemas.openxmlformats.org/officeDocument/2006/relationships/hyperlink" Target="https://login.consultant.ru/link/?req=doc&amp;base=RLAW926&amp;n=223651&amp;dst=100044" TargetMode="External"/><Relationship Id="rId223" Type="http://schemas.openxmlformats.org/officeDocument/2006/relationships/hyperlink" Target="https://login.consultant.ru/link/?req=doc&amp;base=RLAW926&amp;n=296272&amp;dst=161" TargetMode="External"/><Relationship Id="rId244" Type="http://schemas.openxmlformats.org/officeDocument/2006/relationships/hyperlink" Target="https://login.consultant.ru/link/?req=doc&amp;base=RLAW926&amp;n=115756&amp;dst=100084" TargetMode="External"/><Relationship Id="rId18" Type="http://schemas.openxmlformats.org/officeDocument/2006/relationships/hyperlink" Target="https://login.consultant.ru/link/?req=doc&amp;base=RLAW926&amp;n=150017&amp;dst=100059" TargetMode="External"/><Relationship Id="rId39" Type="http://schemas.openxmlformats.org/officeDocument/2006/relationships/hyperlink" Target="https://login.consultant.ru/link/?req=doc&amp;base=RLAW926&amp;n=293276&amp;dst=164421" TargetMode="External"/><Relationship Id="rId265" Type="http://schemas.openxmlformats.org/officeDocument/2006/relationships/hyperlink" Target="https://login.consultant.ru/link/?req=doc&amp;base=RLAW926&amp;n=206707&amp;dst=100091" TargetMode="External"/><Relationship Id="rId286" Type="http://schemas.openxmlformats.org/officeDocument/2006/relationships/hyperlink" Target="https://login.consultant.ru/link/?req=doc&amp;base=RLAW926&amp;n=273088&amp;dst=100124" TargetMode="External"/><Relationship Id="rId50" Type="http://schemas.openxmlformats.org/officeDocument/2006/relationships/hyperlink" Target="https://login.consultant.ru/link/?req=doc&amp;base=RLAW926&amp;n=67169&amp;dst=100007" TargetMode="External"/><Relationship Id="rId104" Type="http://schemas.openxmlformats.org/officeDocument/2006/relationships/hyperlink" Target="https://login.consultant.ru/link/?req=doc&amp;base=RLAW926&amp;n=296272&amp;dst=187" TargetMode="External"/><Relationship Id="rId125" Type="http://schemas.openxmlformats.org/officeDocument/2006/relationships/hyperlink" Target="https://login.consultant.ru/link/?req=doc&amp;base=RLAW926&amp;n=67169&amp;dst=100010" TargetMode="External"/><Relationship Id="rId146" Type="http://schemas.openxmlformats.org/officeDocument/2006/relationships/hyperlink" Target="https://login.consultant.ru/link/?req=doc&amp;base=RLAW926&amp;n=296581&amp;dst=100185" TargetMode="External"/><Relationship Id="rId167" Type="http://schemas.openxmlformats.org/officeDocument/2006/relationships/hyperlink" Target="https://login.consultant.ru/link/?req=doc&amp;base=LAW&amp;n=448192&amp;dst=6" TargetMode="External"/><Relationship Id="rId188" Type="http://schemas.openxmlformats.org/officeDocument/2006/relationships/hyperlink" Target="https://login.consultant.ru/link/?req=doc&amp;base=RLAW926&amp;n=296272&amp;dst=158" TargetMode="External"/><Relationship Id="rId311" Type="http://schemas.openxmlformats.org/officeDocument/2006/relationships/hyperlink" Target="https://login.consultant.ru/link/?req=doc&amp;base=RLAW926&amp;n=84935&amp;dst=100010" TargetMode="External"/><Relationship Id="rId332" Type="http://schemas.openxmlformats.org/officeDocument/2006/relationships/hyperlink" Target="https://login.consultant.ru/link/?req=doc&amp;base=RLAW926&amp;n=46532&amp;dst=100017" TargetMode="External"/><Relationship Id="rId353" Type="http://schemas.openxmlformats.org/officeDocument/2006/relationships/hyperlink" Target="https://login.consultant.ru/link/?req=doc&amp;base=RLAW926&amp;n=46532&amp;dst=100066" TargetMode="External"/><Relationship Id="rId71" Type="http://schemas.openxmlformats.org/officeDocument/2006/relationships/hyperlink" Target="https://login.consultant.ru/link/?req=doc&amp;base=RLAW926&amp;n=205465&amp;dst=100007" TargetMode="External"/><Relationship Id="rId92" Type="http://schemas.openxmlformats.org/officeDocument/2006/relationships/hyperlink" Target="https://login.consultant.ru/link/?req=doc&amp;base=RLAW926&amp;n=273088&amp;dst=100104" TargetMode="External"/><Relationship Id="rId213" Type="http://schemas.openxmlformats.org/officeDocument/2006/relationships/hyperlink" Target="https://login.consultant.ru/link/?req=doc&amp;base=RLAW926&amp;n=205465&amp;dst=100013" TargetMode="External"/><Relationship Id="rId234" Type="http://schemas.openxmlformats.org/officeDocument/2006/relationships/hyperlink" Target="https://login.consultant.ru/link/?req=doc&amp;base=RLAW926&amp;n=296581&amp;dst=100212" TargetMode="External"/><Relationship Id="rId2" Type="http://schemas.microsoft.com/office/2007/relationships/stylesWithEffects" Target="stylesWithEffects.xml"/><Relationship Id="rId29" Type="http://schemas.openxmlformats.org/officeDocument/2006/relationships/hyperlink" Target="https://login.consultant.ru/link/?req=doc&amp;base=RLAW926&amp;n=296272&amp;dst=100160" TargetMode="External"/><Relationship Id="rId255" Type="http://schemas.openxmlformats.org/officeDocument/2006/relationships/hyperlink" Target="https://login.consultant.ru/link/?req=doc&amp;base=RLAW926&amp;n=211266&amp;dst=100022" TargetMode="External"/><Relationship Id="rId276" Type="http://schemas.openxmlformats.org/officeDocument/2006/relationships/hyperlink" Target="https://login.consultant.ru/link/?req=doc&amp;base=RLAW926&amp;n=67169&amp;dst=100007" TargetMode="External"/><Relationship Id="rId297" Type="http://schemas.openxmlformats.org/officeDocument/2006/relationships/hyperlink" Target="https://login.consultant.ru/link/?req=doc&amp;base=RLAW926&amp;n=296277" TargetMode="External"/><Relationship Id="rId40" Type="http://schemas.openxmlformats.org/officeDocument/2006/relationships/hyperlink" Target="https://login.consultant.ru/link/?req=doc&amp;base=RLAW926&amp;n=205465&amp;dst=100006" TargetMode="External"/><Relationship Id="rId115" Type="http://schemas.openxmlformats.org/officeDocument/2006/relationships/hyperlink" Target="https://login.consultant.ru/link/?req=doc&amp;base=RLAW926&amp;n=296581&amp;dst=100170" TargetMode="External"/><Relationship Id="rId136" Type="http://schemas.openxmlformats.org/officeDocument/2006/relationships/hyperlink" Target="https://login.consultant.ru/link/?req=doc&amp;base=RLAW926&amp;n=296581&amp;dst=100176" TargetMode="External"/><Relationship Id="rId157" Type="http://schemas.openxmlformats.org/officeDocument/2006/relationships/hyperlink" Target="https://login.consultant.ru/link/?req=doc&amp;base=RLAW926&amp;n=237430&amp;dst=100041" TargetMode="External"/><Relationship Id="rId178" Type="http://schemas.openxmlformats.org/officeDocument/2006/relationships/hyperlink" Target="https://login.consultant.ru/link/?req=doc&amp;base=RLAW926&amp;n=296272&amp;dst=186" TargetMode="External"/><Relationship Id="rId301" Type="http://schemas.openxmlformats.org/officeDocument/2006/relationships/hyperlink" Target="https://login.consultant.ru/link/?req=doc&amp;base=RLAW926&amp;n=115756&amp;dst=100094" TargetMode="External"/><Relationship Id="rId322" Type="http://schemas.openxmlformats.org/officeDocument/2006/relationships/hyperlink" Target="https://login.consultant.ru/link/?req=doc&amp;base=RLAW926&amp;n=91007&amp;dst=100013" TargetMode="External"/><Relationship Id="rId343" Type="http://schemas.openxmlformats.org/officeDocument/2006/relationships/hyperlink" Target="https://login.consultant.ru/link/?req=doc&amp;base=RLAW926&amp;n=46532&amp;dst=100029" TargetMode="External"/><Relationship Id="rId364" Type="http://schemas.openxmlformats.org/officeDocument/2006/relationships/hyperlink" Target="https://login.consultant.ru/link/?req=doc&amp;base=RLAW926&amp;n=205465&amp;dst=100023" TargetMode="External"/><Relationship Id="rId61" Type="http://schemas.openxmlformats.org/officeDocument/2006/relationships/hyperlink" Target="https://login.consultant.ru/link/?req=doc&amp;base=RLAW926&amp;n=89646&amp;dst=100007" TargetMode="External"/><Relationship Id="rId82" Type="http://schemas.openxmlformats.org/officeDocument/2006/relationships/hyperlink" Target="https://login.consultant.ru/link/?req=doc&amp;base=RLAW926&amp;n=67169&amp;dst=100007" TargetMode="External"/><Relationship Id="rId199" Type="http://schemas.openxmlformats.org/officeDocument/2006/relationships/hyperlink" Target="https://login.consultant.ru/link/?req=doc&amp;base=RLAW926&amp;n=296272&amp;dst=166" TargetMode="External"/><Relationship Id="rId203" Type="http://schemas.openxmlformats.org/officeDocument/2006/relationships/hyperlink" Target="https://login.consultant.ru/link/?req=doc&amp;base=RLAW926&amp;n=223651&amp;dst=100046" TargetMode="External"/><Relationship Id="rId19" Type="http://schemas.openxmlformats.org/officeDocument/2006/relationships/hyperlink" Target="https://login.consultant.ru/link/?req=doc&amp;base=RLAW926&amp;n=206707&amp;dst=100063" TargetMode="External"/><Relationship Id="rId224" Type="http://schemas.openxmlformats.org/officeDocument/2006/relationships/hyperlink" Target="https://login.consultant.ru/link/?req=doc&amp;base=RLAW926&amp;n=296272&amp;dst=163" TargetMode="External"/><Relationship Id="rId245" Type="http://schemas.openxmlformats.org/officeDocument/2006/relationships/hyperlink" Target="https://login.consultant.ru/link/?req=doc&amp;base=RLAW926&amp;n=150017&amp;dst=100089" TargetMode="External"/><Relationship Id="rId266" Type="http://schemas.openxmlformats.org/officeDocument/2006/relationships/hyperlink" Target="https://login.consultant.ru/link/?req=doc&amp;base=RLAW926&amp;n=67169&amp;dst=100007" TargetMode="External"/><Relationship Id="rId287" Type="http://schemas.openxmlformats.org/officeDocument/2006/relationships/hyperlink" Target="https://login.consultant.ru/link/?req=doc&amp;base=RLAW926&amp;n=296581&amp;dst=100243" TargetMode="External"/><Relationship Id="rId30" Type="http://schemas.openxmlformats.org/officeDocument/2006/relationships/hyperlink" Target="https://login.consultant.ru/link/?req=doc&amp;base=RLAW926&amp;n=296275&amp;dst=100090" TargetMode="External"/><Relationship Id="rId105" Type="http://schemas.openxmlformats.org/officeDocument/2006/relationships/hyperlink" Target="https://login.consultant.ru/link/?req=doc&amp;base=RLAW926&amp;n=296581&amp;dst=100168" TargetMode="External"/><Relationship Id="rId126" Type="http://schemas.openxmlformats.org/officeDocument/2006/relationships/hyperlink" Target="https://login.consultant.ru/link/?req=doc&amp;base=RLAW926&amp;n=89646&amp;dst=100011" TargetMode="External"/><Relationship Id="rId147" Type="http://schemas.openxmlformats.org/officeDocument/2006/relationships/hyperlink" Target="https://login.consultant.ru/link/?req=doc&amp;base=RLAW926&amp;n=296581&amp;dst=100187" TargetMode="External"/><Relationship Id="rId168" Type="http://schemas.openxmlformats.org/officeDocument/2006/relationships/hyperlink" Target="https://login.consultant.ru/link/?req=doc&amp;base=RLAW926&amp;n=296272&amp;dst=100333" TargetMode="External"/><Relationship Id="rId312" Type="http://schemas.openxmlformats.org/officeDocument/2006/relationships/hyperlink" Target="https://login.consultant.ru/link/?req=doc&amp;base=RLAW926&amp;n=249535&amp;dst=100042" TargetMode="External"/><Relationship Id="rId333" Type="http://schemas.openxmlformats.org/officeDocument/2006/relationships/hyperlink" Target="https://login.consultant.ru/link/?req=doc&amp;base=RLAW926&amp;n=46532&amp;dst=100018" TargetMode="External"/><Relationship Id="rId354" Type="http://schemas.openxmlformats.org/officeDocument/2006/relationships/hyperlink" Target="https://login.consultant.ru/link/?req=doc&amp;base=RLAW926&amp;n=46532&amp;dst=100067" TargetMode="External"/><Relationship Id="rId51" Type="http://schemas.openxmlformats.org/officeDocument/2006/relationships/hyperlink" Target="https://login.consultant.ru/link/?req=doc&amp;base=RLAW926&amp;n=91007&amp;dst=100009" TargetMode="External"/><Relationship Id="rId72" Type="http://schemas.openxmlformats.org/officeDocument/2006/relationships/hyperlink" Target="https://login.consultant.ru/link/?req=doc&amp;base=RLAW926&amp;n=207884&amp;dst=100028" TargetMode="External"/><Relationship Id="rId93" Type="http://schemas.openxmlformats.org/officeDocument/2006/relationships/hyperlink" Target="https://login.consultant.ru/link/?req=doc&amp;base=RLAW926&amp;n=249535&amp;dst=100030" TargetMode="External"/><Relationship Id="rId189" Type="http://schemas.openxmlformats.org/officeDocument/2006/relationships/hyperlink" Target="https://login.consultant.ru/link/?req=doc&amp;base=RLAW926&amp;n=296272&amp;dst=159" TargetMode="External"/><Relationship Id="rId3" Type="http://schemas.openxmlformats.org/officeDocument/2006/relationships/settings" Target="settings.xml"/><Relationship Id="rId214" Type="http://schemas.openxmlformats.org/officeDocument/2006/relationships/hyperlink" Target="https://login.consultant.ru/link/?req=doc&amp;base=RLAW926&amp;n=223651&amp;dst=100047" TargetMode="External"/><Relationship Id="rId235" Type="http://schemas.openxmlformats.org/officeDocument/2006/relationships/hyperlink" Target="https://login.consultant.ru/link/?req=doc&amp;base=RLAW926&amp;n=296581&amp;dst=100213" TargetMode="External"/><Relationship Id="rId256" Type="http://schemas.openxmlformats.org/officeDocument/2006/relationships/hyperlink" Target="https://login.consultant.ru/link/?req=doc&amp;base=RLAW926&amp;n=211266&amp;dst=100024" TargetMode="External"/><Relationship Id="rId277" Type="http://schemas.openxmlformats.org/officeDocument/2006/relationships/hyperlink" Target="https://login.consultant.ru/link/?req=doc&amp;base=RLAW926&amp;n=91007&amp;dst=100013" TargetMode="External"/><Relationship Id="rId298" Type="http://schemas.openxmlformats.org/officeDocument/2006/relationships/hyperlink" Target="https://login.consultant.ru/link/?req=doc&amp;base=RLAW926&amp;n=206707&amp;dst=100098" TargetMode="External"/><Relationship Id="rId116" Type="http://schemas.openxmlformats.org/officeDocument/2006/relationships/hyperlink" Target="https://login.consultant.ru/link/?req=doc&amp;base=RLAW926&amp;n=150017&amp;dst=100069" TargetMode="External"/><Relationship Id="rId137" Type="http://schemas.openxmlformats.org/officeDocument/2006/relationships/hyperlink" Target="https://login.consultant.ru/link/?req=doc&amp;base=RLAW926&amp;n=296581&amp;dst=100177" TargetMode="External"/><Relationship Id="rId158" Type="http://schemas.openxmlformats.org/officeDocument/2006/relationships/hyperlink" Target="https://login.consultant.ru/link/?req=doc&amp;base=RLAW926&amp;n=206707&amp;dst=100072" TargetMode="External"/><Relationship Id="rId302" Type="http://schemas.openxmlformats.org/officeDocument/2006/relationships/hyperlink" Target="https://login.consultant.ru/link/?req=doc&amp;base=RLAW926&amp;n=237430&amp;dst=100052" TargetMode="External"/><Relationship Id="rId323" Type="http://schemas.openxmlformats.org/officeDocument/2006/relationships/hyperlink" Target="https://login.consultant.ru/link/?req=doc&amp;base=RLAW926&amp;n=273088&amp;dst=100126" TargetMode="External"/><Relationship Id="rId344" Type="http://schemas.openxmlformats.org/officeDocument/2006/relationships/hyperlink" Target="https://login.consultant.ru/link/?req=doc&amp;base=RLAW926&amp;n=46532&amp;dst=100030" TargetMode="External"/><Relationship Id="rId20" Type="http://schemas.openxmlformats.org/officeDocument/2006/relationships/hyperlink" Target="https://login.consultant.ru/link/?req=doc&amp;base=RLAW926&amp;n=190746&amp;dst=100042" TargetMode="External"/><Relationship Id="rId41" Type="http://schemas.openxmlformats.org/officeDocument/2006/relationships/hyperlink" Target="https://login.consultant.ru/link/?req=doc&amp;base=RLAW926&amp;n=115756&amp;dst=100063" TargetMode="External"/><Relationship Id="rId62" Type="http://schemas.openxmlformats.org/officeDocument/2006/relationships/hyperlink" Target="https://login.consultant.ru/link/?req=doc&amp;base=RLAW926&amp;n=91007&amp;dst=100010" TargetMode="External"/><Relationship Id="rId83" Type="http://schemas.openxmlformats.org/officeDocument/2006/relationships/hyperlink" Target="https://login.consultant.ru/link/?req=doc&amp;base=RLAW926&amp;n=273088&amp;dst=100103" TargetMode="External"/><Relationship Id="rId179" Type="http://schemas.openxmlformats.org/officeDocument/2006/relationships/hyperlink" Target="https://login.consultant.ru/link/?req=doc&amp;base=RLAW926&amp;n=296272&amp;dst=187" TargetMode="External"/><Relationship Id="rId365" Type="http://schemas.openxmlformats.org/officeDocument/2006/relationships/hyperlink" Target="https://login.consultant.ru/link/?req=doc&amp;base=RLAW926&amp;n=205465&amp;dst=100025" TargetMode="External"/><Relationship Id="rId190" Type="http://schemas.openxmlformats.org/officeDocument/2006/relationships/hyperlink" Target="https://login.consultant.ru/link/?req=doc&amp;base=RLAW926&amp;n=296272&amp;dst=163" TargetMode="External"/><Relationship Id="rId204" Type="http://schemas.openxmlformats.org/officeDocument/2006/relationships/hyperlink" Target="https://login.consultant.ru/link/?req=doc&amp;base=RLAW926&amp;n=296581&amp;dst=100201" TargetMode="External"/><Relationship Id="rId225" Type="http://schemas.openxmlformats.org/officeDocument/2006/relationships/hyperlink" Target="https://login.consultant.ru/link/?req=doc&amp;base=RLAW926&amp;n=296272&amp;dst=166" TargetMode="External"/><Relationship Id="rId246" Type="http://schemas.openxmlformats.org/officeDocument/2006/relationships/hyperlink" Target="https://login.consultant.ru/link/?req=doc&amp;base=RLAW926&amp;n=223651&amp;dst=100053" TargetMode="External"/><Relationship Id="rId267" Type="http://schemas.openxmlformats.org/officeDocument/2006/relationships/hyperlink" Target="https://login.consultant.ru/link/?req=doc&amp;base=RLAW926&amp;n=91007&amp;dst=100013" TargetMode="External"/><Relationship Id="rId288" Type="http://schemas.openxmlformats.org/officeDocument/2006/relationships/hyperlink" Target="https://login.consultant.ru/link/?req=doc&amp;base=RLAW926&amp;n=237430&amp;dst=100048" TargetMode="External"/><Relationship Id="rId106" Type="http://schemas.openxmlformats.org/officeDocument/2006/relationships/hyperlink" Target="https://login.consultant.ru/link/?req=doc&amp;base=RLAW926&amp;n=296277" TargetMode="External"/><Relationship Id="rId127" Type="http://schemas.openxmlformats.org/officeDocument/2006/relationships/hyperlink" Target="https://login.consultant.ru/link/?req=doc&amp;base=RLAW926&amp;n=273088&amp;dst=100107" TargetMode="External"/><Relationship Id="rId313" Type="http://schemas.openxmlformats.org/officeDocument/2006/relationships/hyperlink" Target="https://login.consultant.ru/link/?req=doc&amp;base=RLAW926&amp;n=273088&amp;dst=1001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15989</Words>
  <Characters>91141</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2024-03-28T07:57:00Z</dcterms:created>
  <dcterms:modified xsi:type="dcterms:W3CDTF">2024-03-28T07:57:00Z</dcterms:modified>
</cp:coreProperties>
</file>