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3" w:rsidRDefault="00A64A4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4A43" w:rsidRDefault="00A64A43">
      <w:pPr>
        <w:pStyle w:val="ConsPlusNormal"/>
        <w:jc w:val="both"/>
        <w:outlineLvl w:val="0"/>
      </w:pPr>
    </w:p>
    <w:p w:rsidR="00A64A43" w:rsidRDefault="00A64A4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64A43" w:rsidRDefault="00A64A43">
      <w:pPr>
        <w:pStyle w:val="ConsPlusTitle"/>
        <w:jc w:val="center"/>
      </w:pPr>
    </w:p>
    <w:p w:rsidR="00A64A43" w:rsidRDefault="00A64A43">
      <w:pPr>
        <w:pStyle w:val="ConsPlusTitle"/>
        <w:jc w:val="center"/>
      </w:pPr>
      <w:r>
        <w:t>ПОСТАНОВЛЕНИЕ</w:t>
      </w:r>
    </w:p>
    <w:p w:rsidR="00A64A43" w:rsidRDefault="00A64A43">
      <w:pPr>
        <w:pStyle w:val="ConsPlusTitle"/>
        <w:jc w:val="center"/>
      </w:pPr>
      <w:r>
        <w:t>от 6 июня 2005 г. N 103-п</w:t>
      </w:r>
    </w:p>
    <w:p w:rsidR="00A64A43" w:rsidRDefault="00A64A43">
      <w:pPr>
        <w:pStyle w:val="ConsPlusTitle"/>
        <w:jc w:val="center"/>
      </w:pPr>
    </w:p>
    <w:p w:rsidR="00A64A43" w:rsidRDefault="00A64A43">
      <w:pPr>
        <w:pStyle w:val="ConsPlusTitle"/>
        <w:jc w:val="center"/>
      </w:pPr>
      <w:r>
        <w:t>ОБ УТВЕРЖДЕНИИ ПЕРЕЧНЯ НАГРАД, ПОЧЕТНЫХ ЗВАНИЙ,</w:t>
      </w:r>
    </w:p>
    <w:p w:rsidR="00A64A43" w:rsidRDefault="00A64A43">
      <w:pPr>
        <w:pStyle w:val="ConsPlusTitle"/>
        <w:jc w:val="center"/>
      </w:pPr>
      <w:r>
        <w:t>ВЕДОМСТВЕННЫХ ЗНАКОВ ОТЛИЧИЯ В ТРУДЕ РОССИЙСКОЙ ФЕДЕРАЦИИ</w:t>
      </w:r>
    </w:p>
    <w:p w:rsidR="00A64A43" w:rsidRDefault="00A64A43">
      <w:pPr>
        <w:pStyle w:val="ConsPlusTitle"/>
        <w:jc w:val="center"/>
      </w:pPr>
      <w:r>
        <w:t>И ПЕРЕЧНЯ НАГРАД, ПОЧЕТНЫХ ЗВАНИЙ</w:t>
      </w:r>
    </w:p>
    <w:p w:rsidR="00A64A43" w:rsidRDefault="00A64A43">
      <w:pPr>
        <w:pStyle w:val="ConsPlusTitle"/>
        <w:jc w:val="center"/>
      </w:pPr>
      <w:r>
        <w:t>ХАНТЫ-МАНСИЙСКОГО АВТОНОМНОГО ОКРУГА - ЮГРЫ,</w:t>
      </w:r>
    </w:p>
    <w:p w:rsidR="00A64A43" w:rsidRDefault="00A64A43">
      <w:pPr>
        <w:pStyle w:val="ConsPlusTitle"/>
        <w:jc w:val="center"/>
      </w:pPr>
      <w:r>
        <w:t>ЯВЛЯЮЩИХСЯ ОСНОВАНИЕМ ДЛЯ ПРИСВОЕНИЯ ЗВАНИЙ "ВЕТЕРАН ТРУДА",</w:t>
      </w:r>
    </w:p>
    <w:p w:rsidR="00A64A43" w:rsidRDefault="00A64A43">
      <w:pPr>
        <w:pStyle w:val="ConsPlusTitle"/>
        <w:jc w:val="center"/>
      </w:pPr>
      <w:r>
        <w:t>"ВЕТЕРАН ТРУДА ХАНТЫ-МАНСИЙСКОГО АВТОНОМНОГО ОКРУГА - ЮГРЫ"</w:t>
      </w:r>
    </w:p>
    <w:p w:rsidR="00A64A43" w:rsidRDefault="00A64A43">
      <w:pPr>
        <w:pStyle w:val="ConsPlusTitle"/>
        <w:jc w:val="center"/>
      </w:pPr>
      <w:r>
        <w:t>И ПРЕДОСТАВЛЕНИЯ МЕР СОЦИАЛЬНОЙ ПОДДЕРЖКИ ВЕТЕРАНАМ ТРУДА</w:t>
      </w:r>
    </w:p>
    <w:p w:rsidR="00A64A43" w:rsidRDefault="00A64A43">
      <w:pPr>
        <w:pStyle w:val="ConsPlusTitle"/>
        <w:jc w:val="center"/>
      </w:pPr>
      <w:r>
        <w:t>И ВЕТЕРАНАМ ТРУДА</w:t>
      </w:r>
    </w:p>
    <w:p w:rsidR="00A64A43" w:rsidRDefault="00A64A43">
      <w:pPr>
        <w:pStyle w:val="ConsPlusTitle"/>
        <w:jc w:val="center"/>
      </w:pPr>
      <w:r>
        <w:t>ХАНТЫ-МАНСИЙСКОГО АВТОНОМНОГО ОКРУГА - ЮГРЫ</w:t>
      </w:r>
    </w:p>
    <w:p w:rsidR="00A64A43" w:rsidRDefault="00A64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15.02.2006 </w:t>
            </w:r>
            <w:hyperlink r:id="rId6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26.06.2006 </w:t>
            </w:r>
            <w:hyperlink r:id="rId7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06.04.2007 </w:t>
            </w:r>
            <w:hyperlink r:id="rId8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20.07.2007 </w:t>
            </w:r>
            <w:hyperlink r:id="rId9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10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09.06.2009 </w:t>
            </w:r>
            <w:hyperlink r:id="rId1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30.12.2009 </w:t>
            </w:r>
            <w:hyperlink r:id="rId12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20.08.2010 </w:t>
            </w:r>
            <w:hyperlink r:id="rId13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14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26.07.2013 </w:t>
            </w:r>
            <w:hyperlink r:id="rId15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16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17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</w:tr>
    </w:tbl>
    <w:p w:rsidR="00A64A43" w:rsidRDefault="00A64A43">
      <w:pPr>
        <w:pStyle w:val="ConsPlusNormal"/>
        <w:jc w:val="center"/>
      </w:pPr>
    </w:p>
    <w:p w:rsidR="00A64A43" w:rsidRDefault="00A64A43">
      <w:pPr>
        <w:pStyle w:val="ConsPlusNormal"/>
        <w:ind w:firstLine="540"/>
        <w:jc w:val="both"/>
      </w:pPr>
      <w:r>
        <w:t xml:space="preserve">На основании </w:t>
      </w:r>
      <w:hyperlink r:id="rId18">
        <w:r>
          <w:rPr>
            <w:color w:val="0000FF"/>
          </w:rPr>
          <w:t>статьи 7</w:t>
        </w:r>
      </w:hyperlink>
      <w:r>
        <w:t xml:space="preserve"> Федерального закона от 12 января 1995 года N 5-ФЗ "О ветеранах", </w:t>
      </w:r>
      <w:hyperlink r:id="rId19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7 ноября 2006 года </w:t>
      </w:r>
      <w:hyperlink r:id="rId20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Правительство автономного округа постановляет:</w:t>
      </w:r>
    </w:p>
    <w:p w:rsidR="00A64A43" w:rsidRDefault="00A64A43">
      <w:pPr>
        <w:pStyle w:val="ConsPlusNormal"/>
        <w:jc w:val="both"/>
      </w:pPr>
      <w:r>
        <w:t xml:space="preserve">(в ред. постановлений Правительства ХМАО - Югры от 06.04.2007 </w:t>
      </w:r>
      <w:hyperlink r:id="rId21">
        <w:r>
          <w:rPr>
            <w:color w:val="0000FF"/>
          </w:rPr>
          <w:t>N 88-п</w:t>
        </w:r>
      </w:hyperlink>
      <w:r>
        <w:t xml:space="preserve">, от 20.04.2012 </w:t>
      </w:r>
      <w:hyperlink r:id="rId22">
        <w:r>
          <w:rPr>
            <w:color w:val="0000FF"/>
          </w:rPr>
          <w:t>N 143-п</w:t>
        </w:r>
      </w:hyperlink>
      <w:r>
        <w:t xml:space="preserve">, от 23.07.2021 </w:t>
      </w:r>
      <w:hyperlink r:id="rId23">
        <w:r>
          <w:rPr>
            <w:color w:val="0000FF"/>
          </w:rPr>
          <w:t>N 274-п</w:t>
        </w:r>
      </w:hyperlink>
      <w:r>
        <w:t>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1. Утвердить: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Перечень</w:t>
        </w:r>
      </w:hyperlink>
      <w:r>
        <w:t xml:space="preserve"> наград, почетных званий, ведомственных знаков отличия в труде Российской Федерации, являющихся основанием для присвоения званий "Ветеран труда" и предоставления мер социальной поддержки ветеранам труда (приложение N 1).</w:t>
      </w:r>
    </w:p>
    <w:p w:rsidR="00A64A43" w:rsidRDefault="00A64A4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26.06.2006 N 141-п)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 xml:space="preserve">1.2. </w:t>
      </w:r>
      <w:hyperlink w:anchor="P396">
        <w:r>
          <w:rPr>
            <w:color w:val="0000FF"/>
          </w:rPr>
          <w:t>Перечень</w:t>
        </w:r>
      </w:hyperlink>
      <w:r>
        <w:t xml:space="preserve"> наград, почетных званий Ханты-Мансийского автономного округа - Югры, являющихся основанием для присвоения званий "Ветеран труда Ханты-Мансийского автономного округа - Югры" и предоставления мер социальной поддержки ветеранам труда Ханты-Мансийского автономного округа - Югры (приложение N 2).</w:t>
      </w:r>
    </w:p>
    <w:p w:rsidR="00A64A43" w:rsidRDefault="00A64A4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26.06.2006 N 141-п)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2. Определить уполномоченным исполнительным органом автономного округа по предоставлению мер социальной поддержки ветеранам труда и ветеранам труда Ханты-Мансийского автономного округа - Югры Департамент социального развития автономного округа.</w:t>
      </w:r>
    </w:p>
    <w:p w:rsidR="00A64A43" w:rsidRDefault="00A64A43">
      <w:pPr>
        <w:pStyle w:val="ConsPlusNormal"/>
        <w:jc w:val="both"/>
      </w:pPr>
      <w:r>
        <w:t xml:space="preserve">(в ред. постановлений Правительства ХМАО - Югры от 20.04.2012 </w:t>
      </w:r>
      <w:hyperlink r:id="rId26">
        <w:r>
          <w:rPr>
            <w:color w:val="0000FF"/>
          </w:rPr>
          <w:t>N 143-п</w:t>
        </w:r>
      </w:hyperlink>
      <w:r>
        <w:t xml:space="preserve">, от 07.10.2022 </w:t>
      </w:r>
      <w:hyperlink r:id="rId27">
        <w:r>
          <w:rPr>
            <w:color w:val="0000FF"/>
          </w:rPr>
          <w:t>N 495-п</w:t>
        </w:r>
      </w:hyperlink>
      <w:r>
        <w:t>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ХМАО - Югры от 20.04.2012 N 143-п.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jc w:val="right"/>
      </w:pPr>
      <w:r>
        <w:t>Председатель Правительства</w:t>
      </w:r>
    </w:p>
    <w:p w:rsidR="00A64A43" w:rsidRDefault="00A64A43">
      <w:pPr>
        <w:pStyle w:val="ConsPlusNormal"/>
        <w:jc w:val="right"/>
      </w:pPr>
      <w:r>
        <w:t>автономного округа</w:t>
      </w:r>
    </w:p>
    <w:p w:rsidR="00A64A43" w:rsidRDefault="00A64A43">
      <w:pPr>
        <w:pStyle w:val="ConsPlusNormal"/>
        <w:jc w:val="right"/>
      </w:pPr>
      <w:r>
        <w:lastRenderedPageBreak/>
        <w:t>А.В.ФИЛИПЕНКО</w:t>
      </w: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  <w:outlineLvl w:val="0"/>
      </w:pPr>
      <w:r>
        <w:t>Приложение N 1</w:t>
      </w:r>
    </w:p>
    <w:p w:rsidR="00A64A43" w:rsidRDefault="00A64A43">
      <w:pPr>
        <w:pStyle w:val="ConsPlusNormal"/>
        <w:jc w:val="right"/>
      </w:pPr>
      <w:r>
        <w:t>к постановлению</w:t>
      </w:r>
    </w:p>
    <w:p w:rsidR="00A64A43" w:rsidRDefault="00A64A43">
      <w:pPr>
        <w:pStyle w:val="ConsPlusNormal"/>
        <w:jc w:val="right"/>
      </w:pPr>
      <w:r>
        <w:t>Правительства</w:t>
      </w:r>
    </w:p>
    <w:p w:rsidR="00A64A43" w:rsidRDefault="00A64A43">
      <w:pPr>
        <w:pStyle w:val="ConsPlusNormal"/>
        <w:jc w:val="right"/>
      </w:pPr>
      <w:r>
        <w:t>автономного округа</w:t>
      </w:r>
    </w:p>
    <w:p w:rsidR="00A64A43" w:rsidRDefault="00A64A43">
      <w:pPr>
        <w:pStyle w:val="ConsPlusNormal"/>
        <w:jc w:val="right"/>
      </w:pPr>
      <w:r>
        <w:t>от 6 июня 2005 г. N 103-п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</w:pPr>
      <w:bookmarkStart w:id="0" w:name="P47"/>
      <w:bookmarkEnd w:id="0"/>
      <w:r>
        <w:t>ПЕРЕЧЕНЬ</w:t>
      </w:r>
    </w:p>
    <w:p w:rsidR="00A64A43" w:rsidRDefault="00A64A43">
      <w:pPr>
        <w:pStyle w:val="ConsPlusTitle"/>
        <w:jc w:val="center"/>
      </w:pPr>
      <w:r>
        <w:t>НАГРАД, ПОЧЕТНЫХ ЗВАНИЙ, ВЕДОМСТВЕННЫХ ЗНАКОВ ОТЛИЧИЯ</w:t>
      </w:r>
    </w:p>
    <w:p w:rsidR="00A64A43" w:rsidRDefault="00A64A43">
      <w:pPr>
        <w:pStyle w:val="ConsPlusTitle"/>
        <w:jc w:val="center"/>
      </w:pPr>
      <w:r>
        <w:t>В ТРУДЕ РОССИЙСКОЙ ФЕДЕРАЦИИ, ЯВЛЯЮЩИХСЯ ОСНОВАНИЕМ</w:t>
      </w:r>
    </w:p>
    <w:p w:rsidR="00A64A43" w:rsidRDefault="00A64A43">
      <w:pPr>
        <w:pStyle w:val="ConsPlusTitle"/>
        <w:jc w:val="center"/>
      </w:pPr>
      <w:r>
        <w:t>ДЛЯ ПРИСВОЕНИЯ ЗВАНИЯ "ВЕТЕРАН ТРУДА" И ПРЕДОСТАВЛЕНИЯ МЕР</w:t>
      </w:r>
    </w:p>
    <w:p w:rsidR="00A64A43" w:rsidRDefault="00A64A43">
      <w:pPr>
        <w:pStyle w:val="ConsPlusTitle"/>
        <w:jc w:val="center"/>
      </w:pPr>
      <w:r>
        <w:t>СОЦИАЛЬНОЙ ПОДДЕРЖКИ ВЕТЕРАНАМ ТРУДА</w:t>
      </w:r>
    </w:p>
    <w:p w:rsidR="00A64A43" w:rsidRDefault="00A64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29.12.2008 </w:t>
            </w:r>
            <w:hyperlink r:id="rId29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30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30.12.2009 </w:t>
            </w:r>
            <w:hyperlink r:id="rId3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20.08.2010 </w:t>
            </w:r>
            <w:hyperlink r:id="rId32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20.04.2012 </w:t>
            </w:r>
            <w:hyperlink r:id="rId33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26.07.2013 </w:t>
            </w:r>
            <w:hyperlink r:id="rId34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23.07.2021 </w:t>
            </w:r>
            <w:hyperlink r:id="rId35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</w:tr>
    </w:tbl>
    <w:p w:rsidR="00A64A43" w:rsidRDefault="00A64A43">
      <w:pPr>
        <w:pStyle w:val="ConsPlusNormal"/>
        <w:jc w:val="both"/>
      </w:pPr>
    </w:p>
    <w:p w:rsidR="00A64A43" w:rsidRDefault="00A64A43">
      <w:pPr>
        <w:pStyle w:val="ConsPlusTitle"/>
        <w:jc w:val="center"/>
        <w:outlineLvl w:val="1"/>
      </w:pPr>
      <w:r>
        <w:t>Раздел I. ОРДЕНА РОССИЙСКОЙ ФЕДЕРАЦИИ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орден Ленина;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орден Октябрьской Революции;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орден Трудового Красного Знамени;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орден Дружбы народов;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орден "Знак Почета";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6) орден Трудовой Славы I, II и III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7) орден "Победа";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8) орден Красного Знамени;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9) орден Суворова I, II и III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10) орден Ушакова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11) орден Кутузова I, II и III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12) орден Нахимова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13) орден Александра Невского;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14) орден Красной Звезды;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15) орден Славы I, II и III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16) орден Святого апостола Андрея Первозванного;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17) орден "За заслуги перед Отечеством" всех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18) орден Жукова;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19) орден Мужества;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20) орден "За военные заслуги";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21) орден Почета;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22) орден Дружбы;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23) орден "Материнская слава";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24) орден "За морские заслуги";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25) орден Отечественной войны 1, 2 степеней;</w:t>
      </w:r>
    </w:p>
    <w:p w:rsidR="00A64A43" w:rsidRDefault="00A64A43">
      <w:pPr>
        <w:pStyle w:val="ConsPlusNormal"/>
        <w:jc w:val="both"/>
      </w:pPr>
      <w:r>
        <w:t xml:space="preserve">(п. 25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09.06.2009 N 137-п)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26) "За Службу Родине в Вооруженных Силах СССР" всех степеней.</w:t>
      </w:r>
    </w:p>
    <w:p w:rsidR="00A64A43" w:rsidRDefault="00A64A43">
      <w:pPr>
        <w:pStyle w:val="ConsPlusNormal"/>
        <w:jc w:val="both"/>
      </w:pPr>
      <w:r>
        <w:t xml:space="preserve">(п. 26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  <w:outlineLvl w:val="1"/>
      </w:pPr>
      <w:r>
        <w:t>Раздел II. МЕДАЛИ РОССИЙСКОЙ ФЕДЕРАЦИИ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медаль "Золотая Звезда";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медаль "За трудовую доблесть";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медаль "За трудовое отличие";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медаль "Ветеран труда";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медаль "За отвагу";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6) медаль Ушакова;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7) медаль "За боевые заслуги";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8) медаль Нахимова;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9) медаль "За отличие в воинской службе"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10) медаль "За укрепление боевого содружества";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11) медаль "За освоение целинных земель";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12) медаль "За строительство Байкало-Амурской магистрали";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13) медаль "За преобразование Нечерноземья РСФСР";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14) медаль "За освоение недр и развитие нефтегазового комплекса Западной Сибири";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15) медаль "Медаль материнства"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16) медаль "За отличную службу по охране общественного порядка";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17) медаль "За отвагу на пожаре";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18) медаль "За спасение утопающих";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19) медаль "За оборону Ленинграда";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20) медаль "За оборону Москвы";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21) медаль ордена "За заслуги перед Отечеством" I,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22) медаль "Защитнику свободной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23) медаль "За спасение погибавших";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24) медаль Суворова;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25) медаль Нестерова;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26) медаль "За отличие в охране государственной границы";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27) медаль "За отличие в охране общественного порядка";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28) медаль Жукова;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29) медаль "За труды по сельскому хозяйству";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30) медаль Пушкина;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31) медаль "За развитие железных дорог";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32) медаль Столыпина П.А.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33) знак отличия "За безупречную службу";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34) знак отличия "Георгиевский Крест";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35) медаль "За победу над Германией в Великой Отечественной войне 1941 - 1945 гг.";</w:t>
      </w:r>
    </w:p>
    <w:p w:rsidR="00A64A43" w:rsidRDefault="00A64A43">
      <w:pPr>
        <w:pStyle w:val="ConsPlusNormal"/>
        <w:jc w:val="both"/>
      </w:pPr>
      <w:r>
        <w:t xml:space="preserve">(п. 35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09.06.2009 N 137-п)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36) медаль "За доблестный труд в Великой Отечественной войне 1941 - 1945 гг.".</w:t>
      </w:r>
    </w:p>
    <w:p w:rsidR="00A64A43" w:rsidRDefault="00A64A43">
      <w:pPr>
        <w:pStyle w:val="ConsPlusNormal"/>
        <w:jc w:val="both"/>
      </w:pPr>
      <w:r>
        <w:t xml:space="preserve">(п. 36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09.06.2009 N 137-п)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  <w:outlineLvl w:val="1"/>
      </w:pPr>
      <w:r>
        <w:t>Раздел III. ПОЧЕТНЫЕ ЗВАНИЯ,</w:t>
      </w:r>
    </w:p>
    <w:p w:rsidR="00A64A43" w:rsidRDefault="00A64A43">
      <w:pPr>
        <w:pStyle w:val="ConsPlusTitle"/>
        <w:jc w:val="center"/>
      </w:pPr>
      <w:r>
        <w:t>ЗВАНИЯ РОССИЙСКОЙ ФЕДЕРАЦИИ (СССР)</w:t>
      </w:r>
    </w:p>
    <w:p w:rsidR="00A64A43" w:rsidRDefault="00A64A43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64A43" w:rsidRDefault="00A64A43">
      <w:pPr>
        <w:pStyle w:val="ConsPlusNormal"/>
        <w:jc w:val="center"/>
      </w:pPr>
      <w:r>
        <w:t>от 26.07.2013 N 283-п)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Герой Советского Союза;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Герой Социалистического Труда;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Герой Российской Федерации;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"Летчик-космонавт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"Народный артист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6) "Народный художник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7) "Заслуженный агроном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8) "Заслуженный артист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9) "Заслуженный архитектор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10) "Заслуженный ветеринарный врач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11) "Заслуженный военный летчик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12) "Заслуженный военный специалист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13) "Заслуженный военный штурман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14) "Заслуженный врач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15) "Заслуженный геолог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16) "Заслуженный деятель искусств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17) "Заслуженный деятель науки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18) "Заслуженный землеустроитель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19) "Заслуженный зоотехник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20) "Заслуженный изобретатель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21) "Заслуженный конструктор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22) "Заслуженный лесовод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23) "Заслуженный летчик-испытатель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24) "Заслуженный мастер производственного обучения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25) "Заслуженный машиностроитель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26) "Заслуженный мелиоратор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27) "Заслуженный металлург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28) "Заслуженный метеоролог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29) "Заслуженный метролог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30) "Заслуженный механизатор сельского хозяйства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31) "Заслуженный пилот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32) "Заслуженный пограничник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33) "Заслуженный работник бытового обслуживания населения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34) "Заслуженный работник высшей школы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35) "Заслуженный работник геодезии и картографии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36) "Заслуженный работник дипломатической службы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37) "Заслуженный работник жилищно-коммунального хозяйства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38) "Заслуженный работник здравоохранения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39) "Заслуженный работник культуры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40) "Заслуженный работник лесной промышленности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41) "Заслуженный работник нефтяной и газовой промышленности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42) "Заслуженный работник пищевой индустрии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43) "Заслуженный работник рыбного хозяйства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44) "Заслуженный работник связи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45) "Заслуженный работник сельского хозяйства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46) "Заслуженный работник социальной защиты населения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47) "Заслуженный работник текстильной и легкой промышленности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48) "Заслуженный работник торговли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49) "Заслуженный работник транспорта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50) "Заслуженный работник физической культуры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51) "Заслуженный рационализатор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52) "Заслуженный сотрудник органов безопасности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53) "Заслуженный сотрудник органов внешней разведки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54) "Заслуженный сотрудник органов внутренних дел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55) "Заслуженный спасатель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56) "Заслуженный строитель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57) "Заслуженный учитель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58) "Заслуженный химик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59) "Заслуженный художник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60) "Заслуженный шахтер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61) "Заслуженный штурман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62) "Заслуженный штурман-испытатель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63) "Заслуженный эколог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64) "Заслуженный экономист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65) "Заслуженный энергетик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66) "Заслуженный юрист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67) "Лауреат премии в области науки и технологии";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68) "Лауреат премии в области литературы и искусства";</w:t>
      </w:r>
    </w:p>
    <w:p w:rsidR="00A64A43" w:rsidRDefault="00A64A43">
      <w:pPr>
        <w:pStyle w:val="ConsPlusNormal"/>
        <w:jc w:val="both"/>
      </w:pPr>
      <w:r>
        <w:t xml:space="preserve">(п. 68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69) "Народный учитель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69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70) "Заслуженный сотрудник органов государственной охраны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70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71) "Заслуженный работник прокуратуры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71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72) "Заслуженный таможенник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72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73) "Заслуженный изобретатель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73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74) Герой Труда Российской Федерации.</w:t>
      </w:r>
    </w:p>
    <w:p w:rsidR="00A64A43" w:rsidRDefault="00A64A43">
      <w:pPr>
        <w:pStyle w:val="ConsPlusNormal"/>
        <w:jc w:val="both"/>
      </w:pPr>
      <w:r>
        <w:t xml:space="preserve">(п. 74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  <w:outlineLvl w:val="1"/>
      </w:pPr>
      <w:r>
        <w:t>Раздел IV. ВЕДОМСТВЕННЫЕ МЕДАЛИ, ПОЧЕТНЫЕ ЗВАНИЯ,</w:t>
      </w:r>
    </w:p>
    <w:p w:rsidR="00A64A43" w:rsidRDefault="00A64A43">
      <w:pPr>
        <w:pStyle w:val="ConsPlusTitle"/>
        <w:jc w:val="center"/>
      </w:pPr>
      <w:r>
        <w:t>ЗНАКИ ОТЛИЧИЯ, НАГРУДНЫЕ ЗНАКИ, ЗНАЧКИ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медаль Павла Мельникова;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медаль К.Д.Ушинского;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медаль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исполнения наказаний, Министерства внутренних дел Российской Федерации "За отличие в службе" I, II степеней;</w:t>
      </w:r>
    </w:p>
    <w:p w:rsidR="00A64A43" w:rsidRDefault="00A64A43">
      <w:pPr>
        <w:pStyle w:val="ConsPlusNormal"/>
        <w:jc w:val="both"/>
      </w:pPr>
      <w:r>
        <w:t xml:space="preserve">(п.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медаль Министерства внутренних дел СССР, Министерства обороны СССР, Комитета государственной безопасности СССР "За безупречную службу" I, II степеней;</w:t>
      </w:r>
    </w:p>
    <w:p w:rsidR="00A64A43" w:rsidRDefault="00A64A43">
      <w:pPr>
        <w:pStyle w:val="ConsPlusNormal"/>
        <w:jc w:val="both"/>
      </w:pPr>
      <w:r>
        <w:t xml:space="preserve">(п. 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медаль "За заслуги в развитии транспортного комплекса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6) медаль "За заслуги перед отечественным здравоохранением";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7) медаль Федеральной таможенной службы "За доблесть";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8) медаль "За службу в таможенных органах" I степени;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9) медаль Министерства Российской Федерации по делам гражданской обороны, чрезвычайным ситуациям и ликвидации последствий стихийных бедствий "За отвагу на пожаре";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10) медаль Министерства Российской Федерации по делам гражданской обороны, чрезвычайным ситуациям и ликвидации последствий стихийных бедствий "За разминирование";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11) медаль Министерства Российской Федерации по делам гражданской обороны, чрезвычайным ситуациям и ликвидации последствий стихийных бедствий "За отличие в ликвидации последствий чрезвычайной ситуации";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12) медаль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пограничной службы Российской Федерации, Федеральной службы безопасности Российской Федерации, Федеральной службы охраны Российской Федерации "За отличие в военной службе" I, II степеней;</w:t>
      </w:r>
    </w:p>
    <w:p w:rsidR="00A64A43" w:rsidRDefault="00A64A43">
      <w:pPr>
        <w:pStyle w:val="ConsPlusNormal"/>
        <w:jc w:val="both"/>
      </w:pPr>
      <w:r>
        <w:t xml:space="preserve">(п. 12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13) медаль Министерства обороны России "За воинскую доблесть" I и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14) медаль Министерства обороны России "За трудовую доблесть";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15) медаль Министерства юстиции Российской Федерации "За службу" I, II степеней;</w:t>
      </w:r>
    </w:p>
    <w:p w:rsidR="00A64A43" w:rsidRDefault="00A64A43">
      <w:pPr>
        <w:pStyle w:val="ConsPlusNormal"/>
        <w:jc w:val="both"/>
      </w:pPr>
      <w:r>
        <w:t xml:space="preserve">(п. 15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16) медаль Министерства информационных технологий и связи Российской Федерации "За заслуги" I степени;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17) медаль Федеральной службы исполнения наказаний "За доблесть в службе";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18) медаль Федеральной службы исполнения наказаний "Ветеран уголовно-исполнительной системы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19) знак отличия Министерства Российской Федерации по делам гражданской обороны, чрезвычайным ситуациям и ликвидации последствий стихийных бедствий "Крест "За доблесть";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20) "Ветеран труда Спецстроя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21) "Ветеран Спецстроя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22) "Ветеран атомной энергетики и промышленности";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23) "Ветеран водного хозяйства";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24) "Ветеран таможенной службы";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25) "За безаварийный налет часов" со сменной планкой 7000, 10000 часов;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26) "За безаварийный налет часов" I, II степеней;</w:t>
      </w:r>
    </w:p>
    <w:p w:rsidR="00A64A43" w:rsidRDefault="00A64A4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09.06.2009 N 137-п)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27) "За безаварийный пробег на локомотиве 1000000 км";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28) знак отличия "20, 25, 30, 40, 50 лет безупречной работы в потребительской кооперации";</w:t>
      </w:r>
    </w:p>
    <w:p w:rsidR="00A64A43" w:rsidRDefault="00A64A43">
      <w:pPr>
        <w:pStyle w:val="ConsPlusNormal"/>
        <w:jc w:val="both"/>
      </w:pPr>
      <w:r>
        <w:t xml:space="preserve">(п. 28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29) почетный знак отличия Федерального агентства лесного хозяйства "За отличие в службе";</w:t>
      </w:r>
    </w:p>
    <w:p w:rsidR="00A64A43" w:rsidRDefault="00A64A43">
      <w:pPr>
        <w:pStyle w:val="ConsPlusNormal"/>
        <w:jc w:val="both"/>
      </w:pPr>
      <w:r>
        <w:t xml:space="preserve">(п. 29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30) "За заслуги в развитии физической культуры и спорта";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31) "За заслуги в пограничной службе" 1 степени;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32) "Заслуженный работник Минтопэнерго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33) "За работу без аварий" I степени;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34) "За безаварийную работу" I степени;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35) "За безаварийную работу на речном транспорте" I, II, III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36) "За заслуги в заповедном деле";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37) "За сбережение и приумножение лесных богатств Российской Федерации (России)";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38) "За высокие достижения";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39) "За достижения в культуре";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40) "Почетный работник прокуратуры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40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41) "Мастер связи";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42) "Лучший рационализатор железнодорожного транспорта";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43) "Почетный кинематографист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44) "Почетный знак МЧС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45) Министерства Российской Федерации по делам гражданской обороны, чрезвычайным ситуациям и ликвидации последствий стихийных бедствий нагрудный знак "За заслуги";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46) "Отличник ведомственной охраны МПС";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47) "Отличник воздушного транспорта";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48) "Отличник здравоохранения";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49) "Отличник народного просвещения";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50) "Отличник финансовой работы";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51) "Отличник статистики";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52) "Отличник социально-трудовой сферы";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53) "Отличник разведки недр";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54) "Почетный автотранспортник";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55) "Почетный радист";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56) "Почетный авиастроитель";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57) "Почетный судостроитель";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58) "Почетный горняк";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59) "Почетный машиностроитель";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60) "Почетный металлург";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61) "Почетный строитель";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62) "Почетный геодезист";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63) "Почетный нефтяник";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64) "Почетный архитектор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65) "Почетный энергетик";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66) "Почетный строитель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67) "Почетный нефтехимик";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68) медаль Министерства сельского хозяйства Российской Федерации "За вклад в развитие агропромышленного комплекса России";</w:t>
      </w:r>
    </w:p>
    <w:p w:rsidR="00A64A43" w:rsidRDefault="00A64A43">
      <w:pPr>
        <w:pStyle w:val="ConsPlusNormal"/>
        <w:jc w:val="both"/>
      </w:pPr>
      <w:r>
        <w:t xml:space="preserve">(п. 68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69) Медаль Федерального агентства по рыболовству "Ветеран рыбного хозяйства России";</w:t>
      </w:r>
    </w:p>
    <w:p w:rsidR="00A64A43" w:rsidRDefault="00A64A43">
      <w:pPr>
        <w:pStyle w:val="ConsPlusNormal"/>
        <w:jc w:val="both"/>
      </w:pPr>
      <w:r>
        <w:t xml:space="preserve">(п. 69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70) "Почетный дорожник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71) "Почетный железнодорожник";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72) "Почетный архивист";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73) "Почетный химик";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74) "Почетный работник Минтруда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75) "Почетный шахтер";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76) "Почетный таможенник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77) "Почетный работник ФНС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78) "Почетный сотрудник органов наркоконтроля";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79) "Почетный сотрудник Федеральной службы по техническому и экспертному контролю";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80) "Почетный работник Министерства РФ по налогам и сборам";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81) "Почетный работник речного флота";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82) "Почетный работник транспорта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83) "Почетный работник текстильной промышленности";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84) "Почетный работник угольной промышленности";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85) "Почетный работник водного хозяйства";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86) "Почетный работник рыбного хозяйства";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87) "Почетный работник жилищно-коммунального хозяйства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88) "Почетный работник антимонопольных органов России";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89) "Почетный работник лесной промышленности";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90) "Почетный работник топливно-энергетического комплекса";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91) "Почетный работник газовой промышленности";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92) "Почетный работник Российской транспортной инспекции";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93) "Почетный работник промышленного транспорта";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94) "Почетный работник общего образования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95) "Почетный работник начального профессионального образования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96) "Почетный работник среднего профессионального образования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97) "Почетный работник высшего профессионального образования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98) "Почетный работник науки и техники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99) "Почетный работник леса";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100) "Почетный работник охраны природы";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101) "Почетный работник Пенсионного фонда Российской Федерации";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102) "Почетный разведчик недр";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103) "Шахтерская слава" I,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104) "XX, XXX, XL лет службы в государственной лесной охране РФ";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105) "Трудовая Слава" I, II степеней;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106) "Изобретатель СССР";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107) "Почетный работник гидрометеослужбы России";</w:t>
      </w:r>
    </w:p>
    <w:p w:rsidR="00A64A43" w:rsidRDefault="00A64A43">
      <w:pPr>
        <w:pStyle w:val="ConsPlusNormal"/>
        <w:jc w:val="both"/>
      </w:pPr>
      <w:r>
        <w:t xml:space="preserve">(п. 107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30.12.2009 N 350-п)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108) "Почетный работник лесного хозяйства";</w:t>
      </w:r>
    </w:p>
    <w:p w:rsidR="00A64A43" w:rsidRDefault="00A64A43">
      <w:pPr>
        <w:pStyle w:val="ConsPlusNormal"/>
        <w:jc w:val="both"/>
      </w:pPr>
      <w:r>
        <w:t xml:space="preserve">(п. 108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30.12.2009 N 350-п)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109) медаль Федеральной службы судебных приставов, Государственной фельдъегерской службы Российской Федерации "За службу" I, II степеней;</w:t>
      </w:r>
    </w:p>
    <w:p w:rsidR="00A64A43" w:rsidRDefault="00A64A43">
      <w:pPr>
        <w:pStyle w:val="ConsPlusNormal"/>
        <w:jc w:val="both"/>
      </w:pPr>
      <w:r>
        <w:t xml:space="preserve">(п. 109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110) медаль Министерства внутренних дел Российской Федерации "За заслуги в управленческой деятельности" I степени;</w:t>
      </w:r>
    </w:p>
    <w:p w:rsidR="00A64A43" w:rsidRDefault="00A64A43">
      <w:pPr>
        <w:pStyle w:val="ConsPlusNormal"/>
        <w:jc w:val="both"/>
      </w:pPr>
      <w:r>
        <w:t xml:space="preserve">(п. 110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111) медаль Федеральной миграционной службы "За службу" I степени;</w:t>
      </w:r>
    </w:p>
    <w:p w:rsidR="00A64A43" w:rsidRDefault="00A64A43">
      <w:pPr>
        <w:pStyle w:val="ConsPlusNormal"/>
        <w:jc w:val="both"/>
      </w:pPr>
      <w:r>
        <w:t xml:space="preserve">(п. 111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112) медаль Федерального агентства по рыболовству "За заслуги в развитии рыбного хозяйства России" I степени;</w:t>
      </w:r>
    </w:p>
    <w:p w:rsidR="00A64A43" w:rsidRDefault="00A64A43">
      <w:pPr>
        <w:pStyle w:val="ConsPlusNormal"/>
        <w:jc w:val="both"/>
      </w:pPr>
      <w:r>
        <w:t xml:space="preserve">(п. 112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113) медаль "Ветеран Федеральной службы судебных приставов";</w:t>
      </w:r>
    </w:p>
    <w:p w:rsidR="00A64A43" w:rsidRDefault="00A64A43">
      <w:pPr>
        <w:pStyle w:val="ConsPlusNormal"/>
        <w:jc w:val="both"/>
      </w:pPr>
      <w:r>
        <w:t xml:space="preserve">(п. 113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114) медаль "За заслуги перед судебной системой Российской Федерации" I степени;</w:t>
      </w:r>
    </w:p>
    <w:p w:rsidR="00A64A43" w:rsidRDefault="00A64A43">
      <w:pPr>
        <w:pStyle w:val="ConsPlusNormal"/>
        <w:jc w:val="both"/>
      </w:pPr>
      <w:r>
        <w:t xml:space="preserve">(п. 114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lastRenderedPageBreak/>
        <w:t>115) "За отличие в службе ГИБДД" I степени;</w:t>
      </w:r>
    </w:p>
    <w:p w:rsidR="00A64A43" w:rsidRDefault="00A64A43">
      <w:pPr>
        <w:pStyle w:val="ConsPlusNormal"/>
        <w:jc w:val="both"/>
      </w:pPr>
      <w:r>
        <w:t xml:space="preserve">(п. 115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116) "Почетный метролог";</w:t>
      </w:r>
    </w:p>
    <w:p w:rsidR="00A64A43" w:rsidRDefault="00A64A43">
      <w:pPr>
        <w:pStyle w:val="ConsPlusNormal"/>
        <w:jc w:val="both"/>
      </w:pPr>
      <w:r>
        <w:t xml:space="preserve">(п. 116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117) "Почетный работник органов рыбоохраны России";</w:t>
      </w:r>
    </w:p>
    <w:p w:rsidR="00A64A43" w:rsidRDefault="00A64A43">
      <w:pPr>
        <w:pStyle w:val="ConsPlusNormal"/>
        <w:jc w:val="both"/>
      </w:pPr>
      <w:r>
        <w:t xml:space="preserve">(п. 117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118) "Почетный работник сферы молодежной политики Российской Федерации";</w:t>
      </w:r>
    </w:p>
    <w:p w:rsidR="00A64A43" w:rsidRDefault="00A64A43">
      <w:pPr>
        <w:pStyle w:val="ConsPlusNormal"/>
        <w:jc w:val="both"/>
      </w:pPr>
      <w:r>
        <w:t xml:space="preserve">(п. 118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119) "Почетный работник текстильной и легкой промышленности";</w:t>
      </w:r>
    </w:p>
    <w:p w:rsidR="00A64A43" w:rsidRDefault="00A64A43">
      <w:pPr>
        <w:pStyle w:val="ConsPlusNormal"/>
        <w:jc w:val="both"/>
      </w:pPr>
      <w:r>
        <w:t xml:space="preserve">(п. 119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120) "Почетный рыбовод России";</w:t>
      </w:r>
    </w:p>
    <w:p w:rsidR="00A64A43" w:rsidRDefault="00A64A43">
      <w:pPr>
        <w:pStyle w:val="ConsPlusNormal"/>
        <w:jc w:val="both"/>
      </w:pPr>
      <w:r>
        <w:t xml:space="preserve">(п. 120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20.08.2010 N 199-п)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121) медаль им. Якова Брюса;</w:t>
      </w:r>
    </w:p>
    <w:p w:rsidR="00A64A43" w:rsidRDefault="00A64A43">
      <w:pPr>
        <w:pStyle w:val="ConsPlusNormal"/>
        <w:jc w:val="both"/>
      </w:pPr>
      <w:r>
        <w:t xml:space="preserve">(п. 121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122) медаль Государственной фельдъегерской службы Российской Федерации "За трудовое отличие";</w:t>
      </w:r>
    </w:p>
    <w:p w:rsidR="00A64A43" w:rsidRDefault="00A64A43">
      <w:pPr>
        <w:pStyle w:val="ConsPlusNormal"/>
        <w:jc w:val="both"/>
      </w:pPr>
      <w:r>
        <w:t xml:space="preserve">(п. 122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123) медаль Государственной фельдъегерской службы Российской Федерации "Ветеран фельдъегерской службы";</w:t>
      </w:r>
    </w:p>
    <w:p w:rsidR="00A64A43" w:rsidRDefault="00A64A43">
      <w:pPr>
        <w:pStyle w:val="ConsPlusNormal"/>
        <w:jc w:val="both"/>
      </w:pPr>
      <w:r>
        <w:t xml:space="preserve">(п. 123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124) медаль Государственной фельдъегерской службы Российской Федерации "За верность долгу";</w:t>
      </w:r>
    </w:p>
    <w:p w:rsidR="00A64A43" w:rsidRDefault="00A64A43">
      <w:pPr>
        <w:pStyle w:val="ConsPlusNormal"/>
        <w:jc w:val="both"/>
      </w:pPr>
      <w:r>
        <w:t xml:space="preserve">(п. 124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125) медаль Федеральной службы Российской Федерации по контролю за оборотом наркотиков "За отличие в службе в органах наркоконтроля" I, II степеней;</w:t>
      </w:r>
    </w:p>
    <w:p w:rsidR="00A64A43" w:rsidRDefault="00A64A43">
      <w:pPr>
        <w:pStyle w:val="ConsPlusNormal"/>
        <w:jc w:val="both"/>
      </w:pPr>
      <w:r>
        <w:t xml:space="preserve">(п. 125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20.04.2012 N 143-п)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126) знак Министерства путей сообщения Российской Федерации "За безупречный труд на федеральном железнодорожном транспорте";</w:t>
      </w:r>
    </w:p>
    <w:p w:rsidR="00A64A43" w:rsidRDefault="00A64A43">
      <w:pPr>
        <w:pStyle w:val="ConsPlusNormal"/>
        <w:jc w:val="both"/>
      </w:pPr>
      <w:r>
        <w:t xml:space="preserve">(п. 126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127) нагрудный знак отличия Министерства транспорта Российской Федерации "За безаварийное УВД" I, II, III степеней;</w:t>
      </w:r>
    </w:p>
    <w:p w:rsidR="00A64A43" w:rsidRDefault="00A64A43">
      <w:pPr>
        <w:pStyle w:val="ConsPlusNormal"/>
        <w:jc w:val="both"/>
      </w:pPr>
      <w:r>
        <w:t xml:space="preserve">(п. 127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128) нагрудный знак Государственного комитета санитарно-эпидемиологической службы Российской Федерации "Почетный работник Госсанэпидслужбы России".</w:t>
      </w:r>
    </w:p>
    <w:p w:rsidR="00A64A43" w:rsidRDefault="00A64A43">
      <w:pPr>
        <w:pStyle w:val="ConsPlusNormal"/>
        <w:jc w:val="both"/>
      </w:pPr>
      <w:r>
        <w:t xml:space="preserve">(п. 128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26.07.2013 N 283-п)</w:t>
      </w: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Title"/>
        <w:jc w:val="center"/>
        <w:outlineLvl w:val="1"/>
      </w:pPr>
      <w:r>
        <w:t>Раздел V. ПОЧЕТНЫЕ ГРАМОТЫ И БЛАГОДАРНОСТИ</w:t>
      </w:r>
    </w:p>
    <w:p w:rsidR="00A64A43" w:rsidRDefault="00A64A43">
      <w:pPr>
        <w:pStyle w:val="ConsPlusNormal"/>
        <w:jc w:val="center"/>
      </w:pPr>
      <w:r>
        <w:t xml:space="preserve">(введен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A64A43" w:rsidRDefault="00A64A43">
      <w:pPr>
        <w:pStyle w:val="ConsPlusNormal"/>
        <w:jc w:val="center"/>
      </w:pPr>
      <w:r>
        <w:t>от 23.07.2021 N 274-п)</w:t>
      </w:r>
    </w:p>
    <w:p w:rsidR="00A64A43" w:rsidRDefault="00A64A43">
      <w:pPr>
        <w:pStyle w:val="ConsPlusNormal"/>
        <w:jc w:val="center"/>
      </w:pPr>
    </w:p>
    <w:p w:rsidR="00A64A43" w:rsidRDefault="00A64A43">
      <w:pPr>
        <w:pStyle w:val="ConsPlusNormal"/>
        <w:ind w:firstLine="540"/>
        <w:jc w:val="both"/>
      </w:pPr>
      <w:r>
        <w:t>Почетные грамоты и благодарности федеральных органов исполнительной власти Российской Федерации, органов государственного управления СССР (РСФСР), награждение которыми осуществлено по 30 июня 2016 года.</w:t>
      </w: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</w:pPr>
    </w:p>
    <w:p w:rsidR="00A64A43" w:rsidRDefault="00A64A43">
      <w:pPr>
        <w:pStyle w:val="ConsPlusNormal"/>
        <w:jc w:val="right"/>
        <w:outlineLvl w:val="0"/>
      </w:pPr>
      <w:r>
        <w:t>Приложение N 2</w:t>
      </w:r>
    </w:p>
    <w:p w:rsidR="00A64A43" w:rsidRDefault="00A64A43">
      <w:pPr>
        <w:pStyle w:val="ConsPlusNormal"/>
        <w:jc w:val="right"/>
      </w:pPr>
      <w:r>
        <w:t>к постановлению</w:t>
      </w:r>
    </w:p>
    <w:p w:rsidR="00A64A43" w:rsidRDefault="00A64A43">
      <w:pPr>
        <w:pStyle w:val="ConsPlusNormal"/>
        <w:jc w:val="right"/>
      </w:pPr>
      <w:r>
        <w:t>Правительства</w:t>
      </w:r>
    </w:p>
    <w:p w:rsidR="00A64A43" w:rsidRDefault="00A64A43">
      <w:pPr>
        <w:pStyle w:val="ConsPlusNormal"/>
        <w:jc w:val="right"/>
      </w:pPr>
      <w:r>
        <w:t>автономного округа</w:t>
      </w:r>
    </w:p>
    <w:p w:rsidR="00A64A43" w:rsidRDefault="00A64A43">
      <w:pPr>
        <w:pStyle w:val="ConsPlusNormal"/>
        <w:jc w:val="right"/>
      </w:pPr>
      <w:r>
        <w:t>от 6 июня 2005 г. N 103-п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</w:pPr>
      <w:bookmarkStart w:id="1" w:name="P396"/>
      <w:bookmarkEnd w:id="1"/>
      <w:r>
        <w:t>ПЕРЕЧЕНЬ</w:t>
      </w:r>
    </w:p>
    <w:p w:rsidR="00A64A43" w:rsidRDefault="00A64A43">
      <w:pPr>
        <w:pStyle w:val="ConsPlusTitle"/>
        <w:jc w:val="center"/>
      </w:pPr>
      <w:r>
        <w:t>НАГРАД, ПОЧЕТНЫХ ЗВАНИЙ</w:t>
      </w:r>
    </w:p>
    <w:p w:rsidR="00A64A43" w:rsidRDefault="00A64A43">
      <w:pPr>
        <w:pStyle w:val="ConsPlusTitle"/>
        <w:jc w:val="center"/>
      </w:pPr>
      <w:r>
        <w:t>ХАНТЫ-МАНСИЙСКОГО АВТОНОМНОГО ОКРУГА - ЮГРЫ,</w:t>
      </w:r>
    </w:p>
    <w:p w:rsidR="00A64A43" w:rsidRDefault="00A64A43">
      <w:pPr>
        <w:pStyle w:val="ConsPlusTitle"/>
        <w:jc w:val="center"/>
      </w:pPr>
      <w:r>
        <w:t>ЯВЛЯЮЩИХСЯ ОСНОВАНИЕМ ДЛЯ ПРИСВОЕНИЯ ЗВАНИЯ "ВЕТЕРАН ТРУДА</w:t>
      </w:r>
    </w:p>
    <w:p w:rsidR="00A64A43" w:rsidRDefault="00A64A43">
      <w:pPr>
        <w:pStyle w:val="ConsPlusTitle"/>
        <w:jc w:val="center"/>
      </w:pPr>
      <w:r>
        <w:t>ХАНТЫ-МАНСИЙСКОГО АВТОНОМНОГО ОКРУГА - ЮГРЫ"</w:t>
      </w:r>
    </w:p>
    <w:p w:rsidR="00A64A43" w:rsidRDefault="00A64A43">
      <w:pPr>
        <w:pStyle w:val="ConsPlusTitle"/>
        <w:jc w:val="center"/>
      </w:pPr>
      <w:r>
        <w:t>И ПРЕДОСТАВЛЕНИЯ МЕР СОЦИАЛЬНОЙ ПОДДЕРЖКИ ВЕТЕРАНАМ ТРУДА</w:t>
      </w:r>
    </w:p>
    <w:p w:rsidR="00A64A43" w:rsidRDefault="00A64A43">
      <w:pPr>
        <w:pStyle w:val="ConsPlusTitle"/>
        <w:jc w:val="center"/>
      </w:pPr>
      <w:r>
        <w:t>ХАНТЫ-МАНСИЙСКОГО АВТОНОМНОГО ОКРУГА - ЮГРЫ</w:t>
      </w:r>
    </w:p>
    <w:p w:rsidR="00A64A43" w:rsidRDefault="00A64A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A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29.12.2008 </w:t>
            </w:r>
            <w:hyperlink r:id="rId8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A64A43" w:rsidRDefault="00A64A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82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23.07.2021 </w:t>
            </w:r>
            <w:hyperlink r:id="rId83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43" w:rsidRDefault="00A64A43">
            <w:pPr>
              <w:pStyle w:val="ConsPlusNormal"/>
            </w:pPr>
          </w:p>
        </w:tc>
      </w:tr>
    </w:tbl>
    <w:p w:rsidR="00A64A43" w:rsidRDefault="00A64A43">
      <w:pPr>
        <w:pStyle w:val="ConsPlusNormal"/>
        <w:jc w:val="both"/>
      </w:pPr>
    </w:p>
    <w:p w:rsidR="00A64A43" w:rsidRDefault="00A64A43">
      <w:pPr>
        <w:pStyle w:val="ConsPlusTitle"/>
        <w:jc w:val="center"/>
        <w:outlineLvl w:val="1"/>
      </w:pPr>
      <w:r>
        <w:t>Медали, знаки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знак "За заслуги перед Ханты-Мансийским автономным округом - Югрой";</w:t>
      </w:r>
    </w:p>
    <w:p w:rsidR="00A64A43" w:rsidRDefault="00A64A4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23.07.2021 N 274-п)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медаль "Материнская слава";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знак "За активную работу с молодежью";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знак "За вклад в развитие законодательства";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знак "За безупречную службу".</w:t>
      </w:r>
    </w:p>
    <w:p w:rsidR="00A64A43" w:rsidRDefault="00A64A43">
      <w:pPr>
        <w:pStyle w:val="ConsPlusNormal"/>
        <w:jc w:val="both"/>
      </w:pPr>
      <w:r>
        <w:t xml:space="preserve">(п. 5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09.06.2009 N 137-п)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Title"/>
        <w:jc w:val="center"/>
        <w:outlineLvl w:val="1"/>
      </w:pPr>
      <w:r>
        <w:t>Почетные звания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  <w:r>
        <w:t>1) "Почетный гражданин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2) "Лауреат премии Ханты-Мансийского автономного округа - Югры "За выдающийся вклад в социально-экономическое развитие автономного округа";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3) "Лауреат премии Ханты-Мансийского автономного округа - Югры "За развитие культуры малочисленных народов Севера";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4) "Лауреат премии Ханты-Мансийского автономного округа - Югры "За вклад в развитие видов традиционной хозяйственной деятельности коренных малочисленных народов Севера";</w:t>
      </w:r>
    </w:p>
    <w:p w:rsidR="00A64A43" w:rsidRDefault="00A64A43">
      <w:pPr>
        <w:pStyle w:val="ConsPlusNormal"/>
        <w:jc w:val="both"/>
      </w:pPr>
      <w:r>
        <w:t xml:space="preserve">(п. 4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ХМАО - Югры от 23.07.2021 N 274-п)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5) "Лауреат премии Ханты-Мансийского автономного округа - Югры "За отличие в охране правопорядка";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 xml:space="preserve">6) "Лауреат премии Ханты-Мансийского автономного округа - Югры "За достижения в охране </w:t>
      </w:r>
      <w:r>
        <w:lastRenderedPageBreak/>
        <w:t>природы и землеустройстве округа";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7) "Заслуженный работник нефтегазодобывающей промышленности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8) "Заслуженный геолог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9) "Заслуженный эколог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10) "Заслуженный строитель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11) "Заслуженный работник лесной промышленности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12) "Заслуженный работник рыбного хозяйства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13) "Заслуженный юрист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14) "Заслуженный работник образования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15) "Заслуженный работник здравоохранения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16) "Заслуженный экономист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17) "Заслуженный деятель науки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18) "Заслуженный архитектор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19) "Заслуженный работник социальной защиты населения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20) "Заслуженный деятель культуры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21) "Заслуженный деятель физической культуры и спорта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22) "Заслуженный работник транспорта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23) "Заслуженный работник связи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24) "Заслуженный работник сельского хозяйства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25) "Почетный оленевод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26) "Заслуженный работник жилищно-коммунального хозяйства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>27) "Заслуженный энергетик Ханты-Мансийского автономного округа - Югры";</w:t>
      </w:r>
    </w:p>
    <w:p w:rsidR="00A64A43" w:rsidRDefault="00A64A43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ХМАО - Югры от 09.06.2009 N 137-п.</w:t>
      </w: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ind w:firstLine="540"/>
        <w:jc w:val="both"/>
      </w:pPr>
    </w:p>
    <w:p w:rsidR="00A64A43" w:rsidRDefault="00A64A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47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43"/>
    <w:rsid w:val="00A64A43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61992&amp;dst=100005" TargetMode="External"/><Relationship Id="rId18" Type="http://schemas.openxmlformats.org/officeDocument/2006/relationships/hyperlink" Target="https://login.consultant.ru/link/?req=doc&amp;base=LAW&amp;n=451873&amp;dst=100406" TargetMode="External"/><Relationship Id="rId26" Type="http://schemas.openxmlformats.org/officeDocument/2006/relationships/hyperlink" Target="https://login.consultant.ru/link/?req=doc&amp;base=RLAW926&amp;n=78768&amp;dst=100007" TargetMode="External"/><Relationship Id="rId39" Type="http://schemas.openxmlformats.org/officeDocument/2006/relationships/hyperlink" Target="https://login.consultant.ru/link/?req=doc&amp;base=RLAW926&amp;n=51796&amp;dst=100011" TargetMode="External"/><Relationship Id="rId21" Type="http://schemas.openxmlformats.org/officeDocument/2006/relationships/hyperlink" Target="https://login.consultant.ru/link/?req=doc&amp;base=RLAW926&amp;n=37272&amp;dst=100006" TargetMode="External"/><Relationship Id="rId34" Type="http://schemas.openxmlformats.org/officeDocument/2006/relationships/hyperlink" Target="https://login.consultant.ru/link/?req=doc&amp;base=RLAW926&amp;n=91006&amp;dst=100005" TargetMode="External"/><Relationship Id="rId42" Type="http://schemas.openxmlformats.org/officeDocument/2006/relationships/hyperlink" Target="https://login.consultant.ru/link/?req=doc&amp;base=RLAW926&amp;n=61992&amp;dst=100009" TargetMode="External"/><Relationship Id="rId47" Type="http://schemas.openxmlformats.org/officeDocument/2006/relationships/hyperlink" Target="https://login.consultant.ru/link/?req=doc&amp;base=RLAW926&amp;n=91006&amp;dst=100011" TargetMode="External"/><Relationship Id="rId50" Type="http://schemas.openxmlformats.org/officeDocument/2006/relationships/hyperlink" Target="https://login.consultant.ru/link/?req=doc&amp;base=RLAW926&amp;n=91006&amp;dst=100015" TargetMode="External"/><Relationship Id="rId55" Type="http://schemas.openxmlformats.org/officeDocument/2006/relationships/hyperlink" Target="https://login.consultant.ru/link/?req=doc&amp;base=RLAW926&amp;n=78768&amp;dst=100019" TargetMode="External"/><Relationship Id="rId63" Type="http://schemas.openxmlformats.org/officeDocument/2006/relationships/hyperlink" Target="https://login.consultant.ru/link/?req=doc&amp;base=RLAW926&amp;n=61992&amp;dst=100024" TargetMode="External"/><Relationship Id="rId68" Type="http://schemas.openxmlformats.org/officeDocument/2006/relationships/hyperlink" Target="https://login.consultant.ru/link/?req=doc&amp;base=RLAW926&amp;n=61992&amp;dst=100029" TargetMode="External"/><Relationship Id="rId76" Type="http://schemas.openxmlformats.org/officeDocument/2006/relationships/hyperlink" Target="https://login.consultant.ru/link/?req=doc&amp;base=RLAW926&amp;n=78768&amp;dst=100026" TargetMode="External"/><Relationship Id="rId84" Type="http://schemas.openxmlformats.org/officeDocument/2006/relationships/hyperlink" Target="https://login.consultant.ru/link/?req=doc&amp;base=RLAW926&amp;n=236692&amp;dst=100011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32230&amp;dst=100005" TargetMode="External"/><Relationship Id="rId71" Type="http://schemas.openxmlformats.org/officeDocument/2006/relationships/hyperlink" Target="https://login.consultant.ru/link/?req=doc&amp;base=RLAW926&amp;n=61992&amp;dst=1000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36692&amp;dst=100005" TargetMode="External"/><Relationship Id="rId29" Type="http://schemas.openxmlformats.org/officeDocument/2006/relationships/hyperlink" Target="https://login.consultant.ru/link/?req=doc&amp;base=RLAW926&amp;n=48593&amp;dst=100012" TargetMode="External"/><Relationship Id="rId11" Type="http://schemas.openxmlformats.org/officeDocument/2006/relationships/hyperlink" Target="https://login.consultant.ru/link/?req=doc&amp;base=RLAW926&amp;n=51796&amp;dst=100005" TargetMode="External"/><Relationship Id="rId24" Type="http://schemas.openxmlformats.org/officeDocument/2006/relationships/hyperlink" Target="https://login.consultant.ru/link/?req=doc&amp;base=RLAW926&amp;n=32230&amp;dst=100008" TargetMode="External"/><Relationship Id="rId32" Type="http://schemas.openxmlformats.org/officeDocument/2006/relationships/hyperlink" Target="https://login.consultant.ru/link/?req=doc&amp;base=RLAW926&amp;n=61992&amp;dst=100005" TargetMode="External"/><Relationship Id="rId37" Type="http://schemas.openxmlformats.org/officeDocument/2006/relationships/hyperlink" Target="https://login.consultant.ru/link/?req=doc&amp;base=RLAW926&amp;n=78768&amp;dst=100010" TargetMode="External"/><Relationship Id="rId40" Type="http://schemas.openxmlformats.org/officeDocument/2006/relationships/hyperlink" Target="https://login.consultant.ru/link/?req=doc&amp;base=RLAW926&amp;n=91006&amp;dst=100007" TargetMode="External"/><Relationship Id="rId45" Type="http://schemas.openxmlformats.org/officeDocument/2006/relationships/hyperlink" Target="https://login.consultant.ru/link/?req=doc&amp;base=RLAW926&amp;n=78768&amp;dst=100014" TargetMode="External"/><Relationship Id="rId53" Type="http://schemas.openxmlformats.org/officeDocument/2006/relationships/hyperlink" Target="https://login.consultant.ru/link/?req=doc&amp;base=RLAW926&amp;n=78768&amp;dst=100016" TargetMode="External"/><Relationship Id="rId58" Type="http://schemas.openxmlformats.org/officeDocument/2006/relationships/hyperlink" Target="https://login.consultant.ru/link/?req=doc&amp;base=RLAW926&amp;n=55979&amp;dst=100009" TargetMode="External"/><Relationship Id="rId66" Type="http://schemas.openxmlformats.org/officeDocument/2006/relationships/hyperlink" Target="https://login.consultant.ru/link/?req=doc&amp;base=RLAW926&amp;n=61992&amp;dst=100027" TargetMode="External"/><Relationship Id="rId74" Type="http://schemas.openxmlformats.org/officeDocument/2006/relationships/hyperlink" Target="https://login.consultant.ru/link/?req=doc&amp;base=RLAW926&amp;n=78768&amp;dst=100024" TargetMode="External"/><Relationship Id="rId79" Type="http://schemas.openxmlformats.org/officeDocument/2006/relationships/hyperlink" Target="https://login.consultant.ru/link/?req=doc&amp;base=RLAW926&amp;n=91006&amp;dst=100019" TargetMode="External"/><Relationship Id="rId87" Type="http://schemas.openxmlformats.org/officeDocument/2006/relationships/hyperlink" Target="https://login.consultant.ru/link/?req=doc&amp;base=RLAW926&amp;n=51796&amp;dst=10001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61992&amp;dst=100021" TargetMode="External"/><Relationship Id="rId82" Type="http://schemas.openxmlformats.org/officeDocument/2006/relationships/hyperlink" Target="https://login.consultant.ru/link/?req=doc&amp;base=RLAW926&amp;n=51796&amp;dst=100015" TargetMode="External"/><Relationship Id="rId19" Type="http://schemas.openxmlformats.org/officeDocument/2006/relationships/hyperlink" Target="https://login.consultant.ru/link/?req=doc&amp;base=RLAW926&amp;n=296272&amp;dst=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38978&amp;dst=100005" TargetMode="External"/><Relationship Id="rId14" Type="http://schemas.openxmlformats.org/officeDocument/2006/relationships/hyperlink" Target="https://login.consultant.ru/link/?req=doc&amp;base=RLAW926&amp;n=78768&amp;dst=100005" TargetMode="External"/><Relationship Id="rId22" Type="http://schemas.openxmlformats.org/officeDocument/2006/relationships/hyperlink" Target="https://login.consultant.ru/link/?req=doc&amp;base=RLAW926&amp;n=78768&amp;dst=100006" TargetMode="External"/><Relationship Id="rId27" Type="http://schemas.openxmlformats.org/officeDocument/2006/relationships/hyperlink" Target="https://login.consultant.ru/link/?req=doc&amp;base=RLAW926&amp;n=264716&amp;dst=100005" TargetMode="External"/><Relationship Id="rId30" Type="http://schemas.openxmlformats.org/officeDocument/2006/relationships/hyperlink" Target="https://login.consultant.ru/link/?req=doc&amp;base=RLAW926&amp;n=51796&amp;dst=100006" TargetMode="External"/><Relationship Id="rId35" Type="http://schemas.openxmlformats.org/officeDocument/2006/relationships/hyperlink" Target="https://login.consultant.ru/link/?req=doc&amp;base=RLAW926&amp;n=236692&amp;dst=100007" TargetMode="External"/><Relationship Id="rId43" Type="http://schemas.openxmlformats.org/officeDocument/2006/relationships/hyperlink" Target="https://login.consultant.ru/link/?req=doc&amp;base=RLAW926&amp;n=61992&amp;dst=100011" TargetMode="External"/><Relationship Id="rId48" Type="http://schemas.openxmlformats.org/officeDocument/2006/relationships/hyperlink" Target="https://login.consultant.ru/link/?req=doc&amp;base=RLAW926&amp;n=61992&amp;dst=100013" TargetMode="External"/><Relationship Id="rId56" Type="http://schemas.openxmlformats.org/officeDocument/2006/relationships/hyperlink" Target="https://login.consultant.ru/link/?req=doc&amp;base=RLAW926&amp;n=61992&amp;dst=100018" TargetMode="External"/><Relationship Id="rId64" Type="http://schemas.openxmlformats.org/officeDocument/2006/relationships/hyperlink" Target="https://login.consultant.ru/link/?req=doc&amp;base=RLAW926&amp;n=61992&amp;dst=100025" TargetMode="External"/><Relationship Id="rId69" Type="http://schemas.openxmlformats.org/officeDocument/2006/relationships/hyperlink" Target="https://login.consultant.ru/link/?req=doc&amp;base=RLAW926&amp;n=61992&amp;dst=100030" TargetMode="External"/><Relationship Id="rId77" Type="http://schemas.openxmlformats.org/officeDocument/2006/relationships/hyperlink" Target="https://login.consultant.ru/link/?req=doc&amp;base=RLAW926&amp;n=91006&amp;dst=100016" TargetMode="External"/><Relationship Id="rId8" Type="http://schemas.openxmlformats.org/officeDocument/2006/relationships/hyperlink" Target="https://login.consultant.ru/link/?req=doc&amp;base=RLAW926&amp;n=37272&amp;dst=100005" TargetMode="External"/><Relationship Id="rId51" Type="http://schemas.openxmlformats.org/officeDocument/2006/relationships/hyperlink" Target="https://login.consultant.ru/link/?req=doc&amp;base=RLAW926&amp;n=61992&amp;dst=100017" TargetMode="External"/><Relationship Id="rId72" Type="http://schemas.openxmlformats.org/officeDocument/2006/relationships/hyperlink" Target="https://login.consultant.ru/link/?req=doc&amp;base=RLAW926&amp;n=78768&amp;dst=100021" TargetMode="External"/><Relationship Id="rId80" Type="http://schemas.openxmlformats.org/officeDocument/2006/relationships/hyperlink" Target="https://login.consultant.ru/link/?req=doc&amp;base=RLAW926&amp;n=236692&amp;dst=100007" TargetMode="External"/><Relationship Id="rId85" Type="http://schemas.openxmlformats.org/officeDocument/2006/relationships/hyperlink" Target="https://login.consultant.ru/link/?req=doc&amp;base=RLAW926&amp;n=51796&amp;dst=100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55979&amp;dst=100005" TargetMode="External"/><Relationship Id="rId17" Type="http://schemas.openxmlformats.org/officeDocument/2006/relationships/hyperlink" Target="https://login.consultant.ru/link/?req=doc&amp;base=RLAW926&amp;n=264716&amp;dst=100005" TargetMode="External"/><Relationship Id="rId25" Type="http://schemas.openxmlformats.org/officeDocument/2006/relationships/hyperlink" Target="https://login.consultant.ru/link/?req=doc&amp;base=RLAW926&amp;n=32230&amp;dst=100009" TargetMode="External"/><Relationship Id="rId33" Type="http://schemas.openxmlformats.org/officeDocument/2006/relationships/hyperlink" Target="https://login.consultant.ru/link/?req=doc&amp;base=RLAW926&amp;n=78768&amp;dst=100009" TargetMode="External"/><Relationship Id="rId38" Type="http://schemas.openxmlformats.org/officeDocument/2006/relationships/hyperlink" Target="https://login.consultant.ru/link/?req=doc&amp;base=RLAW926&amp;n=51796&amp;dst=100010" TargetMode="External"/><Relationship Id="rId46" Type="http://schemas.openxmlformats.org/officeDocument/2006/relationships/hyperlink" Target="https://login.consultant.ru/link/?req=doc&amp;base=RLAW926&amp;n=91006&amp;dst=100009" TargetMode="External"/><Relationship Id="rId59" Type="http://schemas.openxmlformats.org/officeDocument/2006/relationships/hyperlink" Target="https://login.consultant.ru/link/?req=doc&amp;base=RLAW926&amp;n=55979&amp;dst=100010" TargetMode="External"/><Relationship Id="rId67" Type="http://schemas.openxmlformats.org/officeDocument/2006/relationships/hyperlink" Target="https://login.consultant.ru/link/?req=doc&amp;base=RLAW926&amp;n=61992&amp;dst=100028" TargetMode="External"/><Relationship Id="rId20" Type="http://schemas.openxmlformats.org/officeDocument/2006/relationships/hyperlink" Target="https://login.consultant.ru/link/?req=doc&amp;base=RLAW926&amp;n=296272&amp;dst=99" TargetMode="External"/><Relationship Id="rId41" Type="http://schemas.openxmlformats.org/officeDocument/2006/relationships/hyperlink" Target="https://login.consultant.ru/link/?req=doc&amp;base=RLAW926&amp;n=61992&amp;dst=100007" TargetMode="External"/><Relationship Id="rId54" Type="http://schemas.openxmlformats.org/officeDocument/2006/relationships/hyperlink" Target="https://login.consultant.ru/link/?req=doc&amp;base=RLAW926&amp;n=78768&amp;dst=100018" TargetMode="External"/><Relationship Id="rId62" Type="http://schemas.openxmlformats.org/officeDocument/2006/relationships/hyperlink" Target="https://login.consultant.ru/link/?req=doc&amp;base=RLAW926&amp;n=61992&amp;dst=100023" TargetMode="External"/><Relationship Id="rId70" Type="http://schemas.openxmlformats.org/officeDocument/2006/relationships/hyperlink" Target="https://login.consultant.ru/link/?req=doc&amp;base=RLAW926&amp;n=61992&amp;dst=100031" TargetMode="External"/><Relationship Id="rId75" Type="http://schemas.openxmlformats.org/officeDocument/2006/relationships/hyperlink" Target="https://login.consultant.ru/link/?req=doc&amp;base=RLAW926&amp;n=78768&amp;dst=100025" TargetMode="External"/><Relationship Id="rId83" Type="http://schemas.openxmlformats.org/officeDocument/2006/relationships/hyperlink" Target="https://login.consultant.ru/link/?req=doc&amp;base=RLAW926&amp;n=236692&amp;dst=10001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30108&amp;dst=100005" TargetMode="External"/><Relationship Id="rId15" Type="http://schemas.openxmlformats.org/officeDocument/2006/relationships/hyperlink" Target="https://login.consultant.ru/link/?req=doc&amp;base=RLAW926&amp;n=91006&amp;dst=100005" TargetMode="External"/><Relationship Id="rId23" Type="http://schemas.openxmlformats.org/officeDocument/2006/relationships/hyperlink" Target="https://login.consultant.ru/link/?req=doc&amp;base=RLAW926&amp;n=236692&amp;dst=100006" TargetMode="External"/><Relationship Id="rId28" Type="http://schemas.openxmlformats.org/officeDocument/2006/relationships/hyperlink" Target="https://login.consultant.ru/link/?req=doc&amp;base=RLAW926&amp;n=78768&amp;dst=100008" TargetMode="External"/><Relationship Id="rId36" Type="http://schemas.openxmlformats.org/officeDocument/2006/relationships/hyperlink" Target="https://login.consultant.ru/link/?req=doc&amp;base=RLAW926&amp;n=51796&amp;dst=100007" TargetMode="External"/><Relationship Id="rId49" Type="http://schemas.openxmlformats.org/officeDocument/2006/relationships/hyperlink" Target="https://login.consultant.ru/link/?req=doc&amp;base=RLAW926&amp;n=91006&amp;dst=100013" TargetMode="External"/><Relationship Id="rId57" Type="http://schemas.openxmlformats.org/officeDocument/2006/relationships/hyperlink" Target="https://login.consultant.ru/link/?req=doc&amp;base=RLAW926&amp;n=61992&amp;dst=100019" TargetMode="External"/><Relationship Id="rId10" Type="http://schemas.openxmlformats.org/officeDocument/2006/relationships/hyperlink" Target="https://login.consultant.ru/link/?req=doc&amp;base=RLAW926&amp;n=48593&amp;dst=100005" TargetMode="External"/><Relationship Id="rId31" Type="http://schemas.openxmlformats.org/officeDocument/2006/relationships/hyperlink" Target="https://login.consultant.ru/link/?req=doc&amp;base=RLAW926&amp;n=55979&amp;dst=100005" TargetMode="External"/><Relationship Id="rId44" Type="http://schemas.openxmlformats.org/officeDocument/2006/relationships/hyperlink" Target="https://login.consultant.ru/link/?req=doc&amp;base=RLAW926&amp;n=78768&amp;dst=100012" TargetMode="External"/><Relationship Id="rId52" Type="http://schemas.openxmlformats.org/officeDocument/2006/relationships/hyperlink" Target="https://login.consultant.ru/link/?req=doc&amp;base=RLAW926&amp;n=51796&amp;dst=100014" TargetMode="External"/><Relationship Id="rId60" Type="http://schemas.openxmlformats.org/officeDocument/2006/relationships/hyperlink" Target="https://login.consultant.ru/link/?req=doc&amp;base=RLAW926&amp;n=78768&amp;dst=100020" TargetMode="External"/><Relationship Id="rId65" Type="http://schemas.openxmlformats.org/officeDocument/2006/relationships/hyperlink" Target="https://login.consultant.ru/link/?req=doc&amp;base=RLAW926&amp;n=61992&amp;dst=100026" TargetMode="External"/><Relationship Id="rId73" Type="http://schemas.openxmlformats.org/officeDocument/2006/relationships/hyperlink" Target="https://login.consultant.ru/link/?req=doc&amp;base=RLAW926&amp;n=78768&amp;dst=100023" TargetMode="External"/><Relationship Id="rId78" Type="http://schemas.openxmlformats.org/officeDocument/2006/relationships/hyperlink" Target="https://login.consultant.ru/link/?req=doc&amp;base=RLAW926&amp;n=91006&amp;dst=100018" TargetMode="External"/><Relationship Id="rId81" Type="http://schemas.openxmlformats.org/officeDocument/2006/relationships/hyperlink" Target="https://login.consultant.ru/link/?req=doc&amp;base=RLAW926&amp;n=48593&amp;dst=100250" TargetMode="External"/><Relationship Id="rId86" Type="http://schemas.openxmlformats.org/officeDocument/2006/relationships/hyperlink" Target="https://login.consultant.ru/link/?req=doc&amp;base=RLAW926&amp;n=23669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2024-03-28T08:46:00Z</dcterms:created>
  <dcterms:modified xsi:type="dcterms:W3CDTF">2024-03-28T08:46:00Z</dcterms:modified>
</cp:coreProperties>
</file>