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936" w:rsidRDefault="005A7936">
      <w:pPr>
        <w:pStyle w:val="ConsPlusTitlePage"/>
      </w:pPr>
      <w:r>
        <w:t xml:space="preserve">Документ предоставлен </w:t>
      </w:r>
      <w:hyperlink r:id="rId5">
        <w:r>
          <w:rPr>
            <w:color w:val="0000FF"/>
          </w:rPr>
          <w:t>КонсультантПлюс</w:t>
        </w:r>
      </w:hyperlink>
      <w:r>
        <w:br/>
      </w:r>
    </w:p>
    <w:p w:rsidR="005A7936" w:rsidRDefault="005A7936">
      <w:pPr>
        <w:pStyle w:val="ConsPlusNormal"/>
        <w:jc w:val="both"/>
        <w:outlineLvl w:val="0"/>
      </w:pPr>
    </w:p>
    <w:p w:rsidR="005A7936" w:rsidRDefault="005A7936">
      <w:pPr>
        <w:pStyle w:val="ConsPlusTitle"/>
        <w:jc w:val="center"/>
        <w:outlineLvl w:val="0"/>
      </w:pPr>
      <w:r>
        <w:t>ПРАВИТЕЛЬСТВО ХАНТЫ-МАНСИЙСКОГО АВТОНОМНОГО ОКРУГА - ЮГРЫ</w:t>
      </w:r>
    </w:p>
    <w:p w:rsidR="005A7936" w:rsidRDefault="005A7936">
      <w:pPr>
        <w:pStyle w:val="ConsPlusTitle"/>
        <w:jc w:val="center"/>
      </w:pPr>
    </w:p>
    <w:p w:rsidR="005A7936" w:rsidRDefault="005A7936">
      <w:pPr>
        <w:pStyle w:val="ConsPlusTitle"/>
        <w:jc w:val="center"/>
      </w:pPr>
      <w:r>
        <w:t>ПОСТАНОВЛЕНИЕ</w:t>
      </w:r>
    </w:p>
    <w:p w:rsidR="005A7936" w:rsidRDefault="005A7936">
      <w:pPr>
        <w:pStyle w:val="ConsPlusTitle"/>
        <w:jc w:val="center"/>
      </w:pPr>
      <w:r>
        <w:t>от 6 марта 2008 г. N 49-п</w:t>
      </w:r>
    </w:p>
    <w:p w:rsidR="005A7936" w:rsidRDefault="005A7936">
      <w:pPr>
        <w:pStyle w:val="ConsPlusTitle"/>
        <w:jc w:val="center"/>
      </w:pPr>
    </w:p>
    <w:p w:rsidR="005A7936" w:rsidRDefault="005A7936">
      <w:pPr>
        <w:pStyle w:val="ConsPlusTitle"/>
        <w:jc w:val="center"/>
      </w:pPr>
      <w:r>
        <w:t>О РЕАЛИЗАЦИИ ЗАКОНА ХАНТЫ-МАНСИЙСКОГО АВТОНОМНОГО ОКРУГА -</w:t>
      </w:r>
    </w:p>
    <w:p w:rsidR="005A7936" w:rsidRDefault="005A7936">
      <w:pPr>
        <w:pStyle w:val="ConsPlusTitle"/>
        <w:jc w:val="center"/>
      </w:pPr>
      <w:r>
        <w:t>ЮГРЫ ОТ 24 ДЕКАБРЯ 2007 ГОДА N 197-ОЗ "О ГОСУДАРСТВЕННОЙ</w:t>
      </w:r>
    </w:p>
    <w:p w:rsidR="005A7936" w:rsidRDefault="005A7936">
      <w:pPr>
        <w:pStyle w:val="ConsPlusTitle"/>
        <w:jc w:val="center"/>
      </w:pPr>
      <w:r>
        <w:t>СОЦИАЛЬНОЙ ПОМОЩИ И ДОПОЛНИТЕЛЬНЫХ МЕРАХ СОЦИАЛЬНОЙ ПОМОЩИ</w:t>
      </w:r>
    </w:p>
    <w:p w:rsidR="005A7936" w:rsidRDefault="005A7936">
      <w:pPr>
        <w:pStyle w:val="ConsPlusTitle"/>
        <w:jc w:val="center"/>
      </w:pPr>
      <w:r>
        <w:t>НАСЕЛЕНИЮ ХАНТЫ-МАНСИЙСКОГО АВТОНОМНОГО ОКРУГА - ЮГРЫ"</w:t>
      </w:r>
    </w:p>
    <w:p w:rsidR="005A7936" w:rsidRDefault="005A79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A79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7936" w:rsidRDefault="005A79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7936" w:rsidRDefault="005A79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7936" w:rsidRDefault="005A7936">
            <w:pPr>
              <w:pStyle w:val="ConsPlusNormal"/>
              <w:jc w:val="center"/>
            </w:pPr>
            <w:r>
              <w:rPr>
                <w:color w:val="392C69"/>
              </w:rPr>
              <w:t>Список изменяющих документов</w:t>
            </w:r>
          </w:p>
          <w:p w:rsidR="005A7936" w:rsidRDefault="005A7936">
            <w:pPr>
              <w:pStyle w:val="ConsPlusNormal"/>
              <w:jc w:val="center"/>
            </w:pPr>
            <w:r>
              <w:rPr>
                <w:color w:val="392C69"/>
              </w:rPr>
              <w:t xml:space="preserve">(в ред. постановлений Правительства ХМАО - Югры от 13.08.2009 </w:t>
            </w:r>
            <w:hyperlink r:id="rId6">
              <w:r>
                <w:rPr>
                  <w:color w:val="0000FF"/>
                </w:rPr>
                <w:t>N 214-п</w:t>
              </w:r>
            </w:hyperlink>
            <w:r>
              <w:rPr>
                <w:color w:val="392C69"/>
              </w:rPr>
              <w:t>,</w:t>
            </w:r>
          </w:p>
          <w:p w:rsidR="005A7936" w:rsidRDefault="005A7936">
            <w:pPr>
              <w:pStyle w:val="ConsPlusNormal"/>
              <w:jc w:val="center"/>
            </w:pPr>
            <w:r>
              <w:rPr>
                <w:color w:val="392C69"/>
              </w:rPr>
              <w:t xml:space="preserve">от 27.12.2010 </w:t>
            </w:r>
            <w:hyperlink r:id="rId7">
              <w:r>
                <w:rPr>
                  <w:color w:val="0000FF"/>
                </w:rPr>
                <w:t>N 395-п</w:t>
              </w:r>
            </w:hyperlink>
            <w:r>
              <w:rPr>
                <w:color w:val="392C69"/>
              </w:rPr>
              <w:t xml:space="preserve">, от 22.09.2012 </w:t>
            </w:r>
            <w:hyperlink r:id="rId8">
              <w:r>
                <w:rPr>
                  <w:color w:val="0000FF"/>
                </w:rPr>
                <w:t>N 325-п</w:t>
              </w:r>
            </w:hyperlink>
            <w:r>
              <w:rPr>
                <w:color w:val="392C69"/>
              </w:rPr>
              <w:t xml:space="preserve">, от 07.12.2012 </w:t>
            </w:r>
            <w:hyperlink r:id="rId9">
              <w:r>
                <w:rPr>
                  <w:color w:val="0000FF"/>
                </w:rPr>
                <w:t>N 495-п</w:t>
              </w:r>
            </w:hyperlink>
            <w:r>
              <w:rPr>
                <w:color w:val="392C69"/>
              </w:rPr>
              <w:t>,</w:t>
            </w:r>
          </w:p>
          <w:p w:rsidR="005A7936" w:rsidRDefault="005A7936">
            <w:pPr>
              <w:pStyle w:val="ConsPlusNormal"/>
              <w:jc w:val="center"/>
            </w:pPr>
            <w:r>
              <w:rPr>
                <w:color w:val="392C69"/>
              </w:rPr>
              <w:t xml:space="preserve">от 05.04.2013 </w:t>
            </w:r>
            <w:hyperlink r:id="rId10">
              <w:r>
                <w:rPr>
                  <w:color w:val="0000FF"/>
                </w:rPr>
                <w:t>N 108-п</w:t>
              </w:r>
            </w:hyperlink>
            <w:r>
              <w:rPr>
                <w:color w:val="392C69"/>
              </w:rPr>
              <w:t xml:space="preserve">, от 30.01.2014 </w:t>
            </w:r>
            <w:hyperlink r:id="rId11">
              <w:r>
                <w:rPr>
                  <w:color w:val="0000FF"/>
                </w:rPr>
                <w:t>N 33-п</w:t>
              </w:r>
            </w:hyperlink>
            <w:r>
              <w:rPr>
                <w:color w:val="392C69"/>
              </w:rPr>
              <w:t xml:space="preserve">, от 18.04.2014 </w:t>
            </w:r>
            <w:hyperlink r:id="rId12">
              <w:r>
                <w:rPr>
                  <w:color w:val="0000FF"/>
                </w:rPr>
                <w:t>N 144-п</w:t>
              </w:r>
            </w:hyperlink>
            <w:r>
              <w:rPr>
                <w:color w:val="392C69"/>
              </w:rPr>
              <w:t>,</w:t>
            </w:r>
          </w:p>
          <w:p w:rsidR="005A7936" w:rsidRDefault="005A7936">
            <w:pPr>
              <w:pStyle w:val="ConsPlusNormal"/>
              <w:jc w:val="center"/>
            </w:pPr>
            <w:r>
              <w:rPr>
                <w:color w:val="392C69"/>
              </w:rPr>
              <w:t xml:space="preserve">от 26.12.2014 </w:t>
            </w:r>
            <w:hyperlink r:id="rId13">
              <w:r>
                <w:rPr>
                  <w:color w:val="0000FF"/>
                </w:rPr>
                <w:t>N 512-п</w:t>
              </w:r>
            </w:hyperlink>
            <w:r>
              <w:rPr>
                <w:color w:val="392C69"/>
              </w:rPr>
              <w:t xml:space="preserve">, от 03.07.2015 </w:t>
            </w:r>
            <w:hyperlink r:id="rId14">
              <w:r>
                <w:rPr>
                  <w:color w:val="0000FF"/>
                </w:rPr>
                <w:t>N 213-п</w:t>
              </w:r>
            </w:hyperlink>
            <w:r>
              <w:rPr>
                <w:color w:val="392C69"/>
              </w:rPr>
              <w:t xml:space="preserve">, от 26.02.2016 </w:t>
            </w:r>
            <w:hyperlink r:id="rId15">
              <w:r>
                <w:rPr>
                  <w:color w:val="0000FF"/>
                </w:rPr>
                <w:t>N 53-п</w:t>
              </w:r>
            </w:hyperlink>
            <w:r>
              <w:rPr>
                <w:color w:val="392C69"/>
              </w:rPr>
              <w:t>,</w:t>
            </w:r>
          </w:p>
          <w:p w:rsidR="005A7936" w:rsidRDefault="005A7936">
            <w:pPr>
              <w:pStyle w:val="ConsPlusNormal"/>
              <w:jc w:val="center"/>
            </w:pPr>
            <w:r>
              <w:rPr>
                <w:color w:val="392C69"/>
              </w:rPr>
              <w:t xml:space="preserve">от 14.04.2017 </w:t>
            </w:r>
            <w:hyperlink r:id="rId16">
              <w:r>
                <w:rPr>
                  <w:color w:val="0000FF"/>
                </w:rPr>
                <w:t>N 145-п</w:t>
              </w:r>
            </w:hyperlink>
            <w:r>
              <w:rPr>
                <w:color w:val="392C69"/>
              </w:rPr>
              <w:t xml:space="preserve">, от 18.08.2017 </w:t>
            </w:r>
            <w:hyperlink r:id="rId17">
              <w:r>
                <w:rPr>
                  <w:color w:val="0000FF"/>
                </w:rPr>
                <w:t>N 317-п</w:t>
              </w:r>
            </w:hyperlink>
            <w:r>
              <w:rPr>
                <w:color w:val="392C69"/>
              </w:rPr>
              <w:t xml:space="preserve">, от 21.12.2018 </w:t>
            </w:r>
            <w:hyperlink r:id="rId18">
              <w:r>
                <w:rPr>
                  <w:color w:val="0000FF"/>
                </w:rPr>
                <w:t>N 490-п</w:t>
              </w:r>
            </w:hyperlink>
            <w:r>
              <w:rPr>
                <w:color w:val="392C69"/>
              </w:rPr>
              <w:t>,</w:t>
            </w:r>
          </w:p>
          <w:p w:rsidR="005A7936" w:rsidRDefault="005A7936">
            <w:pPr>
              <w:pStyle w:val="ConsPlusNormal"/>
              <w:jc w:val="center"/>
            </w:pPr>
            <w:r>
              <w:rPr>
                <w:color w:val="392C69"/>
              </w:rPr>
              <w:t xml:space="preserve">от 01.11.2019 </w:t>
            </w:r>
            <w:hyperlink r:id="rId19">
              <w:r>
                <w:rPr>
                  <w:color w:val="0000FF"/>
                </w:rPr>
                <w:t>N 406-п</w:t>
              </w:r>
            </w:hyperlink>
            <w:r>
              <w:rPr>
                <w:color w:val="392C69"/>
              </w:rPr>
              <w:t xml:space="preserve">, от 07.02.2020 </w:t>
            </w:r>
            <w:hyperlink r:id="rId20">
              <w:r>
                <w:rPr>
                  <w:color w:val="0000FF"/>
                </w:rPr>
                <w:t>N 25-п</w:t>
              </w:r>
            </w:hyperlink>
            <w:r>
              <w:rPr>
                <w:color w:val="392C69"/>
              </w:rPr>
              <w:t xml:space="preserve">, от 07.08.2020 </w:t>
            </w:r>
            <w:hyperlink r:id="rId21">
              <w:r>
                <w:rPr>
                  <w:color w:val="0000FF"/>
                </w:rPr>
                <w:t>N 338-п</w:t>
              </w:r>
            </w:hyperlink>
            <w:r>
              <w:rPr>
                <w:color w:val="392C69"/>
              </w:rPr>
              <w:t>,</w:t>
            </w:r>
          </w:p>
          <w:p w:rsidR="005A7936" w:rsidRDefault="005A7936">
            <w:pPr>
              <w:pStyle w:val="ConsPlusNormal"/>
              <w:jc w:val="center"/>
            </w:pPr>
            <w:r>
              <w:rPr>
                <w:color w:val="392C69"/>
              </w:rPr>
              <w:t xml:space="preserve">от 20.03.2021 </w:t>
            </w:r>
            <w:hyperlink r:id="rId22">
              <w:r>
                <w:rPr>
                  <w:color w:val="0000FF"/>
                </w:rPr>
                <w:t>N 81-п</w:t>
              </w:r>
            </w:hyperlink>
            <w:r>
              <w:rPr>
                <w:color w:val="392C69"/>
              </w:rPr>
              <w:t xml:space="preserve">, от 02.07.2021 </w:t>
            </w:r>
            <w:hyperlink r:id="rId23">
              <w:r>
                <w:rPr>
                  <w:color w:val="0000FF"/>
                </w:rPr>
                <w:t>N 242-п</w:t>
              </w:r>
            </w:hyperlink>
            <w:r>
              <w:rPr>
                <w:color w:val="392C69"/>
              </w:rPr>
              <w:t xml:space="preserve">, от 15.10.2021 </w:t>
            </w:r>
            <w:hyperlink r:id="rId24">
              <w:r>
                <w:rPr>
                  <w:color w:val="0000FF"/>
                </w:rPr>
                <w:t>N 448-п</w:t>
              </w:r>
            </w:hyperlink>
            <w:r>
              <w:rPr>
                <w:color w:val="392C69"/>
              </w:rPr>
              <w:t>,</w:t>
            </w:r>
          </w:p>
          <w:p w:rsidR="005A7936" w:rsidRDefault="005A7936">
            <w:pPr>
              <w:pStyle w:val="ConsPlusNormal"/>
              <w:jc w:val="center"/>
            </w:pPr>
            <w:r>
              <w:rPr>
                <w:color w:val="392C69"/>
              </w:rPr>
              <w:t xml:space="preserve">от 21.01.2022 </w:t>
            </w:r>
            <w:hyperlink r:id="rId25">
              <w:r>
                <w:rPr>
                  <w:color w:val="0000FF"/>
                </w:rPr>
                <w:t>N 22-п</w:t>
              </w:r>
            </w:hyperlink>
            <w:r>
              <w:rPr>
                <w:color w:val="392C69"/>
              </w:rPr>
              <w:t xml:space="preserve">, от 25.03.2022 </w:t>
            </w:r>
            <w:hyperlink r:id="rId26">
              <w:r>
                <w:rPr>
                  <w:color w:val="0000FF"/>
                </w:rPr>
                <w:t>N 107-п</w:t>
              </w:r>
            </w:hyperlink>
            <w:r>
              <w:rPr>
                <w:color w:val="392C69"/>
              </w:rPr>
              <w:t xml:space="preserve">, от 19.08.2022 </w:t>
            </w:r>
            <w:hyperlink r:id="rId27">
              <w:r>
                <w:rPr>
                  <w:color w:val="0000FF"/>
                </w:rPr>
                <w:t>N 395-п</w:t>
              </w:r>
            </w:hyperlink>
            <w:r>
              <w:rPr>
                <w:color w:val="392C69"/>
              </w:rPr>
              <w:t>,</w:t>
            </w:r>
          </w:p>
          <w:p w:rsidR="005A7936" w:rsidRDefault="005A7936">
            <w:pPr>
              <w:pStyle w:val="ConsPlusNormal"/>
              <w:jc w:val="center"/>
            </w:pPr>
            <w:r>
              <w:rPr>
                <w:color w:val="392C69"/>
              </w:rPr>
              <w:t xml:space="preserve">от 07.10.2022 </w:t>
            </w:r>
            <w:hyperlink r:id="rId28">
              <w:r>
                <w:rPr>
                  <w:color w:val="0000FF"/>
                </w:rPr>
                <w:t>N 495-п</w:t>
              </w:r>
            </w:hyperlink>
            <w:r>
              <w:rPr>
                <w:color w:val="392C69"/>
              </w:rPr>
              <w:t xml:space="preserve">, от 23.12.2022 </w:t>
            </w:r>
            <w:hyperlink r:id="rId29">
              <w:r>
                <w:rPr>
                  <w:color w:val="0000FF"/>
                </w:rPr>
                <w:t>N 711-п</w:t>
              </w:r>
            </w:hyperlink>
            <w:r>
              <w:rPr>
                <w:color w:val="392C69"/>
              </w:rPr>
              <w:t xml:space="preserve">, от 22.02.2023 </w:t>
            </w:r>
            <w:hyperlink r:id="rId30">
              <w:r>
                <w:rPr>
                  <w:color w:val="0000FF"/>
                </w:rPr>
                <w:t>N 65-п</w:t>
              </w:r>
            </w:hyperlink>
            <w:r>
              <w:rPr>
                <w:color w:val="392C69"/>
              </w:rPr>
              <w:t>,</w:t>
            </w:r>
          </w:p>
          <w:p w:rsidR="005A7936" w:rsidRDefault="005A7936">
            <w:pPr>
              <w:pStyle w:val="ConsPlusNormal"/>
              <w:jc w:val="center"/>
            </w:pPr>
            <w:r>
              <w:rPr>
                <w:color w:val="392C69"/>
              </w:rPr>
              <w:t xml:space="preserve">от 11.08.2023 </w:t>
            </w:r>
            <w:hyperlink r:id="rId31">
              <w:r>
                <w:rPr>
                  <w:color w:val="0000FF"/>
                </w:rPr>
                <w:t>N 400-п</w:t>
              </w:r>
            </w:hyperlink>
            <w:r>
              <w:rPr>
                <w:color w:val="392C69"/>
              </w:rPr>
              <w:t xml:space="preserve">, от 28.09.2023 </w:t>
            </w:r>
            <w:hyperlink r:id="rId32">
              <w:r>
                <w:rPr>
                  <w:color w:val="0000FF"/>
                </w:rPr>
                <w:t>N 477-п</w:t>
              </w:r>
            </w:hyperlink>
            <w:r>
              <w:rPr>
                <w:color w:val="392C69"/>
              </w:rPr>
              <w:t xml:space="preserve">, от 24.11.2023 </w:t>
            </w:r>
            <w:hyperlink r:id="rId33">
              <w:r>
                <w:rPr>
                  <w:color w:val="0000FF"/>
                </w:rPr>
                <w:t>N 590-п</w:t>
              </w:r>
            </w:hyperlink>
            <w:r>
              <w:rPr>
                <w:color w:val="392C69"/>
              </w:rPr>
              <w:t>,</w:t>
            </w:r>
          </w:p>
          <w:p w:rsidR="005A7936" w:rsidRDefault="005A7936">
            <w:pPr>
              <w:pStyle w:val="ConsPlusNormal"/>
              <w:jc w:val="center"/>
            </w:pPr>
            <w:r>
              <w:rPr>
                <w:color w:val="392C69"/>
              </w:rPr>
              <w:t xml:space="preserve">от 28.12.2023 </w:t>
            </w:r>
            <w:hyperlink r:id="rId34">
              <w:r>
                <w:rPr>
                  <w:color w:val="0000FF"/>
                </w:rPr>
                <w:t>N 686-п</w:t>
              </w:r>
            </w:hyperlink>
            <w:r>
              <w:rPr>
                <w:color w:val="392C69"/>
              </w:rPr>
              <w:t xml:space="preserve">, от 09.02.2024 </w:t>
            </w:r>
            <w:hyperlink r:id="rId35">
              <w:r>
                <w:rPr>
                  <w:color w:val="0000FF"/>
                </w:rPr>
                <w:t>N 39-п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7936" w:rsidRDefault="005A7936">
            <w:pPr>
              <w:pStyle w:val="ConsPlusNormal"/>
            </w:pPr>
          </w:p>
        </w:tc>
      </w:tr>
    </w:tbl>
    <w:p w:rsidR="005A7936" w:rsidRDefault="005A7936">
      <w:pPr>
        <w:pStyle w:val="ConsPlusNormal"/>
        <w:jc w:val="both"/>
      </w:pPr>
    </w:p>
    <w:p w:rsidR="005A7936" w:rsidRDefault="005A7936">
      <w:pPr>
        <w:pStyle w:val="ConsPlusNormal"/>
        <w:ind w:firstLine="540"/>
        <w:jc w:val="both"/>
      </w:pPr>
      <w:r>
        <w:t xml:space="preserve">Во исполнение </w:t>
      </w:r>
      <w:hyperlink r:id="rId36">
        <w:r>
          <w:rPr>
            <w:color w:val="0000FF"/>
          </w:rPr>
          <w:t>Закона</w:t>
        </w:r>
      </w:hyperlink>
      <w:r>
        <w:t xml:space="preserve"> Ханты-Мансийского автономного округа - Югры от 24 декабря 2007 года N 197-оз "О государственной социальной помощи и дополнительных мерах социальной помощи населению Ханты-Мансийского автономного округа - Югры" Правительство автономного округа постановляет:</w:t>
      </w:r>
    </w:p>
    <w:p w:rsidR="005A7936" w:rsidRDefault="005A7936">
      <w:pPr>
        <w:pStyle w:val="ConsPlusNormal"/>
        <w:spacing w:before="220"/>
        <w:ind w:firstLine="540"/>
        <w:jc w:val="both"/>
      </w:pPr>
      <w:r>
        <w:t>1. Утвердить:</w:t>
      </w:r>
    </w:p>
    <w:p w:rsidR="005A7936" w:rsidRDefault="005A7936">
      <w:pPr>
        <w:pStyle w:val="ConsPlusNormal"/>
        <w:spacing w:before="220"/>
        <w:ind w:firstLine="540"/>
        <w:jc w:val="both"/>
      </w:pPr>
      <w:r>
        <w:t xml:space="preserve">1.1. </w:t>
      </w:r>
      <w:hyperlink w:anchor="P64">
        <w:r>
          <w:rPr>
            <w:color w:val="0000FF"/>
          </w:rPr>
          <w:t>Порядок</w:t>
        </w:r>
      </w:hyperlink>
      <w:r>
        <w:t xml:space="preserve"> и условия назначения и оказания государственной социальной помощи на основании социального контракта в соответствии с пунктом 8 Правил оказания субъектами Российской Федерации на условиях софинансирования из федерального бюджета государственной социальной помощи на основании социального контракта в части, не определенной Федеральным законом "О государственной социальной помощи", утвержденных Правительством Российской Федерации (приложение 1).</w:t>
      </w:r>
    </w:p>
    <w:p w:rsidR="005A7936" w:rsidRDefault="005A7936">
      <w:pPr>
        <w:pStyle w:val="ConsPlusNormal"/>
        <w:jc w:val="both"/>
      </w:pPr>
      <w:r>
        <w:t xml:space="preserve">(пп. 1.1 в ред. </w:t>
      </w:r>
      <w:hyperlink r:id="rId37">
        <w:r>
          <w:rPr>
            <w:color w:val="0000FF"/>
          </w:rPr>
          <w:t>постановления</w:t>
        </w:r>
      </w:hyperlink>
      <w:r>
        <w:t xml:space="preserve"> Правительства ХМАО - Югры от 28.12.2023 N 686-п)</w:t>
      </w:r>
    </w:p>
    <w:p w:rsidR="005A7936" w:rsidRDefault="005A7936">
      <w:pPr>
        <w:pStyle w:val="ConsPlusNormal"/>
        <w:spacing w:before="220"/>
        <w:ind w:firstLine="540"/>
        <w:jc w:val="both"/>
      </w:pPr>
      <w:r>
        <w:t xml:space="preserve">1.1.1. </w:t>
      </w:r>
      <w:hyperlink w:anchor="P404">
        <w:r>
          <w:rPr>
            <w:color w:val="0000FF"/>
          </w:rPr>
          <w:t>Порядок</w:t>
        </w:r>
      </w:hyperlink>
      <w:r>
        <w:t xml:space="preserve"> и условия назначения и оказания государственной социальной помощи без заключения социального контракта (приложение 1.1).</w:t>
      </w:r>
    </w:p>
    <w:p w:rsidR="005A7936" w:rsidRDefault="005A7936">
      <w:pPr>
        <w:pStyle w:val="ConsPlusNormal"/>
        <w:jc w:val="both"/>
      </w:pPr>
      <w:r>
        <w:t xml:space="preserve">(пп. 1.1.1 введен </w:t>
      </w:r>
      <w:hyperlink r:id="rId38">
        <w:r>
          <w:rPr>
            <w:color w:val="0000FF"/>
          </w:rPr>
          <w:t>постановлением</w:t>
        </w:r>
      </w:hyperlink>
      <w:r>
        <w:t xml:space="preserve"> Правительства ХМАО - Югры от 28.12.2023 N 686-п)</w:t>
      </w:r>
    </w:p>
    <w:p w:rsidR="005A7936" w:rsidRDefault="005A7936">
      <w:pPr>
        <w:pStyle w:val="ConsPlusNormal"/>
        <w:spacing w:before="220"/>
        <w:ind w:firstLine="540"/>
        <w:jc w:val="both"/>
      </w:pPr>
      <w:r>
        <w:t xml:space="preserve">1.2. </w:t>
      </w:r>
      <w:hyperlink w:anchor="P475">
        <w:r>
          <w:rPr>
            <w:color w:val="0000FF"/>
          </w:rPr>
          <w:t>Порядок</w:t>
        </w:r>
      </w:hyperlink>
      <w:r>
        <w:t xml:space="preserve"> и условия предоставления дополнительных мер социальной помощи и ее размеров (приложение 2).</w:t>
      </w:r>
    </w:p>
    <w:p w:rsidR="005A7936" w:rsidRDefault="005A7936">
      <w:pPr>
        <w:pStyle w:val="ConsPlusNormal"/>
        <w:jc w:val="both"/>
      </w:pPr>
      <w:r>
        <w:t xml:space="preserve">(пп. 1.2 в ред. </w:t>
      </w:r>
      <w:hyperlink r:id="rId39">
        <w:r>
          <w:rPr>
            <w:color w:val="0000FF"/>
          </w:rPr>
          <w:t>постановления</w:t>
        </w:r>
      </w:hyperlink>
      <w:r>
        <w:t xml:space="preserve"> Правительства ХМАО - Югры от 28.12.2023 N 686-п)</w:t>
      </w:r>
    </w:p>
    <w:p w:rsidR="005A7936" w:rsidRDefault="005A7936">
      <w:pPr>
        <w:pStyle w:val="ConsPlusNormal"/>
        <w:spacing w:before="220"/>
        <w:ind w:firstLine="540"/>
        <w:jc w:val="both"/>
      </w:pPr>
      <w:r>
        <w:t xml:space="preserve">1.3. </w:t>
      </w:r>
      <w:hyperlink w:anchor="P728">
        <w:r>
          <w:rPr>
            <w:color w:val="0000FF"/>
          </w:rPr>
          <w:t>Форму</w:t>
        </w:r>
      </w:hyperlink>
      <w:r>
        <w:t xml:space="preserve"> социального контракта, форму программы социальной адаптации (приложение 3).</w:t>
      </w:r>
    </w:p>
    <w:p w:rsidR="005A7936" w:rsidRDefault="005A7936">
      <w:pPr>
        <w:pStyle w:val="ConsPlusNormal"/>
        <w:jc w:val="both"/>
      </w:pPr>
      <w:r>
        <w:t xml:space="preserve">(пп. 1.3 в ред. </w:t>
      </w:r>
      <w:hyperlink r:id="rId40">
        <w:r>
          <w:rPr>
            <w:color w:val="0000FF"/>
          </w:rPr>
          <w:t>постановления</w:t>
        </w:r>
      </w:hyperlink>
      <w:r>
        <w:t xml:space="preserve"> Правительства ХМАО - Югры от 20.03.2021 N 81-п)</w:t>
      </w:r>
    </w:p>
    <w:p w:rsidR="005A7936" w:rsidRDefault="005A7936">
      <w:pPr>
        <w:pStyle w:val="ConsPlusNormal"/>
        <w:spacing w:before="220"/>
        <w:ind w:firstLine="540"/>
        <w:jc w:val="both"/>
      </w:pPr>
      <w:r>
        <w:t xml:space="preserve">1.4. </w:t>
      </w:r>
      <w:hyperlink w:anchor="P1346">
        <w:r>
          <w:rPr>
            <w:color w:val="0000FF"/>
          </w:rPr>
          <w:t>Порядок</w:t>
        </w:r>
      </w:hyperlink>
      <w:r>
        <w:t xml:space="preserve"> проведения мониторинга оказания государственной социальной помощи на </w:t>
      </w:r>
      <w:r>
        <w:lastRenderedPageBreak/>
        <w:t>основании социального контракта (приложение 4).</w:t>
      </w:r>
    </w:p>
    <w:p w:rsidR="005A7936" w:rsidRDefault="005A7936">
      <w:pPr>
        <w:pStyle w:val="ConsPlusNormal"/>
        <w:jc w:val="both"/>
      </w:pPr>
      <w:r>
        <w:t xml:space="preserve">(пп. 1.4 введен </w:t>
      </w:r>
      <w:hyperlink r:id="rId41">
        <w:r>
          <w:rPr>
            <w:color w:val="0000FF"/>
          </w:rPr>
          <w:t>постановлением</w:t>
        </w:r>
      </w:hyperlink>
      <w:r>
        <w:t xml:space="preserve"> Правительства ХМАО - Югры от 05.04.2013 N 108-п)</w:t>
      </w:r>
    </w:p>
    <w:p w:rsidR="005A7936" w:rsidRDefault="005A7936">
      <w:pPr>
        <w:pStyle w:val="ConsPlusNormal"/>
        <w:spacing w:before="220"/>
        <w:ind w:firstLine="540"/>
        <w:jc w:val="both"/>
      </w:pPr>
      <w:r>
        <w:t xml:space="preserve">1.5. </w:t>
      </w:r>
      <w:hyperlink w:anchor="P1421">
        <w:r>
          <w:rPr>
            <w:color w:val="0000FF"/>
          </w:rPr>
          <w:t>Перечень</w:t>
        </w:r>
      </w:hyperlink>
      <w:r>
        <w:t xml:space="preserve"> причин, являющихся уважительными в случае неисполнения получателем государственной социальной помощи на основании социального контракта в части, не определенной Федеральным законом от 17 июля 1999 года N 178-ФЗ "О государственной социальной помощи", предоставляемой субъектами Российской Федерации на условиях софинансирования расходных обязательств субъектов Российской Федерации из средств федерального бюджета, осуществляемого в пределах федерального проекта "Содействие субъектам Российской Федерации в реализации адресной социальной поддержки граждан" государственной программы Российской Федерации "Социальная поддержка граждан", утвержденной постановлением Правительства Российской Федерации от 15 апреля 2014 года N 296, гражданам, определенным статьей 7 указанного федерального закона, в целях стимулирования их активных действий по преодолению трудной жизненной ситуации мероприятий программы социальной адаптации (приложение 5).</w:t>
      </w:r>
    </w:p>
    <w:p w:rsidR="005A7936" w:rsidRDefault="005A7936">
      <w:pPr>
        <w:pStyle w:val="ConsPlusNormal"/>
        <w:jc w:val="both"/>
      </w:pPr>
      <w:r>
        <w:t xml:space="preserve">(пп. 1.5 в ред. </w:t>
      </w:r>
      <w:hyperlink r:id="rId42">
        <w:r>
          <w:rPr>
            <w:color w:val="0000FF"/>
          </w:rPr>
          <w:t>постановления</w:t>
        </w:r>
      </w:hyperlink>
      <w:r>
        <w:t xml:space="preserve"> Правительства ХМАО - Югры от 28.12.2023 N 686-п)</w:t>
      </w:r>
    </w:p>
    <w:p w:rsidR="005A7936" w:rsidRDefault="005A7936">
      <w:pPr>
        <w:pStyle w:val="ConsPlusNormal"/>
        <w:spacing w:before="220"/>
        <w:ind w:firstLine="540"/>
        <w:jc w:val="both"/>
      </w:pPr>
      <w:r>
        <w:t xml:space="preserve">1.6. </w:t>
      </w:r>
      <w:hyperlink w:anchor="P1479">
        <w:r>
          <w:rPr>
            <w:color w:val="0000FF"/>
          </w:rPr>
          <w:t>Порядок</w:t>
        </w:r>
      </w:hyperlink>
      <w:r>
        <w:t xml:space="preserve"> формирования и работы межведомственной комиссии, рассматривающей вопросы назначения государственной социальной помощи на основании социального контракта в части, не определенной Федеральным законом от 17 июля 1999 года N 178-ФЗ "О государственной социальной помощи", предоставляемой субъектами Российской Федерации на условиях софинансирования расходных обязательств субъектов Российской Федерации из средств федерального бюджета, осуществляемого в пределах федерального проекта "Содействие субъектам Российской Федерации в реализации адресной социальной поддержки граждан" государственной программы Российской Федерации "Социальная поддержка граждан", утвержденной постановлением Правительства Российской Федерации от 15 апреля 2014 года N 296, гражданам, определенным статьей 7 указанного Федерального закона, в целях стимулирования их активных действий по преодолению трудной жизненной ситуации (приложение 6).</w:t>
      </w:r>
    </w:p>
    <w:p w:rsidR="005A7936" w:rsidRDefault="005A7936">
      <w:pPr>
        <w:pStyle w:val="ConsPlusNormal"/>
        <w:jc w:val="both"/>
      </w:pPr>
      <w:r>
        <w:t xml:space="preserve">(пп. 1.6 введен </w:t>
      </w:r>
      <w:hyperlink r:id="rId43">
        <w:r>
          <w:rPr>
            <w:color w:val="0000FF"/>
          </w:rPr>
          <w:t>постановлением</w:t>
        </w:r>
      </w:hyperlink>
      <w:r>
        <w:t xml:space="preserve"> Правительства ХМАО - Югры от 28.12.2023 N 686-п)</w:t>
      </w:r>
    </w:p>
    <w:p w:rsidR="005A7936" w:rsidRDefault="005A7936">
      <w:pPr>
        <w:pStyle w:val="ConsPlusNormal"/>
        <w:spacing w:before="220"/>
        <w:ind w:firstLine="540"/>
        <w:jc w:val="both"/>
      </w:pPr>
      <w:r>
        <w:t>2. Определить, что Департамент социального развития Ханты-Мансийского автономного округа - Югры и казенное учреждение Ханты-Мансийского автономного округа - Югры "Агентство социального благополучия населения" осуществляют предоставление государственной социальной помощи и дополнительные меры социальной помощи.</w:t>
      </w:r>
    </w:p>
    <w:p w:rsidR="005A7936" w:rsidRDefault="005A7936">
      <w:pPr>
        <w:pStyle w:val="ConsPlusNormal"/>
        <w:jc w:val="both"/>
      </w:pPr>
      <w:r>
        <w:t xml:space="preserve">(в ред. постановлений Правительства ХМАО - Югры от 22.09.2012 </w:t>
      </w:r>
      <w:hyperlink r:id="rId44">
        <w:r>
          <w:rPr>
            <w:color w:val="0000FF"/>
          </w:rPr>
          <w:t>N 325-п</w:t>
        </w:r>
      </w:hyperlink>
      <w:r>
        <w:t xml:space="preserve">, от 19.08.2022 </w:t>
      </w:r>
      <w:hyperlink r:id="rId45">
        <w:r>
          <w:rPr>
            <w:color w:val="0000FF"/>
          </w:rPr>
          <w:t>N 395-п</w:t>
        </w:r>
      </w:hyperlink>
      <w:r>
        <w:t xml:space="preserve">, от 22.02.2023 </w:t>
      </w:r>
      <w:hyperlink r:id="rId46">
        <w:r>
          <w:rPr>
            <w:color w:val="0000FF"/>
          </w:rPr>
          <w:t>N 65-п</w:t>
        </w:r>
      </w:hyperlink>
      <w:r>
        <w:t>)</w:t>
      </w:r>
    </w:p>
    <w:p w:rsidR="005A7936" w:rsidRDefault="005A7936">
      <w:pPr>
        <w:pStyle w:val="ConsPlusNormal"/>
        <w:spacing w:before="220"/>
        <w:ind w:firstLine="540"/>
        <w:jc w:val="both"/>
      </w:pPr>
      <w:r>
        <w:t>3. Настоящее постановление вступает в силу по истечении десяти дней со дня его официального опубликования и распространяется на правоотношения, возникшие с 1 января 2008 года.</w:t>
      </w:r>
    </w:p>
    <w:p w:rsidR="005A7936" w:rsidRDefault="005A7936">
      <w:pPr>
        <w:pStyle w:val="ConsPlusNormal"/>
        <w:spacing w:before="220"/>
        <w:ind w:firstLine="540"/>
        <w:jc w:val="both"/>
      </w:pPr>
      <w:r>
        <w:t>4. Настоящее постановление опубликовать в газете "Новости Югры".</w:t>
      </w:r>
    </w:p>
    <w:p w:rsidR="005A7936" w:rsidRDefault="005A7936">
      <w:pPr>
        <w:pStyle w:val="ConsPlusNormal"/>
        <w:spacing w:before="220"/>
        <w:ind w:firstLine="540"/>
        <w:jc w:val="both"/>
      </w:pPr>
      <w:r>
        <w:t>5. Признать утратившими силу:</w:t>
      </w:r>
    </w:p>
    <w:p w:rsidR="005A7936" w:rsidRDefault="005A7936">
      <w:pPr>
        <w:pStyle w:val="ConsPlusNormal"/>
        <w:spacing w:before="220"/>
        <w:ind w:firstLine="540"/>
        <w:jc w:val="both"/>
      </w:pPr>
      <w:hyperlink r:id="rId47">
        <w:r>
          <w:rPr>
            <w:color w:val="0000FF"/>
          </w:rPr>
          <w:t>постановление</w:t>
        </w:r>
      </w:hyperlink>
      <w:r>
        <w:t xml:space="preserve"> Правительства Ханты-Мансийского автономного округа от 4 апреля 2003 года N 112-п "О порядке и условиях предоставления адресной социальной помощи в Ханты-Мансийском автономном округе";</w:t>
      </w:r>
    </w:p>
    <w:p w:rsidR="005A7936" w:rsidRDefault="005A7936">
      <w:pPr>
        <w:pStyle w:val="ConsPlusNormal"/>
        <w:spacing w:before="220"/>
        <w:ind w:firstLine="540"/>
        <w:jc w:val="both"/>
      </w:pPr>
      <w:hyperlink r:id="rId48">
        <w:r>
          <w:rPr>
            <w:color w:val="0000FF"/>
          </w:rPr>
          <w:t>постановление</w:t>
        </w:r>
      </w:hyperlink>
      <w:r>
        <w:t xml:space="preserve"> Правительства Ханты-Мансийского автономного округа - Югры от 16 июля 2004 года N 323-п "О внесении изменений в приложение к постановлению Правительства автономного округа от 04.04.2003 N 112-п";</w:t>
      </w:r>
    </w:p>
    <w:p w:rsidR="005A7936" w:rsidRDefault="005A7936">
      <w:pPr>
        <w:pStyle w:val="ConsPlusNormal"/>
        <w:spacing w:before="220"/>
        <w:ind w:firstLine="540"/>
        <w:jc w:val="both"/>
      </w:pPr>
      <w:hyperlink r:id="rId49">
        <w:r>
          <w:rPr>
            <w:color w:val="0000FF"/>
          </w:rPr>
          <w:t>постановление</w:t>
        </w:r>
      </w:hyperlink>
      <w:r>
        <w:t xml:space="preserve"> Правительства Ханты-Мансийского автономного округа - Югры от 31 января </w:t>
      </w:r>
      <w:r>
        <w:lastRenderedPageBreak/>
        <w:t>2005 года N 22-п "О внесении изменений и дополнений в постановление Правительства автономного округа от 4 апреля 2003 года N 112-п";</w:t>
      </w:r>
    </w:p>
    <w:p w:rsidR="005A7936" w:rsidRDefault="005A7936">
      <w:pPr>
        <w:pStyle w:val="ConsPlusNormal"/>
        <w:spacing w:before="220"/>
        <w:ind w:firstLine="540"/>
        <w:jc w:val="both"/>
      </w:pPr>
      <w:hyperlink r:id="rId50">
        <w:r>
          <w:rPr>
            <w:color w:val="0000FF"/>
          </w:rPr>
          <w:t>постановление</w:t>
        </w:r>
      </w:hyperlink>
      <w:r>
        <w:t xml:space="preserve"> Правительства Ханты-Мансийского автономного округа - Югры от 9 февраля 2006 года N 25-п "О внесении изменений в постановление Правительства автономного округа от 4 апреля 2003 года N 112-п".</w:t>
      </w:r>
    </w:p>
    <w:p w:rsidR="005A7936" w:rsidRDefault="005A7936">
      <w:pPr>
        <w:pStyle w:val="ConsPlusNormal"/>
        <w:spacing w:before="220"/>
        <w:ind w:firstLine="540"/>
        <w:jc w:val="both"/>
      </w:pPr>
      <w:r>
        <w:t xml:space="preserve">6. Утратил силу. - </w:t>
      </w:r>
      <w:hyperlink r:id="rId51">
        <w:r>
          <w:rPr>
            <w:color w:val="0000FF"/>
          </w:rPr>
          <w:t>Постановление</w:t>
        </w:r>
      </w:hyperlink>
      <w:r>
        <w:t xml:space="preserve"> Правительства ХМАО - Югры от 22.09.2012 N 325-п.</w:t>
      </w:r>
    </w:p>
    <w:p w:rsidR="005A7936" w:rsidRDefault="005A7936">
      <w:pPr>
        <w:pStyle w:val="ConsPlusNormal"/>
        <w:jc w:val="both"/>
      </w:pPr>
    </w:p>
    <w:p w:rsidR="005A7936" w:rsidRDefault="005A7936">
      <w:pPr>
        <w:pStyle w:val="ConsPlusNormal"/>
        <w:jc w:val="right"/>
      </w:pPr>
      <w:r>
        <w:t>Председатель Правительства</w:t>
      </w:r>
    </w:p>
    <w:p w:rsidR="005A7936" w:rsidRDefault="005A7936">
      <w:pPr>
        <w:pStyle w:val="ConsPlusNormal"/>
        <w:jc w:val="right"/>
      </w:pPr>
      <w:r>
        <w:t>автономного округа</w:t>
      </w:r>
    </w:p>
    <w:p w:rsidR="005A7936" w:rsidRDefault="005A7936">
      <w:pPr>
        <w:pStyle w:val="ConsPlusNormal"/>
        <w:jc w:val="right"/>
      </w:pPr>
      <w:r>
        <w:t>А.В.ФИЛИПЕНКО</w:t>
      </w:r>
    </w:p>
    <w:p w:rsidR="005A7936" w:rsidRDefault="005A7936">
      <w:pPr>
        <w:pStyle w:val="ConsPlusNormal"/>
        <w:jc w:val="both"/>
      </w:pPr>
    </w:p>
    <w:p w:rsidR="005A7936" w:rsidRDefault="005A7936">
      <w:pPr>
        <w:pStyle w:val="ConsPlusNormal"/>
        <w:jc w:val="both"/>
      </w:pPr>
    </w:p>
    <w:p w:rsidR="005A7936" w:rsidRDefault="005A7936">
      <w:pPr>
        <w:pStyle w:val="ConsPlusNormal"/>
        <w:jc w:val="both"/>
      </w:pPr>
    </w:p>
    <w:p w:rsidR="005A7936" w:rsidRDefault="005A7936">
      <w:pPr>
        <w:pStyle w:val="ConsPlusNormal"/>
        <w:jc w:val="both"/>
      </w:pPr>
    </w:p>
    <w:p w:rsidR="005A7936" w:rsidRDefault="005A7936">
      <w:pPr>
        <w:pStyle w:val="ConsPlusNormal"/>
        <w:jc w:val="both"/>
      </w:pPr>
    </w:p>
    <w:p w:rsidR="005A7936" w:rsidRDefault="005A7936">
      <w:pPr>
        <w:pStyle w:val="ConsPlusNormal"/>
        <w:jc w:val="right"/>
        <w:outlineLvl w:val="0"/>
      </w:pPr>
      <w:r>
        <w:t>Приложение 1</w:t>
      </w:r>
    </w:p>
    <w:p w:rsidR="005A7936" w:rsidRDefault="005A7936">
      <w:pPr>
        <w:pStyle w:val="ConsPlusNormal"/>
        <w:jc w:val="right"/>
      </w:pPr>
      <w:r>
        <w:t>к постановлению Правительства</w:t>
      </w:r>
    </w:p>
    <w:p w:rsidR="005A7936" w:rsidRDefault="005A7936">
      <w:pPr>
        <w:pStyle w:val="ConsPlusNormal"/>
        <w:jc w:val="right"/>
      </w:pPr>
      <w:r>
        <w:t>Ханты-Мансийского</w:t>
      </w:r>
    </w:p>
    <w:p w:rsidR="005A7936" w:rsidRDefault="005A7936">
      <w:pPr>
        <w:pStyle w:val="ConsPlusNormal"/>
        <w:jc w:val="right"/>
      </w:pPr>
      <w:r>
        <w:t>автономного округа - Югры</w:t>
      </w:r>
    </w:p>
    <w:p w:rsidR="005A7936" w:rsidRDefault="005A7936">
      <w:pPr>
        <w:pStyle w:val="ConsPlusNormal"/>
        <w:jc w:val="right"/>
      </w:pPr>
      <w:r>
        <w:t>от 6 марта 2008 года N 49-п</w:t>
      </w:r>
    </w:p>
    <w:p w:rsidR="005A7936" w:rsidRDefault="005A7936">
      <w:pPr>
        <w:pStyle w:val="ConsPlusNormal"/>
        <w:jc w:val="both"/>
      </w:pPr>
    </w:p>
    <w:p w:rsidR="005A7936" w:rsidRDefault="005A7936">
      <w:pPr>
        <w:pStyle w:val="ConsPlusTitle"/>
        <w:jc w:val="center"/>
      </w:pPr>
      <w:bookmarkStart w:id="0" w:name="P64"/>
      <w:bookmarkEnd w:id="0"/>
      <w:r>
        <w:t>ПОРЯДОК</w:t>
      </w:r>
    </w:p>
    <w:p w:rsidR="005A7936" w:rsidRDefault="005A7936">
      <w:pPr>
        <w:pStyle w:val="ConsPlusTitle"/>
        <w:jc w:val="center"/>
      </w:pPr>
      <w:r>
        <w:t>И УСЛОВИЯ НАЗНАЧЕНИЯ И ОКАЗАНИЯ ГОСУДАРСТВЕННОЙ СОЦИАЛЬНОЙ</w:t>
      </w:r>
    </w:p>
    <w:p w:rsidR="005A7936" w:rsidRDefault="005A7936">
      <w:pPr>
        <w:pStyle w:val="ConsPlusTitle"/>
        <w:jc w:val="center"/>
      </w:pPr>
      <w:r>
        <w:t>ПОМОЩИ НА ОСНОВАНИИ СОЦИАЛЬНОГО КОНТРАКТА В СООТВЕТСТВИИ</w:t>
      </w:r>
    </w:p>
    <w:p w:rsidR="005A7936" w:rsidRDefault="005A7936">
      <w:pPr>
        <w:pStyle w:val="ConsPlusTitle"/>
        <w:jc w:val="center"/>
      </w:pPr>
      <w:r>
        <w:t>С ПУНКТОМ 8 ПРАВИЛ ОКАЗАНИЯ СУБЪЕКТАМИ РОССИЙСКОЙ ФЕДЕРАЦИИ</w:t>
      </w:r>
    </w:p>
    <w:p w:rsidR="005A7936" w:rsidRDefault="005A7936">
      <w:pPr>
        <w:pStyle w:val="ConsPlusTitle"/>
        <w:jc w:val="center"/>
      </w:pPr>
      <w:r>
        <w:t>НА УСЛОВИЯХ СОФИНАНСИРОВАНИЯ ИЗ ФЕДЕРАЛЬНОГО БЮДЖЕТА</w:t>
      </w:r>
    </w:p>
    <w:p w:rsidR="005A7936" w:rsidRDefault="005A7936">
      <w:pPr>
        <w:pStyle w:val="ConsPlusTitle"/>
        <w:jc w:val="center"/>
      </w:pPr>
      <w:r>
        <w:t>ГОСУДАРСТВЕННОЙ СОЦИАЛЬНОЙ ПОМОЩИ НА ОСНОВАНИИ СОЦИАЛЬНОГО</w:t>
      </w:r>
    </w:p>
    <w:p w:rsidR="005A7936" w:rsidRDefault="005A7936">
      <w:pPr>
        <w:pStyle w:val="ConsPlusTitle"/>
        <w:jc w:val="center"/>
      </w:pPr>
      <w:r>
        <w:t>КОНТРАКТА В ЧАСТИ, НЕ ОПРЕДЕЛЕННОЙ ФЕДЕРАЛЬНЫМ ЗАКОНОМ "О</w:t>
      </w:r>
    </w:p>
    <w:p w:rsidR="005A7936" w:rsidRDefault="005A7936">
      <w:pPr>
        <w:pStyle w:val="ConsPlusTitle"/>
        <w:jc w:val="center"/>
      </w:pPr>
      <w:r>
        <w:t>ГОСУДАРСТВЕННОЙ СОЦИАЛЬНОЙ ПОМОЩИ", УТВЕРЖДЕННЫХ</w:t>
      </w:r>
    </w:p>
    <w:p w:rsidR="005A7936" w:rsidRDefault="005A7936">
      <w:pPr>
        <w:pStyle w:val="ConsPlusTitle"/>
        <w:jc w:val="center"/>
      </w:pPr>
      <w:r>
        <w:t>ПРАВИТЕЛЬСТВОМ РОССИЙСКОЙ ФЕДЕРАЦИИ (ДАЛЕЕ - ПОРЯДОК)</w:t>
      </w:r>
    </w:p>
    <w:p w:rsidR="005A7936" w:rsidRDefault="005A79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A79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7936" w:rsidRDefault="005A79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7936" w:rsidRDefault="005A79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7936" w:rsidRDefault="005A7936">
            <w:pPr>
              <w:pStyle w:val="ConsPlusNormal"/>
              <w:jc w:val="center"/>
            </w:pPr>
            <w:r>
              <w:rPr>
                <w:color w:val="392C69"/>
              </w:rPr>
              <w:t>Список изменяющих документов</w:t>
            </w:r>
          </w:p>
          <w:p w:rsidR="005A7936" w:rsidRDefault="005A7936">
            <w:pPr>
              <w:pStyle w:val="ConsPlusNormal"/>
              <w:jc w:val="center"/>
            </w:pPr>
            <w:r>
              <w:rPr>
                <w:color w:val="392C69"/>
              </w:rPr>
              <w:t xml:space="preserve">(в ред. </w:t>
            </w:r>
            <w:hyperlink r:id="rId52">
              <w:r>
                <w:rPr>
                  <w:color w:val="0000FF"/>
                </w:rPr>
                <w:t>постановления</w:t>
              </w:r>
            </w:hyperlink>
            <w:r>
              <w:rPr>
                <w:color w:val="392C69"/>
              </w:rPr>
              <w:t xml:space="preserve"> Правительства ХМАО - Югры от 28.12.2023 N 686-п)</w:t>
            </w:r>
          </w:p>
        </w:tc>
        <w:tc>
          <w:tcPr>
            <w:tcW w:w="113" w:type="dxa"/>
            <w:tcBorders>
              <w:top w:val="nil"/>
              <w:left w:val="nil"/>
              <w:bottom w:val="nil"/>
              <w:right w:val="nil"/>
            </w:tcBorders>
            <w:shd w:val="clear" w:color="auto" w:fill="F4F3F8"/>
            <w:tcMar>
              <w:top w:w="0" w:type="dxa"/>
              <w:left w:w="0" w:type="dxa"/>
              <w:bottom w:w="0" w:type="dxa"/>
              <w:right w:w="0" w:type="dxa"/>
            </w:tcMar>
          </w:tcPr>
          <w:p w:rsidR="005A7936" w:rsidRDefault="005A7936">
            <w:pPr>
              <w:pStyle w:val="ConsPlusNormal"/>
            </w:pPr>
          </w:p>
        </w:tc>
      </w:tr>
    </w:tbl>
    <w:p w:rsidR="005A7936" w:rsidRDefault="005A7936">
      <w:pPr>
        <w:pStyle w:val="ConsPlusNormal"/>
        <w:jc w:val="center"/>
      </w:pPr>
    </w:p>
    <w:p w:rsidR="005A7936" w:rsidRDefault="005A7936">
      <w:pPr>
        <w:pStyle w:val="ConsPlusTitle"/>
        <w:jc w:val="center"/>
        <w:outlineLvl w:val="1"/>
      </w:pPr>
      <w:bookmarkStart w:id="1" w:name="P76"/>
      <w:bookmarkEnd w:id="1"/>
      <w:r>
        <w:t>Раздел I. ОБЩИЕ ПОЛОЖЕНИЯ</w:t>
      </w:r>
    </w:p>
    <w:p w:rsidR="005A7936" w:rsidRDefault="005A7936">
      <w:pPr>
        <w:pStyle w:val="ConsPlusNormal"/>
        <w:jc w:val="center"/>
      </w:pPr>
    </w:p>
    <w:p w:rsidR="005A7936" w:rsidRDefault="005A7936">
      <w:pPr>
        <w:pStyle w:val="ConsPlusNormal"/>
        <w:ind w:firstLine="540"/>
        <w:jc w:val="both"/>
      </w:pPr>
      <w:r>
        <w:t xml:space="preserve">1.1. Порядок устанавливает процедуру предоставления государственной социальной помощи на основании социального контракта (далее - социальный контракт) в части, не определенной Федеральным </w:t>
      </w:r>
      <w:hyperlink r:id="rId53">
        <w:r>
          <w:rPr>
            <w:color w:val="0000FF"/>
          </w:rPr>
          <w:t>законом</w:t>
        </w:r>
      </w:hyperlink>
      <w:r>
        <w:t xml:space="preserve"> от 17 июля 1999 года N 178-ФЗ "О государственной социальной помощи" (далее - Закон N 178-ФЗ), предоставляемой субъектами Российской Федерации на условиях софинансирования расходных обязательств субъектов Российской Федерации из средств федерального бюджета, осуществляемого в пределах федерального проекта "Содействие субъектам Российской Федерации в реализации адресной социальной поддержки граждан" государственной </w:t>
      </w:r>
      <w:hyperlink r:id="rId54">
        <w:r>
          <w:rPr>
            <w:color w:val="0000FF"/>
          </w:rPr>
          <w:t>программы</w:t>
        </w:r>
      </w:hyperlink>
      <w:r>
        <w:t xml:space="preserve"> Российской Федерации "Социальная поддержка граждан", утвержденной постановлением Правительства Российской Федерации от 15 апреля 2014 года N 296 "Об утверждении государственной программы Российской Федерации "Социальная поддержка граждан", нуждающимся в социальной поддержке гражданам Российской Федерации, проживающим в Ханты-Мансийском автономном округе - Югры (далее - автономный округ), указанным в </w:t>
      </w:r>
      <w:hyperlink r:id="rId55">
        <w:r>
          <w:rPr>
            <w:color w:val="0000FF"/>
          </w:rPr>
          <w:t>пункте 2 статьи 3</w:t>
        </w:r>
      </w:hyperlink>
      <w:r>
        <w:t xml:space="preserve"> Закона автономного округа от 24 декабря 2007 года N 197-оз "О государственной социальной помощи и дополнительных мерах социальной помощи населению Ханты-Мансийского автономного округа - Югры", в целях стимулирования их </w:t>
      </w:r>
      <w:r>
        <w:lastRenderedPageBreak/>
        <w:t>активных действий по преодолению трудной жизненной ситуации (далее - государственная социальная помощь на основании социального контракта, Закон N 197-оз).</w:t>
      </w:r>
    </w:p>
    <w:p w:rsidR="005A7936" w:rsidRDefault="005A7936">
      <w:pPr>
        <w:pStyle w:val="ConsPlusNormal"/>
        <w:spacing w:before="220"/>
        <w:ind w:firstLine="540"/>
        <w:jc w:val="both"/>
      </w:pPr>
      <w:r>
        <w:t xml:space="preserve">1.2. Для целей Порядка под понятием "гражданин" понимается лицо, относящееся к категории, установленной </w:t>
      </w:r>
      <w:hyperlink r:id="rId56">
        <w:r>
          <w:rPr>
            <w:color w:val="0000FF"/>
          </w:rPr>
          <w:t>пунктом 2 статьи 3</w:t>
        </w:r>
      </w:hyperlink>
      <w:r>
        <w:t xml:space="preserve"> Закона N 197-оз, обратившееся от себя лично (для малоимущих одиноко проживающих граждан) или от имени своей малоимущей семьи (далее - семья) за предоставлением государственной социальной помощи на основании социального контракта.</w:t>
      </w:r>
    </w:p>
    <w:p w:rsidR="005A7936" w:rsidRDefault="005A7936">
      <w:pPr>
        <w:pStyle w:val="ConsPlusNormal"/>
        <w:spacing w:before="220"/>
        <w:ind w:firstLine="540"/>
        <w:jc w:val="both"/>
      </w:pPr>
      <w:bookmarkStart w:id="2" w:name="P80"/>
      <w:bookmarkEnd w:id="2"/>
      <w:r>
        <w:t xml:space="preserve">1.3. </w:t>
      </w:r>
      <w:hyperlink r:id="rId57">
        <w:r>
          <w:rPr>
            <w:color w:val="0000FF"/>
          </w:rPr>
          <w:t>Заявление</w:t>
        </w:r>
      </w:hyperlink>
      <w:r>
        <w:t xml:space="preserve"> о назначении государственной социальной помощи на основании социального контракта по форме, установленной постановлением Правительства Российской Федерации от 16 ноября 2023 года N 1931 "Об оказании субъектами Российской Федерации на условиях софинансирования из федерального бюджета государственной социальной помощи на основании социального контракта в части, не определенной Федеральным </w:t>
      </w:r>
      <w:hyperlink r:id="rId58">
        <w:r>
          <w:rPr>
            <w:color w:val="0000FF"/>
          </w:rPr>
          <w:t>законом</w:t>
        </w:r>
      </w:hyperlink>
      <w:r>
        <w:t xml:space="preserve"> "О государственной социальной помощи", содержащее сведения о номере банковской карты МИР или о реквизитах лицевого банковского счета, открытого гражданином в Российской кредитной организации, либо реквизитах почтового отделения по месту его жительства (далее - заявление), представляется гражданином в казенное учреждение автономного округа "Агентство социального благополучия населения" по месту жительства или месту пребывания (далее - Агентство социального благополучия населения):</w:t>
      </w:r>
    </w:p>
    <w:p w:rsidR="005A7936" w:rsidRDefault="005A7936">
      <w:pPr>
        <w:pStyle w:val="ConsPlusNormal"/>
        <w:spacing w:before="220"/>
        <w:ind w:firstLine="540"/>
        <w:jc w:val="both"/>
      </w:pPr>
      <w:r>
        <w:t xml:space="preserve">в электронном виде через федеральную государственную информационную систему "Единый портал государственных и муниципальных услуг (функций)" (далее - ЕПГУ) с использованием простой электронной подписи, ключ которой получен при личной явке в соответствии с </w:t>
      </w:r>
      <w:hyperlink r:id="rId59">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года N 33 "Об использовании простой электронной подписи при оказании государственных и муниципальных услуг", или усиленной неквалифицированной электронной подписи, сертификат ключа проверки которой создан и применяется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rsidR="005A7936" w:rsidRDefault="005A7936">
      <w:pPr>
        <w:pStyle w:val="ConsPlusNormal"/>
        <w:spacing w:before="220"/>
        <w:ind w:firstLine="540"/>
        <w:jc w:val="both"/>
      </w:pPr>
      <w:r>
        <w:t>через автономное учреждение автономного округа "Многофункциональный центр предоставления государственных и муниципальных услуг Югры" либо его структурное подразделение (далее - многофункциональный центр);</w:t>
      </w:r>
    </w:p>
    <w:p w:rsidR="005A7936" w:rsidRDefault="005A7936">
      <w:pPr>
        <w:pStyle w:val="ConsPlusNormal"/>
        <w:spacing w:before="220"/>
        <w:ind w:firstLine="540"/>
        <w:jc w:val="both"/>
      </w:pPr>
      <w:r>
        <w:t>лично;</w:t>
      </w:r>
    </w:p>
    <w:p w:rsidR="005A7936" w:rsidRDefault="005A7936">
      <w:pPr>
        <w:pStyle w:val="ConsPlusNormal"/>
        <w:spacing w:before="220"/>
        <w:ind w:firstLine="540"/>
        <w:jc w:val="both"/>
      </w:pPr>
      <w:r>
        <w:t>почтовым отправлением.</w:t>
      </w:r>
    </w:p>
    <w:p w:rsidR="005A7936" w:rsidRDefault="005A7936">
      <w:pPr>
        <w:pStyle w:val="ConsPlusNormal"/>
        <w:spacing w:before="220"/>
        <w:ind w:firstLine="540"/>
        <w:jc w:val="both"/>
      </w:pPr>
      <w:r>
        <w:t>К заявлению прилагаются следующие документы:</w:t>
      </w:r>
    </w:p>
    <w:p w:rsidR="005A7936" w:rsidRDefault="005A7936">
      <w:pPr>
        <w:pStyle w:val="ConsPlusNormal"/>
        <w:spacing w:before="220"/>
        <w:ind w:firstLine="540"/>
        <w:jc w:val="both"/>
      </w:pPr>
      <w:r>
        <w:t>1.3.1. О виде на жительство на территории Российской Федерации для иностранных граждан и лиц без гражданства, в том числе беженцев, проживающих на территории автономного округа (в случае если член семьи гражданина является гражданином иностранного государства либо лицом без гражданства; в случае прибытия на территорию Российской Федерации не ранее 18 февраля 2022 года граждан иностранного государства либо лиц без гражданства, вынужденно покинувших территорию Украины, Луганской Народной Республики и Донецкой Народной Республики).</w:t>
      </w:r>
    </w:p>
    <w:p w:rsidR="005A7936" w:rsidRDefault="005A7936">
      <w:pPr>
        <w:pStyle w:val="ConsPlusNormal"/>
        <w:spacing w:before="220"/>
        <w:ind w:firstLine="540"/>
        <w:jc w:val="both"/>
      </w:pPr>
      <w:r>
        <w:t xml:space="preserve">1.3.2. Удостоверение беженца установленного образца, проживающего на территории автономного округа (в случае если член семьи гражданина является гражданином иностранного государства либо лицом без гражданства; в случае прибытия на территорию Российской Федерации не ранее 18 февраля 2022 года граждан иностранного государства либо лиц без </w:t>
      </w:r>
      <w:r>
        <w:lastRenderedPageBreak/>
        <w:t>гражданства, вынужденно покинувших территорию Украины, Луганской Народной Республики и Донецкой Народной Республики).</w:t>
      </w:r>
    </w:p>
    <w:p w:rsidR="005A7936" w:rsidRDefault="005A7936">
      <w:pPr>
        <w:pStyle w:val="ConsPlusNormal"/>
        <w:spacing w:before="220"/>
        <w:ind w:firstLine="540"/>
        <w:jc w:val="both"/>
      </w:pPr>
      <w:bookmarkStart w:id="3" w:name="P88"/>
      <w:bookmarkEnd w:id="3"/>
      <w:r>
        <w:t>1.3.3. Документы (сведения) компетентного органа иностранного государства, подтверждающие размер доходов, полученных гражданином или членами его семьи за пределами Российской Федерации, а также документы (сведения) компетентного органа иностранного государства о регистрации записи акта гражданского состояния и об установлении опеки (попечительства).</w:t>
      </w:r>
    </w:p>
    <w:p w:rsidR="005A7936" w:rsidRDefault="005A7936">
      <w:pPr>
        <w:pStyle w:val="ConsPlusNormal"/>
        <w:spacing w:before="220"/>
        <w:ind w:firstLine="540"/>
        <w:jc w:val="both"/>
      </w:pPr>
      <w:r>
        <w:t xml:space="preserve">1.4. При подаче заявления лично, через многофункциональный центр либо почтовым отправлением копии документов, указанные в </w:t>
      </w:r>
      <w:hyperlink w:anchor="P88">
        <w:r>
          <w:rPr>
            <w:color w:val="0000FF"/>
          </w:rPr>
          <w:t>подпункте 1.3.3 пункта 1.3</w:t>
        </w:r>
      </w:hyperlink>
      <w:r>
        <w:t xml:space="preserve"> Порядка, предоставляются гражданином с заверенным переводом на русский язык в соответствии с законодательством Российской Федерации.</w:t>
      </w:r>
    </w:p>
    <w:p w:rsidR="005A7936" w:rsidRDefault="005A7936">
      <w:pPr>
        <w:pStyle w:val="ConsPlusNormal"/>
        <w:spacing w:before="220"/>
        <w:ind w:firstLine="540"/>
        <w:jc w:val="both"/>
      </w:pPr>
      <w:r>
        <w:t>1.5. Гражданин несет ответственность за неполноту и недостоверность документов, а также сведений, указанных в заявлении, в соответствии с законодательством Российской Федерации.</w:t>
      </w:r>
    </w:p>
    <w:p w:rsidR="005A7936" w:rsidRDefault="005A7936">
      <w:pPr>
        <w:pStyle w:val="ConsPlusNormal"/>
        <w:spacing w:before="220"/>
        <w:ind w:firstLine="540"/>
        <w:jc w:val="both"/>
      </w:pPr>
      <w:r>
        <w:t>1.6. Порядок передачи многофункциональным центром принятых им заявлений и документов в Агентство социального благополучия населения определяется соглашением, заключенным между Департаментом социального развития автономного округа и многофункциональным центром.</w:t>
      </w:r>
    </w:p>
    <w:p w:rsidR="005A7936" w:rsidRDefault="005A7936">
      <w:pPr>
        <w:pStyle w:val="ConsPlusNormal"/>
        <w:spacing w:before="220"/>
        <w:ind w:firstLine="540"/>
        <w:jc w:val="both"/>
      </w:pPr>
      <w:r>
        <w:t>1.7. Днем обращения за назначением государственной социальной помощи на основании социального контракта (далее - день обращения) считается день приема заявления многофункциональным центром, а при направлении заявления почтовым отправлением в Агентство социального благополучия населения - дата его поступления в Агентство социального благополучия населения.</w:t>
      </w:r>
    </w:p>
    <w:p w:rsidR="005A7936" w:rsidRDefault="005A7936">
      <w:pPr>
        <w:pStyle w:val="ConsPlusNormal"/>
        <w:spacing w:before="220"/>
        <w:ind w:firstLine="540"/>
        <w:jc w:val="both"/>
      </w:pPr>
      <w:r>
        <w:t>1.7.1. Агентство социального благополучия населения регистрирует заявление в день его поступления.</w:t>
      </w:r>
    </w:p>
    <w:p w:rsidR="005A7936" w:rsidRDefault="005A7936">
      <w:pPr>
        <w:pStyle w:val="ConsPlusNormal"/>
        <w:spacing w:before="220"/>
        <w:ind w:firstLine="540"/>
        <w:jc w:val="both"/>
      </w:pPr>
      <w:r>
        <w:t>При наличии зарегистрированного в Агентстве социального благополучия населения заявления повторно поданное тем же гражданином заявление не рассматривается.</w:t>
      </w:r>
    </w:p>
    <w:p w:rsidR="005A7936" w:rsidRDefault="005A7936">
      <w:pPr>
        <w:pStyle w:val="ConsPlusNormal"/>
        <w:spacing w:before="220"/>
        <w:ind w:firstLine="540"/>
        <w:jc w:val="both"/>
      </w:pPr>
      <w:bookmarkStart w:id="4" w:name="P95"/>
      <w:bookmarkEnd w:id="4"/>
      <w:r>
        <w:t xml:space="preserve">1.7.2. В случае если заявление подано через ЕПГУ, гражданин в течение 10 рабочих дней со дня его регистрации Агентством социального благополучия населения представляет недостающие документы (сведения) в соответствии с примерным </w:t>
      </w:r>
      <w:hyperlink r:id="rId60">
        <w:r>
          <w:rPr>
            <w:color w:val="0000FF"/>
          </w:rPr>
          <w:t>перечнем</w:t>
        </w:r>
      </w:hyperlink>
      <w:r>
        <w:t xml:space="preserve"> документов (копий документов, сведений), необходимых для назначения государственной социальной помощи на основании социального контракта, утвержденным постановлением Правительства Российской Федерации от 16 ноября 2023 года N 1931 "Об оказании субъектами Российской Федерации на условиях софинансирования из федерального бюджета государственной социальной помощи на основании социального контракта в части, не определенной федеральным </w:t>
      </w:r>
      <w:hyperlink r:id="rId61">
        <w:r>
          <w:rPr>
            <w:color w:val="0000FF"/>
          </w:rPr>
          <w:t>законом</w:t>
        </w:r>
      </w:hyperlink>
      <w:r>
        <w:t xml:space="preserve"> "О государственной социальной помощи" (далее - перечень) (в зависимости от сложившейся конкретной жизненной ситуации).</w:t>
      </w:r>
    </w:p>
    <w:p w:rsidR="005A7936" w:rsidRDefault="005A7936">
      <w:pPr>
        <w:pStyle w:val="ConsPlusNormal"/>
        <w:spacing w:before="220"/>
        <w:ind w:firstLine="540"/>
        <w:jc w:val="both"/>
      </w:pPr>
      <w:r>
        <w:t xml:space="preserve">В таком случае Агентство социального благополучия населения не позднее 1 рабочего дня с момента регистрации заявления направляет через ЕПГУ гражданину уведомление, содержащее список документов (сведений) из </w:t>
      </w:r>
      <w:hyperlink r:id="rId62">
        <w:r>
          <w:rPr>
            <w:color w:val="0000FF"/>
          </w:rPr>
          <w:t>перечня</w:t>
        </w:r>
      </w:hyperlink>
      <w:r>
        <w:t xml:space="preserve">, которые он обязан представить в срок, предусмотренный </w:t>
      </w:r>
      <w:hyperlink w:anchor="P95">
        <w:r>
          <w:rPr>
            <w:color w:val="0000FF"/>
          </w:rPr>
          <w:t>абзацем первым</w:t>
        </w:r>
      </w:hyperlink>
      <w:r>
        <w:t xml:space="preserve"> настоящего пункта.</w:t>
      </w:r>
    </w:p>
    <w:p w:rsidR="005A7936" w:rsidRDefault="005A7936">
      <w:pPr>
        <w:pStyle w:val="ConsPlusNormal"/>
        <w:spacing w:before="220"/>
        <w:ind w:firstLine="540"/>
        <w:jc w:val="both"/>
      </w:pPr>
      <w:bookmarkStart w:id="5" w:name="P97"/>
      <w:bookmarkEnd w:id="5"/>
      <w:r>
        <w:t xml:space="preserve">1.7.3. В случае если при личном обращении за назначением государственной социальной помощи на основании социального контракта гражданином представлен неполный комплект документов (сведений), он в течение 10 рабочих дней со дня регистрации заявления Агентством социального благополучия населения представляет недостающие документы (сведения) в соответствии с </w:t>
      </w:r>
      <w:hyperlink r:id="rId63">
        <w:r>
          <w:rPr>
            <w:color w:val="0000FF"/>
          </w:rPr>
          <w:t>перечнем</w:t>
        </w:r>
      </w:hyperlink>
      <w:r>
        <w:t xml:space="preserve"> (в зависимости от сложившейся конкретной жизненной ситуации), который представляет Агентство социального благополучия населения в день обращения.</w:t>
      </w:r>
    </w:p>
    <w:p w:rsidR="005A7936" w:rsidRDefault="005A7936">
      <w:pPr>
        <w:pStyle w:val="ConsPlusNormal"/>
        <w:spacing w:before="220"/>
        <w:ind w:firstLine="540"/>
        <w:jc w:val="both"/>
      </w:pPr>
      <w:bookmarkStart w:id="6" w:name="P98"/>
      <w:bookmarkEnd w:id="6"/>
      <w:r>
        <w:lastRenderedPageBreak/>
        <w:t>1.7.4. Гражданин вправе отозвать заявление до принятия решения о назначении государственной социальной помощи на основании социального контракта.</w:t>
      </w:r>
    </w:p>
    <w:p w:rsidR="005A7936" w:rsidRDefault="005A7936">
      <w:pPr>
        <w:pStyle w:val="ConsPlusNormal"/>
        <w:spacing w:before="220"/>
        <w:ind w:firstLine="540"/>
        <w:jc w:val="both"/>
      </w:pPr>
      <w:r>
        <w:t>Заявление об отзыве заявления гражданин подает в свободной форме в адрес Агентства социального благополучия населения.</w:t>
      </w:r>
    </w:p>
    <w:p w:rsidR="005A7936" w:rsidRDefault="005A7936">
      <w:pPr>
        <w:pStyle w:val="ConsPlusNormal"/>
        <w:spacing w:before="220"/>
        <w:ind w:firstLine="540"/>
        <w:jc w:val="both"/>
      </w:pPr>
      <w:r>
        <w:t>Агентство социального благополучия населения регистрирует заявление об отзыве заявления в день его поступления и прекращает рассмотрение заявления.</w:t>
      </w:r>
    </w:p>
    <w:p w:rsidR="005A7936" w:rsidRDefault="005A7936">
      <w:pPr>
        <w:pStyle w:val="ConsPlusNormal"/>
        <w:spacing w:before="220"/>
        <w:ind w:firstLine="540"/>
        <w:jc w:val="both"/>
      </w:pPr>
      <w:r>
        <w:t>Агентство социального благополучия населения в течение 1 рабочего дня со дня прекращения рассмотрения заявления направляет соответствующее уведомление гражданину способом, выбранным при им подаче заявления, в том числе посредством ЕПГУ.</w:t>
      </w:r>
    </w:p>
    <w:p w:rsidR="005A7936" w:rsidRDefault="005A7936">
      <w:pPr>
        <w:pStyle w:val="ConsPlusNormal"/>
        <w:spacing w:before="220"/>
        <w:ind w:firstLine="540"/>
        <w:jc w:val="both"/>
      </w:pPr>
      <w:bookmarkStart w:id="7" w:name="P102"/>
      <w:bookmarkEnd w:id="7"/>
      <w:r>
        <w:t xml:space="preserve">1.8. Агентство социального благополучия населения в течение 2 рабочих дней со дня регистрации заявления проверяет сведения, указанные гражданином в нем, прилагаемых к нему документах в порядке межведомственного информационного взаимодействия, а также запрашивает документы (копии документов, сведения), необходимые для назначения государственной социальной помощи на основании социального контракта согласно </w:t>
      </w:r>
      <w:hyperlink r:id="rId64">
        <w:r>
          <w:rPr>
            <w:color w:val="0000FF"/>
          </w:rPr>
          <w:t>перечню</w:t>
        </w:r>
      </w:hyperlink>
      <w:r>
        <w:t xml:space="preserve">, в том числе с использованием единой системы межведомственного информационного взаимодействия, в органах и (или) организациях, в распоряжении которых они находятся, и (или) представляются гражданином в соответствии с </w:t>
      </w:r>
      <w:hyperlink r:id="rId65">
        <w:r>
          <w:rPr>
            <w:color w:val="0000FF"/>
          </w:rPr>
          <w:t>перечнем</w:t>
        </w:r>
      </w:hyperlink>
      <w:r>
        <w:t xml:space="preserve"> (в зависимости от сложившейся конкретной жизненной ситуации).</w:t>
      </w:r>
    </w:p>
    <w:p w:rsidR="005A7936" w:rsidRDefault="005A7936">
      <w:pPr>
        <w:pStyle w:val="ConsPlusNormal"/>
        <w:spacing w:before="220"/>
        <w:ind w:firstLine="540"/>
        <w:jc w:val="both"/>
      </w:pPr>
      <w:r>
        <w:t>Срок подготовки и направления ответа на межведомственный электронный запрос не может превышать 5 рабочих дней со дня поступления межведомственного электронного запроса в орган и (или) организацию.</w:t>
      </w:r>
    </w:p>
    <w:p w:rsidR="005A7936" w:rsidRDefault="005A7936">
      <w:pPr>
        <w:pStyle w:val="ConsPlusNormal"/>
        <w:spacing w:before="220"/>
        <w:ind w:firstLine="540"/>
        <w:jc w:val="both"/>
      </w:pPr>
      <w:r>
        <w:t>Должностное лицо и (или) работник органа или организации, не представившие (несвоевременно представившие) документы (сведения), запрошенные Агентством социального благополучия населения и находящиеся в распоряжении органа или организации, несут ответственность в соответствии с законодательством Российской Федерации.</w:t>
      </w:r>
    </w:p>
    <w:p w:rsidR="005A7936" w:rsidRDefault="005A7936">
      <w:pPr>
        <w:pStyle w:val="ConsPlusNormal"/>
        <w:spacing w:before="220"/>
        <w:ind w:firstLine="540"/>
        <w:jc w:val="both"/>
      </w:pPr>
      <w:bookmarkStart w:id="8" w:name="P105"/>
      <w:bookmarkEnd w:id="8"/>
      <w:r>
        <w:t>1.9. В случае уплаты одним из родителей алиментов на содержание ребенка (детей) либо уклонения от уплаты, подтвержденных документально в соответствии с законодательством Российской Федерации, или указания этих сведений в заявлении, представление документов обо всех видах его доходов другим родителем, обратившимся за назначением государственной социальной помощи на основании социального контракта, не требуется.</w:t>
      </w:r>
    </w:p>
    <w:p w:rsidR="005A7936" w:rsidRDefault="005A7936">
      <w:pPr>
        <w:pStyle w:val="ConsPlusNormal"/>
        <w:spacing w:before="220"/>
        <w:ind w:firstLine="540"/>
        <w:jc w:val="both"/>
      </w:pPr>
      <w:bookmarkStart w:id="9" w:name="P106"/>
      <w:bookmarkEnd w:id="9"/>
      <w:r>
        <w:t>1.10. В случае неподтверждения факта совместного проживания гражданина и членов его семьи по результатам межведомственного информационного взаимодействия проводится материально-бытовое обследование.</w:t>
      </w:r>
    </w:p>
    <w:p w:rsidR="005A7936" w:rsidRDefault="005A7936">
      <w:pPr>
        <w:pStyle w:val="ConsPlusNormal"/>
        <w:spacing w:before="220"/>
        <w:ind w:firstLine="540"/>
        <w:jc w:val="both"/>
      </w:pPr>
      <w:r>
        <w:t>Материально-бытовое обследование осуществляют специалисты Агентства социального благополучия населения, по результатам которого Агентство социального благополучия населения и гражданин подписывают соответствующий акт.</w:t>
      </w:r>
    </w:p>
    <w:p w:rsidR="005A7936" w:rsidRDefault="005A7936">
      <w:pPr>
        <w:pStyle w:val="ConsPlusNormal"/>
        <w:spacing w:before="220"/>
        <w:ind w:firstLine="540"/>
        <w:jc w:val="both"/>
      </w:pPr>
      <w:r>
        <w:t>Материально-бытовое обследование осуществляется в течение 5 рабочих дней с даты регистрации заявления Агентством социального благополучия населения по согласованию с гражданином.</w:t>
      </w:r>
    </w:p>
    <w:p w:rsidR="005A7936" w:rsidRDefault="005A7936">
      <w:pPr>
        <w:pStyle w:val="ConsPlusNormal"/>
        <w:spacing w:before="220"/>
        <w:ind w:firstLine="540"/>
        <w:jc w:val="both"/>
      </w:pPr>
      <w:r>
        <w:t xml:space="preserve">1.11. Право на государственную социальную помощь на основании социального контракта возникает в случае, если размер среднедушевого дохода семьи, дохода одиноко проживающего гражданина, рассчитанный в соответствии с Федеральным </w:t>
      </w:r>
      <w:hyperlink r:id="rId66">
        <w:r>
          <w:rPr>
            <w:color w:val="0000FF"/>
          </w:rPr>
          <w:t>законом</w:t>
        </w:r>
      </w:hyperlink>
      <w:r>
        <w:t xml:space="preserve">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по независящим от них причинам ниже величины прожиточного минимума </w:t>
      </w:r>
      <w:r>
        <w:lastRenderedPageBreak/>
        <w:t xml:space="preserve">на душу населения, установленного в автономном округе в соответствии с Федеральным </w:t>
      </w:r>
      <w:hyperlink r:id="rId67">
        <w:r>
          <w:rPr>
            <w:color w:val="0000FF"/>
          </w:rPr>
          <w:t>законом</w:t>
        </w:r>
      </w:hyperlink>
      <w:r>
        <w:t xml:space="preserve"> от 24 октября 1997 года N 134-ФЗ "О прожиточном минимуме в Российской Федерации" на дату обращения за оказанием государственной социальной помощи на основании социального контракта.</w:t>
      </w:r>
    </w:p>
    <w:p w:rsidR="005A7936" w:rsidRDefault="005A7936">
      <w:pPr>
        <w:pStyle w:val="ConsPlusNormal"/>
        <w:spacing w:before="220"/>
        <w:ind w:firstLine="540"/>
        <w:jc w:val="both"/>
      </w:pPr>
      <w:r>
        <w:t xml:space="preserve">Учет доходов и расчет среднедушевого дохода гражданина (его семьи) производятся на дату обращения за оказанием государственной социальной помощи на основании социального контракта в порядке, установленном Федеральным </w:t>
      </w:r>
      <w:hyperlink r:id="rId68">
        <w:r>
          <w:rPr>
            <w:color w:val="0000FF"/>
          </w:rPr>
          <w:t>законом</w:t>
        </w:r>
      </w:hyperlink>
      <w:r>
        <w:t xml:space="preserve">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а также в соответствии с </w:t>
      </w:r>
      <w:hyperlink r:id="rId69">
        <w:r>
          <w:rPr>
            <w:color w:val="0000FF"/>
          </w:rPr>
          <w:t>постановлением</w:t>
        </w:r>
      </w:hyperlink>
      <w:r>
        <w:t xml:space="preserve"> Правительства Российской Федерации от 20 августа 2003 года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5A7936" w:rsidRDefault="005A7936">
      <w:pPr>
        <w:pStyle w:val="ConsPlusNormal"/>
        <w:spacing w:before="220"/>
        <w:ind w:firstLine="540"/>
        <w:jc w:val="both"/>
      </w:pPr>
      <w:r>
        <w:t xml:space="preserve">Агентство социального благополучия населения в течение 2 рабочих дней с даты поступления документов и сведений, указанных в </w:t>
      </w:r>
      <w:hyperlink w:anchor="P80">
        <w:r>
          <w:rPr>
            <w:color w:val="0000FF"/>
          </w:rPr>
          <w:t>пунктах 1.3</w:t>
        </w:r>
      </w:hyperlink>
      <w:r>
        <w:t xml:space="preserve">, </w:t>
      </w:r>
      <w:hyperlink w:anchor="P102">
        <w:r>
          <w:rPr>
            <w:color w:val="0000FF"/>
          </w:rPr>
          <w:t>1.8</w:t>
        </w:r>
      </w:hyperlink>
      <w:r>
        <w:t xml:space="preserve">, </w:t>
      </w:r>
      <w:hyperlink w:anchor="P106">
        <w:r>
          <w:rPr>
            <w:color w:val="0000FF"/>
          </w:rPr>
          <w:t>1.10</w:t>
        </w:r>
      </w:hyperlink>
      <w:r>
        <w:t xml:space="preserve"> Порядка, производит расчет среднедушевого дохода (далее - расчет) и устанавливает наличие права у гражданина на оказание государственной социальной помощи на основании социального контракта.</w:t>
      </w:r>
    </w:p>
    <w:p w:rsidR="005A7936" w:rsidRDefault="005A7936">
      <w:pPr>
        <w:pStyle w:val="ConsPlusNormal"/>
        <w:spacing w:before="220"/>
        <w:ind w:firstLine="540"/>
        <w:jc w:val="both"/>
      </w:pPr>
      <w:bookmarkStart w:id="10" w:name="P112"/>
      <w:bookmarkEnd w:id="10"/>
      <w:r>
        <w:t>1.12. В случае установления факта наличия в заявлении и (или) документах (сведениях), представленных гражданином, недостоверной и (или) неполной информации Агентство социального благополучия населения возвращает заявление и (или) документы (сведения) ему на доработку способом, выбранным при подаче заявления, в том числе посредством ЕПГУ с указанием причин, которые необходимо устранить.</w:t>
      </w:r>
    </w:p>
    <w:p w:rsidR="005A7936" w:rsidRDefault="005A7936">
      <w:pPr>
        <w:pStyle w:val="ConsPlusNormal"/>
        <w:spacing w:before="220"/>
        <w:ind w:firstLine="540"/>
        <w:jc w:val="both"/>
      </w:pPr>
      <w:r>
        <w:t>В этом случае срок принятия решения о назначении либо об отказе в назначении государственной социальной помощи на основании социального контракта приостанавливается до дня представления гражданином исправленного заявления и (или) документов (сведений), но не более чем на 5 рабочих дней.</w:t>
      </w:r>
    </w:p>
    <w:p w:rsidR="005A7936" w:rsidRDefault="005A7936">
      <w:pPr>
        <w:pStyle w:val="ConsPlusNormal"/>
        <w:spacing w:before="220"/>
        <w:ind w:firstLine="540"/>
        <w:jc w:val="both"/>
      </w:pPr>
      <w:r>
        <w:t>Гражданин представляет в Агентство социального благополучия населения исправленное заявление и (или) документы (сведения) в течение 5 рабочих дней со дня получения заявления и (или) документов (сведений) от Агентства социального благополучия населения.</w:t>
      </w:r>
    </w:p>
    <w:p w:rsidR="005A7936" w:rsidRDefault="005A7936">
      <w:pPr>
        <w:pStyle w:val="ConsPlusNormal"/>
        <w:spacing w:before="220"/>
        <w:ind w:firstLine="540"/>
        <w:jc w:val="both"/>
      </w:pPr>
      <w:r>
        <w:t>Срок принятия решения о назначении либо об отказе в назначении государственной социальной помощи на основании социального контракта возобновляется со дня представления в Агентство социального благополучия населения исправленного заявления и (или) документов (сведений).</w:t>
      </w:r>
    </w:p>
    <w:p w:rsidR="005A7936" w:rsidRDefault="005A7936">
      <w:pPr>
        <w:pStyle w:val="ConsPlusNormal"/>
        <w:spacing w:before="220"/>
        <w:ind w:firstLine="540"/>
        <w:jc w:val="both"/>
      </w:pPr>
      <w:r>
        <w:t xml:space="preserve">При отсутствии права у гражданина (его семьи) на предоставление государственной социальной помощи на основании социального контракта Агентство социального благополучия населения принимает решение об отказе в предоставлении государственной социальной помощи на основании социального контракта в случаях, установленных </w:t>
      </w:r>
      <w:hyperlink w:anchor="P223">
        <w:r>
          <w:rPr>
            <w:color w:val="0000FF"/>
          </w:rPr>
          <w:t>пунктами 2.11</w:t>
        </w:r>
      </w:hyperlink>
      <w:r>
        <w:t xml:space="preserve">, </w:t>
      </w:r>
      <w:hyperlink w:anchor="P224">
        <w:r>
          <w:rPr>
            <w:color w:val="0000FF"/>
          </w:rPr>
          <w:t>2.12</w:t>
        </w:r>
      </w:hyperlink>
      <w:r>
        <w:t xml:space="preserve"> Порядка, о чем в течение 1 рабочего дня с даты его принятия уведомляет гражданина способом, выбранным при подаче заявления, в том числе с использованием ЕПГУ.</w:t>
      </w:r>
    </w:p>
    <w:p w:rsidR="005A7936" w:rsidRDefault="005A7936">
      <w:pPr>
        <w:pStyle w:val="ConsPlusNormal"/>
        <w:spacing w:before="220"/>
        <w:ind w:firstLine="540"/>
        <w:jc w:val="both"/>
      </w:pPr>
      <w:r>
        <w:t xml:space="preserve">1.13. Механизм назначения и выплаты государственной социальной помощи на основании социального контракта для реализации мероприятий программы социальной адаптации (далее - программа), указанных в </w:t>
      </w:r>
      <w:hyperlink r:id="rId70">
        <w:r>
          <w:rPr>
            <w:color w:val="0000FF"/>
          </w:rPr>
          <w:t>пункте 4 статьи 3</w:t>
        </w:r>
      </w:hyperlink>
      <w:r>
        <w:t xml:space="preserve"> Закона N 197-оз, установлен </w:t>
      </w:r>
      <w:hyperlink w:anchor="P231">
        <w:r>
          <w:rPr>
            <w:color w:val="0000FF"/>
          </w:rPr>
          <w:t>разделами III</w:t>
        </w:r>
      </w:hyperlink>
      <w:r>
        <w:t xml:space="preserve"> - </w:t>
      </w:r>
      <w:hyperlink w:anchor="P359">
        <w:r>
          <w:rPr>
            <w:color w:val="0000FF"/>
          </w:rPr>
          <w:t>VII</w:t>
        </w:r>
      </w:hyperlink>
      <w:r>
        <w:t xml:space="preserve"> Порядка.</w:t>
      </w:r>
    </w:p>
    <w:p w:rsidR="005A7936" w:rsidRDefault="005A7936">
      <w:pPr>
        <w:pStyle w:val="ConsPlusNormal"/>
        <w:spacing w:before="220"/>
        <w:ind w:firstLine="540"/>
        <w:jc w:val="both"/>
      </w:pPr>
      <w:r>
        <w:t xml:space="preserve">1.14. Граждане, реализовавшие право на получение государственной социальной помощи на основании социального контракта по мероприятиям, указанным в </w:t>
      </w:r>
      <w:hyperlink r:id="rId71">
        <w:r>
          <w:rPr>
            <w:color w:val="0000FF"/>
          </w:rPr>
          <w:t>подпунктах 1</w:t>
        </w:r>
      </w:hyperlink>
      <w:r>
        <w:t xml:space="preserve"> - </w:t>
      </w:r>
      <w:hyperlink r:id="rId72">
        <w:r>
          <w:rPr>
            <w:color w:val="0000FF"/>
          </w:rPr>
          <w:t>4 пункта 4 статьи 3</w:t>
        </w:r>
      </w:hyperlink>
      <w:r>
        <w:t xml:space="preserve"> Закона N 197-оз, вправе повторно обратиться за оказанием этой государственной социальной помощи для реализации аналогичного мероприятия по истечении года со дня </w:t>
      </w:r>
      <w:r>
        <w:lastRenderedPageBreak/>
        <w:t>окончания срока действия предыдущего социального контракта.</w:t>
      </w:r>
    </w:p>
    <w:p w:rsidR="005A7936" w:rsidRDefault="005A7936">
      <w:pPr>
        <w:pStyle w:val="ConsPlusNormal"/>
        <w:spacing w:before="220"/>
        <w:ind w:firstLine="540"/>
        <w:jc w:val="both"/>
      </w:pPr>
      <w:r>
        <w:t xml:space="preserve">Социальный контракт, направленный на реализацию мероприятия, указанного в </w:t>
      </w:r>
      <w:hyperlink r:id="rId73">
        <w:r>
          <w:rPr>
            <w:color w:val="0000FF"/>
          </w:rPr>
          <w:t>подпункте 5 пункта 4 статьи 3</w:t>
        </w:r>
      </w:hyperlink>
      <w:r>
        <w:t xml:space="preserve"> Закона N 197-оз, с одним и тем же гражданином (семьей гражданина) заключается не чаще 1 раза в год со дня окончания срока действия предыдущего социального контракта.</w:t>
      </w:r>
    </w:p>
    <w:p w:rsidR="005A7936" w:rsidRDefault="005A7936">
      <w:pPr>
        <w:pStyle w:val="ConsPlusNormal"/>
        <w:spacing w:before="220"/>
        <w:ind w:firstLine="540"/>
        <w:jc w:val="both"/>
      </w:pPr>
      <w:r>
        <w:t>1.15. Гражданин вправе обжаловать отказ в предоставлении государственной социальной помощи на основании социального контракта в Департамент социального развития автономного округа и (или) в судебном порядке.</w:t>
      </w:r>
    </w:p>
    <w:p w:rsidR="005A7936" w:rsidRDefault="005A7936">
      <w:pPr>
        <w:pStyle w:val="ConsPlusNormal"/>
        <w:ind w:firstLine="540"/>
        <w:jc w:val="both"/>
      </w:pPr>
    </w:p>
    <w:p w:rsidR="005A7936" w:rsidRDefault="005A7936">
      <w:pPr>
        <w:pStyle w:val="ConsPlusTitle"/>
        <w:jc w:val="center"/>
        <w:outlineLvl w:val="1"/>
      </w:pPr>
      <w:r>
        <w:t>Раздел II. ПРИНЯТИЕ РЕШЕНИЯ О НАЗНАЧЕНИИ ГОСУДАРСТВЕННОЙ</w:t>
      </w:r>
    </w:p>
    <w:p w:rsidR="005A7936" w:rsidRDefault="005A7936">
      <w:pPr>
        <w:pStyle w:val="ConsPlusTitle"/>
        <w:jc w:val="center"/>
      </w:pPr>
      <w:r>
        <w:t>СОЦИАЛЬНОЙ ПОМОЩИ НА ОСНОВАНИИ СОЦИАЛЬНОГО КОНТРАКТА,</w:t>
      </w:r>
    </w:p>
    <w:p w:rsidR="005A7936" w:rsidRDefault="005A7936">
      <w:pPr>
        <w:pStyle w:val="ConsPlusTitle"/>
        <w:jc w:val="center"/>
      </w:pPr>
      <w:r>
        <w:t>ПОРЯДОК ПРЕКРАЩЕНИЯ ЕЕ ОКАЗАНИЯ, ПОРЯДОК ВНЕСЕНИЯ ИЗМЕНЕНИЙ</w:t>
      </w:r>
    </w:p>
    <w:p w:rsidR="005A7936" w:rsidRDefault="005A7936">
      <w:pPr>
        <w:pStyle w:val="ConsPlusTitle"/>
        <w:jc w:val="center"/>
      </w:pPr>
      <w:r>
        <w:t>В СОЦИАЛЬНЫЙ КОНТРАКТ, ЕГО РАСТОРЖЕНИЯ, А ТАКЖЕ ПОРЯДОК</w:t>
      </w:r>
    </w:p>
    <w:p w:rsidR="005A7936" w:rsidRDefault="005A7936">
      <w:pPr>
        <w:pStyle w:val="ConsPlusTitle"/>
        <w:jc w:val="center"/>
      </w:pPr>
      <w:r>
        <w:t>РАССМОТРЕНИЯ ЗАЯВЛЕНИЯ ПОСЛЕ ИСПОЛЬЗОВАНИЯ В ТЕКУЩЕМ</w:t>
      </w:r>
    </w:p>
    <w:p w:rsidR="005A7936" w:rsidRDefault="005A7936">
      <w:pPr>
        <w:pStyle w:val="ConsPlusTitle"/>
        <w:jc w:val="center"/>
      </w:pPr>
      <w:r>
        <w:t>ФИНАНСОВОМ ГОДУ БЮДЖЕТНЫХ АССИГНОВАНИЙ ФЕДЕРАЛЬНОГО БЮДЖЕТА</w:t>
      </w:r>
    </w:p>
    <w:p w:rsidR="005A7936" w:rsidRDefault="005A7936">
      <w:pPr>
        <w:pStyle w:val="ConsPlusNormal"/>
        <w:ind w:firstLine="540"/>
        <w:jc w:val="both"/>
      </w:pPr>
    </w:p>
    <w:p w:rsidR="005A7936" w:rsidRDefault="005A7936">
      <w:pPr>
        <w:pStyle w:val="ConsPlusNormal"/>
        <w:ind w:firstLine="540"/>
        <w:jc w:val="both"/>
      </w:pPr>
      <w:r>
        <w:t>2.1. Агентство социального благополучия населения в течение 4 рабочих дней с даты осуществления расчета и установления наличия права у гражданина (его семьи) на предоставление государственной социальной помощи на основании социального контракта проводит собеседование с ним для выяснения жизненной ситуации, объективно влияющей на низкий уровень доходов семьи, и определения основного мероприятия программы, разрабатывает проект программы и направляет его в Управление социальной защиты населения, опеки и попечительства по месту жительства гражданина (далее - Управление).</w:t>
      </w:r>
    </w:p>
    <w:p w:rsidR="005A7936" w:rsidRDefault="005A7936">
      <w:pPr>
        <w:pStyle w:val="ConsPlusNormal"/>
        <w:spacing w:before="220"/>
        <w:ind w:firstLine="540"/>
        <w:jc w:val="both"/>
      </w:pPr>
      <w:r>
        <w:t xml:space="preserve">Управление в день поступления проекта программы передает его межведомственную комиссию, рассматривающую вопросы назначения государственной социальной помощи на основании социального контракта, сформированную и действующую в </w:t>
      </w:r>
      <w:hyperlink w:anchor="P1479">
        <w:r>
          <w:rPr>
            <w:color w:val="0000FF"/>
          </w:rPr>
          <w:t>порядке</w:t>
        </w:r>
      </w:hyperlink>
      <w:r>
        <w:t>, установленном приложением 6 к настоящему постановлению (далее - комиссия) для рассмотрения до заключения социального контракта</w:t>
      </w:r>
    </w:p>
    <w:p w:rsidR="005A7936" w:rsidRDefault="005A7936">
      <w:pPr>
        <w:pStyle w:val="ConsPlusNormal"/>
        <w:spacing w:before="220"/>
        <w:ind w:firstLine="540"/>
        <w:jc w:val="both"/>
      </w:pPr>
      <w:r>
        <w:t xml:space="preserve">2.1.1. Агентство социального благополучия населения согласовывает бизнес-план, составленный гражданином при подаче заявления по форме, утвержденной приказом Департамента социального развития автономного округа (далее - бизнес-план), с Фондом поддержки предпринимательства Югры "Мой Бизнес" на предмет наличия в нем обязательных разделов (для мероприятия программы, указанного в </w:t>
      </w:r>
      <w:hyperlink w:anchor="P289">
        <w:r>
          <w:rPr>
            <w:color w:val="0000FF"/>
          </w:rPr>
          <w:t>разделе V</w:t>
        </w:r>
      </w:hyperlink>
      <w:r>
        <w:t xml:space="preserve"> Порядка).</w:t>
      </w:r>
    </w:p>
    <w:p w:rsidR="005A7936" w:rsidRDefault="005A7936">
      <w:pPr>
        <w:pStyle w:val="ConsPlusNormal"/>
        <w:spacing w:before="220"/>
        <w:ind w:firstLine="540"/>
        <w:jc w:val="both"/>
      </w:pPr>
      <w:bookmarkStart w:id="11" w:name="P132"/>
      <w:bookmarkEnd w:id="11"/>
      <w:r>
        <w:t xml:space="preserve">2.1.2. В случае указания гражданином в заявлении мероприятий программы, предусмотренных </w:t>
      </w:r>
      <w:hyperlink w:anchor="P289">
        <w:r>
          <w:rPr>
            <w:color w:val="0000FF"/>
          </w:rPr>
          <w:t>разделами V</w:t>
        </w:r>
      </w:hyperlink>
      <w:r>
        <w:t xml:space="preserve">, </w:t>
      </w:r>
      <w:hyperlink w:anchor="P324">
        <w:r>
          <w:rPr>
            <w:color w:val="0000FF"/>
          </w:rPr>
          <w:t>VI</w:t>
        </w:r>
      </w:hyperlink>
      <w:r>
        <w:t xml:space="preserve"> Порядка, Агентство социального благополучия населения в целях принятия решения о необходимости проведения обучения для развития предпринимательских компетенций при проведении собеседования обеспечивает прохождение гражданином тестирования для определения уровня предпринимательских компетенций с использованием цифровой платформы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 в информационно-телекоммуникационной сети Интернет (https://www.мсп.рф) (далее - тестирование).</w:t>
      </w:r>
    </w:p>
    <w:p w:rsidR="005A7936" w:rsidRDefault="005A7936">
      <w:pPr>
        <w:pStyle w:val="ConsPlusNormal"/>
        <w:spacing w:before="220"/>
        <w:ind w:firstLine="540"/>
        <w:jc w:val="both"/>
      </w:pPr>
      <w:r>
        <w:t xml:space="preserve">2.1.3. При успешном прохождении гражданином тестирования Агентство социального благополучия населения в этот же день разрабатывает проект программы и направляет его вместе с заявлением, документами и сведениями, указанными в </w:t>
      </w:r>
      <w:hyperlink w:anchor="P80">
        <w:r>
          <w:rPr>
            <w:color w:val="0000FF"/>
          </w:rPr>
          <w:t>пунктах 1.3</w:t>
        </w:r>
      </w:hyperlink>
      <w:r>
        <w:t xml:space="preserve">, </w:t>
      </w:r>
      <w:hyperlink w:anchor="P105">
        <w:r>
          <w:rPr>
            <w:color w:val="0000FF"/>
          </w:rPr>
          <w:t>1.9</w:t>
        </w:r>
      </w:hyperlink>
      <w:r>
        <w:t xml:space="preserve"> - </w:t>
      </w:r>
      <w:hyperlink w:anchor="P112">
        <w:r>
          <w:rPr>
            <w:color w:val="0000FF"/>
          </w:rPr>
          <w:t>1.12</w:t>
        </w:r>
      </w:hyperlink>
      <w:r>
        <w:t xml:space="preserve"> Порядка, в Управление для рассмотрения комиссией.</w:t>
      </w:r>
    </w:p>
    <w:p w:rsidR="005A7936" w:rsidRDefault="005A7936">
      <w:pPr>
        <w:pStyle w:val="ConsPlusNormal"/>
        <w:spacing w:before="220"/>
        <w:ind w:firstLine="540"/>
        <w:jc w:val="both"/>
      </w:pPr>
      <w:bookmarkStart w:id="12" w:name="P134"/>
      <w:bookmarkEnd w:id="12"/>
      <w:r>
        <w:t xml:space="preserve">2.1.4. При неудовлетворительном результате тестирования гражданин до заключения социального контракта проходит обучение для развития предпринимательских компетенций в </w:t>
      </w:r>
      <w:r>
        <w:lastRenderedPageBreak/>
        <w:t>организациях, образующих инфраструктуру поддержки субъектов малого и среднего предпринимательства, в том числе в Фонде поддержки предпринимательства Югры "Мой Бизнес" (далее - обучение).</w:t>
      </w:r>
    </w:p>
    <w:p w:rsidR="005A7936" w:rsidRDefault="005A7936">
      <w:pPr>
        <w:pStyle w:val="ConsPlusNormal"/>
        <w:spacing w:before="220"/>
        <w:ind w:firstLine="540"/>
        <w:jc w:val="both"/>
      </w:pPr>
      <w:r>
        <w:t>Обучение осуществляется без взимания платы с гражданина, по программам обучения продолжительностью 16 и более академических часов, отобранных Министерством экономического развития Российской Федерации при реализации национального проекта "Малое и среднее предпринимательство и поддержка индивидуальной предпринимательской инициативы".</w:t>
      </w:r>
    </w:p>
    <w:p w:rsidR="005A7936" w:rsidRDefault="005A7936">
      <w:pPr>
        <w:pStyle w:val="ConsPlusNormal"/>
        <w:spacing w:before="220"/>
        <w:ind w:firstLine="540"/>
        <w:jc w:val="both"/>
      </w:pPr>
      <w:bookmarkStart w:id="13" w:name="P136"/>
      <w:bookmarkEnd w:id="13"/>
      <w:r>
        <w:t xml:space="preserve">2.1.5. По результатам обучения гражданин представляет в Агентство социального благополучия населения в течение 10 рабочих дней с даты регистрации заявления сертификат или иной документ, подтверждающий успешное прохождение такого обучения, после чего Агентство социального благополучия населения в течение 2 рабочих дней разрабатывает проект программы и направляет его вместе с заявлением, документами и сведениями, указанными в </w:t>
      </w:r>
      <w:hyperlink w:anchor="P80">
        <w:r>
          <w:rPr>
            <w:color w:val="0000FF"/>
          </w:rPr>
          <w:t>пунктах 1.3</w:t>
        </w:r>
      </w:hyperlink>
      <w:r>
        <w:t xml:space="preserve">, </w:t>
      </w:r>
      <w:hyperlink w:anchor="P105">
        <w:r>
          <w:rPr>
            <w:color w:val="0000FF"/>
          </w:rPr>
          <w:t>1.9</w:t>
        </w:r>
      </w:hyperlink>
      <w:r>
        <w:t xml:space="preserve"> - </w:t>
      </w:r>
      <w:hyperlink w:anchor="P112">
        <w:r>
          <w:rPr>
            <w:color w:val="0000FF"/>
          </w:rPr>
          <w:t>1.12</w:t>
        </w:r>
      </w:hyperlink>
      <w:r>
        <w:t xml:space="preserve"> Порядка, в Управление для рассмотрения комиссией.</w:t>
      </w:r>
    </w:p>
    <w:p w:rsidR="005A7936" w:rsidRDefault="005A7936">
      <w:pPr>
        <w:pStyle w:val="ConsPlusNormal"/>
        <w:spacing w:before="220"/>
        <w:ind w:firstLine="540"/>
        <w:jc w:val="both"/>
      </w:pPr>
      <w:r>
        <w:t xml:space="preserve">В случае неполучения гражданином сертификата или иного документа, подтверждающего успешное прохождение обучения Агентство социального благополучия населения принимает решение об отказе в назначении государственной социальной помощи по мероприятиям программы, указанным в </w:t>
      </w:r>
      <w:hyperlink w:anchor="P289">
        <w:r>
          <w:rPr>
            <w:color w:val="0000FF"/>
          </w:rPr>
          <w:t>разделах V</w:t>
        </w:r>
      </w:hyperlink>
      <w:r>
        <w:t xml:space="preserve">, </w:t>
      </w:r>
      <w:hyperlink w:anchor="P324">
        <w:r>
          <w:rPr>
            <w:color w:val="0000FF"/>
          </w:rPr>
          <w:t>VI</w:t>
        </w:r>
      </w:hyperlink>
      <w:r>
        <w:t xml:space="preserve"> Порядка, либо предлагает изменить гражданину основное мероприятие программы, по которому он желал заключить социальный контракт.</w:t>
      </w:r>
    </w:p>
    <w:p w:rsidR="005A7936" w:rsidRDefault="005A7936">
      <w:pPr>
        <w:pStyle w:val="ConsPlusNormal"/>
        <w:spacing w:before="220"/>
        <w:ind w:firstLine="540"/>
        <w:jc w:val="both"/>
      </w:pPr>
      <w:r>
        <w:t>2.2. Агентство социального благополучия населения разрабатывает проект программы по одному из следующих мероприятий:</w:t>
      </w:r>
    </w:p>
    <w:p w:rsidR="005A7936" w:rsidRDefault="005A7936">
      <w:pPr>
        <w:pStyle w:val="ConsPlusNormal"/>
        <w:spacing w:before="220"/>
        <w:ind w:firstLine="540"/>
        <w:jc w:val="both"/>
      </w:pPr>
      <w:r>
        <w:t>поиск работы;</w:t>
      </w:r>
    </w:p>
    <w:p w:rsidR="005A7936" w:rsidRDefault="005A7936">
      <w:pPr>
        <w:pStyle w:val="ConsPlusNormal"/>
        <w:spacing w:before="220"/>
        <w:ind w:firstLine="540"/>
        <w:jc w:val="both"/>
      </w:pPr>
      <w:r>
        <w:t>осуществление индивидуальной предпринимательской деятельности;</w:t>
      </w:r>
    </w:p>
    <w:p w:rsidR="005A7936" w:rsidRDefault="005A7936">
      <w:pPr>
        <w:pStyle w:val="ConsPlusNormal"/>
        <w:spacing w:before="220"/>
        <w:ind w:firstLine="540"/>
        <w:jc w:val="both"/>
      </w:pPr>
      <w:r>
        <w:t>ведение личного подсобного хозяйства;</w:t>
      </w:r>
    </w:p>
    <w:p w:rsidR="005A7936" w:rsidRDefault="005A7936">
      <w:pPr>
        <w:pStyle w:val="ConsPlusNormal"/>
        <w:spacing w:before="220"/>
        <w:ind w:firstLine="540"/>
        <w:jc w:val="both"/>
      </w:pPr>
      <w:r>
        <w:t xml:space="preserve">иные мероприятия, направленные на преодоление гражданином трудной жизненной ситуации в соответствии с </w:t>
      </w:r>
      <w:hyperlink r:id="rId74">
        <w:r>
          <w:rPr>
            <w:color w:val="0000FF"/>
          </w:rPr>
          <w:t>подпунктом "г" пункта 4</w:t>
        </w:r>
      </w:hyperlink>
      <w:r>
        <w:t xml:space="preserve"> Правил оказания субъектами Российской Федерации на условиях софинансирования из федерального бюджета государственной социальной помощи на основании социального контракта в части, не определенной Федеральным </w:t>
      </w:r>
      <w:hyperlink r:id="rId75">
        <w:r>
          <w:rPr>
            <w:color w:val="0000FF"/>
          </w:rPr>
          <w:t>законом</w:t>
        </w:r>
      </w:hyperlink>
      <w:r>
        <w:t xml:space="preserve"> "О государственной социальной помощи", утвержденными Правительством Российской Федерации (далее - Правила).</w:t>
      </w:r>
    </w:p>
    <w:p w:rsidR="005A7936" w:rsidRDefault="005A7936">
      <w:pPr>
        <w:pStyle w:val="ConsPlusNormal"/>
        <w:spacing w:before="220"/>
        <w:ind w:firstLine="540"/>
        <w:jc w:val="both"/>
      </w:pPr>
      <w:r>
        <w:t>В программу могут включаться дополнительные мероприятия, направленные на реализацию одного из мероприятий программы, указанных в настоящем пункте.</w:t>
      </w:r>
    </w:p>
    <w:p w:rsidR="005A7936" w:rsidRDefault="005A7936">
      <w:pPr>
        <w:pStyle w:val="ConsPlusNormal"/>
        <w:spacing w:before="220"/>
        <w:ind w:firstLine="540"/>
        <w:jc w:val="both"/>
      </w:pPr>
      <w:r>
        <w:t>Агентство социального благополучия населения разрабатывает проект программы совместно с гражданином и следующими исполнительными органами автономного округа, организациями:</w:t>
      </w:r>
    </w:p>
    <w:p w:rsidR="005A7936" w:rsidRDefault="005A7936">
      <w:pPr>
        <w:pStyle w:val="ConsPlusNormal"/>
        <w:spacing w:before="220"/>
        <w:ind w:firstLine="540"/>
        <w:jc w:val="both"/>
      </w:pPr>
      <w:r>
        <w:t xml:space="preserve">Департаментом труда и занятости населения автономного округа, центрами занятости населения автономного округа и органом местного самоуправления муниципального образования автономного округа по месту жительства или месту пребывания гражданина - для мероприятия программы, указанного в </w:t>
      </w:r>
      <w:hyperlink w:anchor="P231">
        <w:r>
          <w:rPr>
            <w:color w:val="0000FF"/>
          </w:rPr>
          <w:t>разделе III</w:t>
        </w:r>
      </w:hyperlink>
      <w:r>
        <w:t xml:space="preserve"> Порядка;</w:t>
      </w:r>
    </w:p>
    <w:p w:rsidR="005A7936" w:rsidRDefault="005A7936">
      <w:pPr>
        <w:pStyle w:val="ConsPlusNormal"/>
        <w:spacing w:before="220"/>
        <w:ind w:firstLine="540"/>
        <w:jc w:val="both"/>
      </w:pPr>
      <w:r>
        <w:t xml:space="preserve">Департаментом труда и занятости населения автономного округа, центрами занятости населения автономного округа (далее - органы занятости населения), Департаментом экономического развития автономного округа, органом местного самоуправления муниципального образования автономного округа по месту жительства или месту пребывания гражданина и Фондом поддержки предпринимательства Югры "Мой Бизнес" - для мероприятия </w:t>
      </w:r>
      <w:r>
        <w:lastRenderedPageBreak/>
        <w:t xml:space="preserve">программы, указанного в </w:t>
      </w:r>
      <w:hyperlink w:anchor="P289">
        <w:r>
          <w:rPr>
            <w:color w:val="0000FF"/>
          </w:rPr>
          <w:t>разделе V</w:t>
        </w:r>
      </w:hyperlink>
      <w:r>
        <w:t xml:space="preserve"> Порядка;</w:t>
      </w:r>
    </w:p>
    <w:p w:rsidR="005A7936" w:rsidRDefault="005A7936">
      <w:pPr>
        <w:pStyle w:val="ConsPlusNormal"/>
        <w:spacing w:before="220"/>
        <w:ind w:firstLine="540"/>
        <w:jc w:val="both"/>
      </w:pPr>
      <w:r>
        <w:t xml:space="preserve">Департаментом промышленности автономного округа и органом местного самоуправления муниципального образования автономного округа по месту жительства или месту пребывания гражданина - для мероприятия программы, указанного в </w:t>
      </w:r>
      <w:hyperlink w:anchor="P324">
        <w:r>
          <w:rPr>
            <w:color w:val="0000FF"/>
          </w:rPr>
          <w:t>разделе VI</w:t>
        </w:r>
      </w:hyperlink>
      <w:r>
        <w:t xml:space="preserve"> Порядка;</w:t>
      </w:r>
    </w:p>
    <w:p w:rsidR="005A7936" w:rsidRDefault="005A7936">
      <w:pPr>
        <w:pStyle w:val="ConsPlusNormal"/>
        <w:spacing w:before="220"/>
        <w:ind w:firstLine="540"/>
        <w:jc w:val="both"/>
      </w:pPr>
      <w:r>
        <w:t xml:space="preserve">органом местного самоуправления муниципального образования автономного округа по месту жительства или месту пребывания гражданина - для мероприятия программы, указанного в </w:t>
      </w:r>
      <w:hyperlink w:anchor="P359">
        <w:r>
          <w:rPr>
            <w:color w:val="0000FF"/>
          </w:rPr>
          <w:t>разделе VII</w:t>
        </w:r>
      </w:hyperlink>
      <w:r>
        <w:t xml:space="preserve"> Порядка;</w:t>
      </w:r>
    </w:p>
    <w:p w:rsidR="005A7936" w:rsidRDefault="005A7936">
      <w:pPr>
        <w:pStyle w:val="ConsPlusNormal"/>
        <w:spacing w:before="220"/>
        <w:ind w:firstLine="540"/>
        <w:jc w:val="both"/>
      </w:pPr>
      <w:r>
        <w:t xml:space="preserve">Союзом "Торгово-промышленная палата Ханты-Мансийского автономного округа - Югры" - для мероприятия программы, указанного в </w:t>
      </w:r>
      <w:hyperlink w:anchor="P359">
        <w:r>
          <w:rPr>
            <w:color w:val="0000FF"/>
          </w:rPr>
          <w:t>разделе VII</w:t>
        </w:r>
      </w:hyperlink>
      <w:r>
        <w:t xml:space="preserve"> Порядка.</w:t>
      </w:r>
    </w:p>
    <w:p w:rsidR="005A7936" w:rsidRDefault="005A7936">
      <w:pPr>
        <w:pStyle w:val="ConsPlusNormal"/>
        <w:spacing w:before="220"/>
        <w:ind w:firstLine="540"/>
        <w:jc w:val="both"/>
      </w:pPr>
      <w:r>
        <w:t>2.3. Комиссия в течение 2 рабочих дней с даты поступления в Управление заявления, документов и сведений, а также проектов социального контракта, программы и прилагаемых к ней материалов, в том числе подготовленного гражданином бизнес-плана, рассматривает их на заседании и принимает решение о возможности назначения государственной социальной помощи на основании социального контракта.</w:t>
      </w:r>
    </w:p>
    <w:p w:rsidR="005A7936" w:rsidRDefault="005A7936">
      <w:pPr>
        <w:pStyle w:val="ConsPlusNormal"/>
        <w:spacing w:before="220"/>
        <w:ind w:firstLine="540"/>
        <w:jc w:val="both"/>
      </w:pPr>
      <w:r>
        <w:t xml:space="preserve">При этом члены комиссии одобряют проект программы либо вносят предложения по корректировке мероприятий программы, а также одобряют представленный при подаче заявления гражданином бизнес-план (для мероприятия программы, указанного в </w:t>
      </w:r>
      <w:hyperlink w:anchor="P289">
        <w:r>
          <w:rPr>
            <w:color w:val="0000FF"/>
          </w:rPr>
          <w:t>разделе V</w:t>
        </w:r>
      </w:hyperlink>
      <w:r>
        <w:t xml:space="preserve"> Порядка), представленную при подаче заявления гражданином смету расходов (для мероприятия программы, указанного в </w:t>
      </w:r>
      <w:hyperlink w:anchor="P324">
        <w:r>
          <w:rPr>
            <w:color w:val="0000FF"/>
          </w:rPr>
          <w:t>разделе VI</w:t>
        </w:r>
      </w:hyperlink>
      <w:r>
        <w:t xml:space="preserve"> Порядка).</w:t>
      </w:r>
    </w:p>
    <w:p w:rsidR="005A7936" w:rsidRDefault="005A7936">
      <w:pPr>
        <w:pStyle w:val="ConsPlusNormal"/>
        <w:spacing w:before="220"/>
        <w:ind w:firstLine="540"/>
        <w:jc w:val="both"/>
      </w:pPr>
      <w:r>
        <w:t xml:space="preserve">Гражданин вправе присутствовать на заседании комиссии при рассмотрении его заявления, о времени и дате которого комиссия уведомляет его при составлении акта материально-бытового обследования, указанного в </w:t>
      </w:r>
      <w:hyperlink w:anchor="P106">
        <w:r>
          <w:rPr>
            <w:color w:val="0000FF"/>
          </w:rPr>
          <w:t>пункте 1.10</w:t>
        </w:r>
      </w:hyperlink>
      <w:r>
        <w:t xml:space="preserve"> Порядка, либо направляет ему соответствующее уведомление по месту жительства, указанному в заявлении, за 2 рабочих дня до заседания комиссии.</w:t>
      </w:r>
    </w:p>
    <w:p w:rsidR="005A7936" w:rsidRDefault="005A7936">
      <w:pPr>
        <w:pStyle w:val="ConsPlusNormal"/>
        <w:spacing w:before="220"/>
        <w:ind w:firstLine="540"/>
        <w:jc w:val="both"/>
      </w:pPr>
      <w:r>
        <w:t>В день принятия решения о назначении (об отказе в назначении) государственной социальной помощи на основании социального контракта Управление уведомляет об этом Агентство социального благополучия населения.</w:t>
      </w:r>
    </w:p>
    <w:p w:rsidR="005A7936" w:rsidRDefault="005A7936">
      <w:pPr>
        <w:pStyle w:val="ConsPlusNormal"/>
        <w:spacing w:before="220"/>
        <w:ind w:firstLine="540"/>
        <w:jc w:val="both"/>
      </w:pPr>
      <w:r>
        <w:t xml:space="preserve">2.3.1. Решение о назначении (об отказе в назначении) государственной социальной помощи на основании социального контракта принимает Управление по форме, установленной своим приказом, с учетом решения, принятого на заседании комиссии, в течение 10 рабочих дней со дня регистрации заявления и представления при необходимости гражданином недостающих документов (сведений) в соответствии с </w:t>
      </w:r>
      <w:hyperlink w:anchor="P95">
        <w:r>
          <w:rPr>
            <w:color w:val="0000FF"/>
          </w:rPr>
          <w:t>подпунктами 1.7.2</w:t>
        </w:r>
      </w:hyperlink>
      <w:r>
        <w:t xml:space="preserve">, </w:t>
      </w:r>
      <w:hyperlink w:anchor="P97">
        <w:r>
          <w:rPr>
            <w:color w:val="0000FF"/>
          </w:rPr>
          <w:t>1.7.3 пункта 1.7</w:t>
        </w:r>
      </w:hyperlink>
      <w:r>
        <w:t xml:space="preserve"> Порядка.</w:t>
      </w:r>
    </w:p>
    <w:p w:rsidR="005A7936" w:rsidRDefault="005A7936">
      <w:pPr>
        <w:pStyle w:val="ConsPlusNormal"/>
        <w:spacing w:before="220"/>
        <w:ind w:firstLine="540"/>
        <w:jc w:val="both"/>
      </w:pPr>
      <w:r>
        <w:t>Срок вынесения решения о назначении (об отказе в назначении) государственной социальной помощи на основании социального контракта продлевается на 20 рабочих дней в следующих случаях:</w:t>
      </w:r>
    </w:p>
    <w:p w:rsidR="005A7936" w:rsidRDefault="005A7936">
      <w:pPr>
        <w:pStyle w:val="ConsPlusNormal"/>
        <w:spacing w:before="220"/>
        <w:ind w:firstLine="540"/>
        <w:jc w:val="both"/>
      </w:pPr>
      <w:r>
        <w:t>проведения дополнительной проверки (комиссионного обследования) Агентством социального благополучия населения и Управлением представленных гражданином документов (сведений);</w:t>
      </w:r>
    </w:p>
    <w:p w:rsidR="005A7936" w:rsidRDefault="005A7936">
      <w:pPr>
        <w:pStyle w:val="ConsPlusNormal"/>
        <w:spacing w:before="220"/>
        <w:ind w:firstLine="540"/>
        <w:jc w:val="both"/>
      </w:pPr>
      <w:r>
        <w:t>непоступления документов (сведений), запрашиваемых по межведомственному информационному взаимодействию, в течение 5 рабочих дней со дня направления запроса;</w:t>
      </w:r>
    </w:p>
    <w:p w:rsidR="005A7936" w:rsidRDefault="005A7936">
      <w:pPr>
        <w:pStyle w:val="ConsPlusNormal"/>
        <w:spacing w:before="220"/>
        <w:ind w:firstLine="540"/>
        <w:jc w:val="both"/>
      </w:pPr>
      <w:r>
        <w:t xml:space="preserve">необходимости прохождения тестирования в соответствии с </w:t>
      </w:r>
      <w:hyperlink w:anchor="P132">
        <w:r>
          <w:rPr>
            <w:color w:val="0000FF"/>
          </w:rPr>
          <w:t>подпунктом 2.1.2 пункта 2.1</w:t>
        </w:r>
      </w:hyperlink>
      <w:r>
        <w:t xml:space="preserve"> Порядка;</w:t>
      </w:r>
    </w:p>
    <w:p w:rsidR="005A7936" w:rsidRDefault="005A7936">
      <w:pPr>
        <w:pStyle w:val="ConsPlusNormal"/>
        <w:spacing w:before="220"/>
        <w:ind w:firstLine="540"/>
        <w:jc w:val="both"/>
      </w:pPr>
      <w:r>
        <w:t xml:space="preserve">необходимости прохождения обучения в соответствии с </w:t>
      </w:r>
      <w:hyperlink w:anchor="P134">
        <w:r>
          <w:rPr>
            <w:color w:val="0000FF"/>
          </w:rPr>
          <w:t>подпунктом 2.1.4 пункта 2.1</w:t>
        </w:r>
      </w:hyperlink>
      <w:r>
        <w:t xml:space="preserve"> </w:t>
      </w:r>
      <w:r>
        <w:lastRenderedPageBreak/>
        <w:t>Порядка;</w:t>
      </w:r>
    </w:p>
    <w:p w:rsidR="005A7936" w:rsidRDefault="005A7936">
      <w:pPr>
        <w:pStyle w:val="ConsPlusNormal"/>
        <w:spacing w:before="220"/>
        <w:ind w:firstLine="540"/>
        <w:jc w:val="both"/>
      </w:pPr>
      <w:r>
        <w:t xml:space="preserve">необходимости подготовки или доработки бизнес-плана при подаче заявления (для мероприятия, указанного в </w:t>
      </w:r>
      <w:hyperlink w:anchor="P289">
        <w:r>
          <w:rPr>
            <w:color w:val="0000FF"/>
          </w:rPr>
          <w:t>разделе V</w:t>
        </w:r>
      </w:hyperlink>
      <w:r>
        <w:t xml:space="preserve"> Порядка).</w:t>
      </w:r>
    </w:p>
    <w:p w:rsidR="005A7936" w:rsidRDefault="005A7936">
      <w:pPr>
        <w:pStyle w:val="ConsPlusNormal"/>
        <w:spacing w:before="220"/>
        <w:ind w:firstLine="540"/>
        <w:jc w:val="both"/>
      </w:pPr>
      <w:r>
        <w:t>В случае продления срока принятия решения о назначении (об отказе в назначении) государственной социальной помощи на основании социального контракта Агентство социального благополучия населения не позднее 1 рабочего дня со дня такого продления направляет гражданину соответствующее уведомление способом, выбранным при подаче заявления, в том числе с использованием ЕПГУ.</w:t>
      </w:r>
    </w:p>
    <w:p w:rsidR="005A7936" w:rsidRDefault="005A7936">
      <w:pPr>
        <w:pStyle w:val="ConsPlusNormal"/>
        <w:spacing w:before="220"/>
        <w:ind w:firstLine="540"/>
        <w:jc w:val="both"/>
      </w:pPr>
      <w:bookmarkStart w:id="14" w:name="P162"/>
      <w:bookmarkEnd w:id="14"/>
      <w:r>
        <w:t>2.4. Агентство социального благополучия населения в течение 1 рабочего дня после поступления информации от Управления о принятии решения о назначении государственной социальной помощи на основании социального контракта уведомляет об этом гражданина, с направлением копии указанного решения способом, выбранным при подаче заявления, в том числе с использованием ЕПГУ, а также о необходимости заключения социального контракта в течение 5 рабочих дней с даты получения такого уведомления.</w:t>
      </w:r>
    </w:p>
    <w:p w:rsidR="005A7936" w:rsidRDefault="005A7936">
      <w:pPr>
        <w:pStyle w:val="ConsPlusNormal"/>
        <w:spacing w:before="220"/>
        <w:ind w:firstLine="540"/>
        <w:jc w:val="both"/>
      </w:pPr>
      <w:r>
        <w:t xml:space="preserve">В случае принятия решения об отказе в назначении государственной социальной помощи на основании социального контракта Агентство социального благополучия населения в срок, установленный </w:t>
      </w:r>
      <w:hyperlink w:anchor="P162">
        <w:r>
          <w:rPr>
            <w:color w:val="0000FF"/>
          </w:rPr>
          <w:t>абзацем первым</w:t>
        </w:r>
      </w:hyperlink>
      <w:r>
        <w:t xml:space="preserve"> настоящего пункта, направляет гражданину соответствующее уведомление с указанием аргументированного обоснования.</w:t>
      </w:r>
    </w:p>
    <w:p w:rsidR="005A7936" w:rsidRDefault="005A7936">
      <w:pPr>
        <w:pStyle w:val="ConsPlusNormal"/>
        <w:spacing w:before="220"/>
        <w:ind w:firstLine="540"/>
        <w:jc w:val="both"/>
      </w:pPr>
      <w:bookmarkStart w:id="15" w:name="P164"/>
      <w:bookmarkEnd w:id="15"/>
      <w:r>
        <w:t>2.5. Основаниями для отказа в назначении государственной социальной помощи на основании социального контракта являются:</w:t>
      </w:r>
    </w:p>
    <w:p w:rsidR="005A7936" w:rsidRDefault="005A7936">
      <w:pPr>
        <w:pStyle w:val="ConsPlusNormal"/>
        <w:spacing w:before="220"/>
        <w:ind w:firstLine="540"/>
        <w:jc w:val="both"/>
      </w:pPr>
      <w:r>
        <w:t>превышение размера среднедушевого дохода семьи или дохода одиноко проживающего гражданина над величиной прожиточного минимума на душу населения, установленной в автономном округе;</w:t>
      </w:r>
    </w:p>
    <w:p w:rsidR="005A7936" w:rsidRDefault="005A7936">
      <w:pPr>
        <w:pStyle w:val="ConsPlusNormal"/>
        <w:spacing w:before="220"/>
        <w:ind w:firstLine="540"/>
        <w:jc w:val="both"/>
      </w:pPr>
      <w:r>
        <w:t xml:space="preserve">наличие в заявлении и (или) документах (сведениях) недостоверной и (или) неполной информации, за исключением случая, предусмотренного </w:t>
      </w:r>
      <w:hyperlink w:anchor="P112">
        <w:r>
          <w:rPr>
            <w:color w:val="0000FF"/>
          </w:rPr>
          <w:t>пунктом 1.12</w:t>
        </w:r>
      </w:hyperlink>
      <w:r>
        <w:t xml:space="preserve"> Порядка;</w:t>
      </w:r>
    </w:p>
    <w:p w:rsidR="005A7936" w:rsidRDefault="005A7936">
      <w:pPr>
        <w:pStyle w:val="ConsPlusNormal"/>
        <w:spacing w:before="220"/>
        <w:ind w:firstLine="540"/>
        <w:jc w:val="both"/>
      </w:pPr>
      <w:r>
        <w:t xml:space="preserve">непредставление гражданином в Агентство социального благополучия населения документов (сведений), необходимых для назначения государственной социальной помощи на основании социального контракта, в сроки, установленные </w:t>
      </w:r>
      <w:hyperlink w:anchor="P95">
        <w:r>
          <w:rPr>
            <w:color w:val="0000FF"/>
          </w:rPr>
          <w:t>подпунктами 1.7.2</w:t>
        </w:r>
      </w:hyperlink>
      <w:r>
        <w:t xml:space="preserve">, </w:t>
      </w:r>
      <w:hyperlink w:anchor="P97">
        <w:r>
          <w:rPr>
            <w:color w:val="0000FF"/>
          </w:rPr>
          <w:t>1.7.3 пункта 1.7</w:t>
        </w:r>
      </w:hyperlink>
      <w:r>
        <w:t xml:space="preserve"> Порядка;</w:t>
      </w:r>
    </w:p>
    <w:p w:rsidR="005A7936" w:rsidRDefault="005A7936">
      <w:pPr>
        <w:pStyle w:val="ConsPlusNormal"/>
        <w:spacing w:before="220"/>
        <w:ind w:firstLine="540"/>
        <w:jc w:val="both"/>
      </w:pPr>
      <w:bookmarkStart w:id="16" w:name="P168"/>
      <w:bookmarkEnd w:id="16"/>
      <w:r>
        <w:t>отсутствие бюджетных ассигнований на заключение новых социальных контрактов у автономного округа в текущем финансовом году;</w:t>
      </w:r>
    </w:p>
    <w:p w:rsidR="005A7936" w:rsidRDefault="005A7936">
      <w:pPr>
        <w:pStyle w:val="ConsPlusNormal"/>
        <w:spacing w:before="220"/>
        <w:ind w:firstLine="540"/>
        <w:jc w:val="both"/>
      </w:pPr>
      <w:r>
        <w:t xml:space="preserve">достижение численности получателей государственной социальной помощи на основании социального контракта, установленной </w:t>
      </w:r>
      <w:hyperlink r:id="rId76">
        <w:r>
          <w:rPr>
            <w:color w:val="0000FF"/>
          </w:rPr>
          <w:t>пунктом 59</w:t>
        </w:r>
      </w:hyperlink>
      <w:r>
        <w:t xml:space="preserve"> Правил;</w:t>
      </w:r>
    </w:p>
    <w:p w:rsidR="005A7936" w:rsidRDefault="005A7936">
      <w:pPr>
        <w:pStyle w:val="ConsPlusNormal"/>
        <w:spacing w:before="220"/>
        <w:ind w:firstLine="540"/>
        <w:jc w:val="both"/>
      </w:pPr>
      <w:r>
        <w:t xml:space="preserve">трудоустройство гражданина в период рассмотрения заявления по мероприятию программы, указанному в </w:t>
      </w:r>
      <w:hyperlink w:anchor="P231">
        <w:r>
          <w:rPr>
            <w:color w:val="0000FF"/>
          </w:rPr>
          <w:t>разделе III</w:t>
        </w:r>
      </w:hyperlink>
      <w:r>
        <w:t xml:space="preserve"> Порядка;</w:t>
      </w:r>
    </w:p>
    <w:p w:rsidR="005A7936" w:rsidRDefault="005A7936">
      <w:pPr>
        <w:pStyle w:val="ConsPlusNormal"/>
        <w:spacing w:before="220"/>
        <w:ind w:firstLine="540"/>
        <w:jc w:val="both"/>
      </w:pPr>
      <w:r>
        <w:t>наличие у гражданина (члена его семьи) действующего социального контракта;</w:t>
      </w:r>
    </w:p>
    <w:p w:rsidR="005A7936" w:rsidRDefault="005A7936">
      <w:pPr>
        <w:pStyle w:val="ConsPlusNormal"/>
        <w:spacing w:before="220"/>
        <w:ind w:firstLine="540"/>
        <w:jc w:val="both"/>
      </w:pPr>
      <w:r>
        <w:t xml:space="preserve">отзыв гражданином заявления до принятия решения о назначении государственной социальной помощи на основании социального контракта в соответствии с </w:t>
      </w:r>
      <w:hyperlink w:anchor="P98">
        <w:r>
          <w:rPr>
            <w:color w:val="0000FF"/>
          </w:rPr>
          <w:t>подпунктом 1.7.4 пункта 1.7</w:t>
        </w:r>
      </w:hyperlink>
      <w:r>
        <w:t xml:space="preserve"> Порядка;</w:t>
      </w:r>
    </w:p>
    <w:p w:rsidR="005A7936" w:rsidRDefault="005A7936">
      <w:pPr>
        <w:pStyle w:val="ConsPlusNormal"/>
        <w:spacing w:before="220"/>
        <w:ind w:firstLine="540"/>
        <w:jc w:val="both"/>
      </w:pPr>
      <w:r>
        <w:t>отказ гражданина от подписания социального контракта или его неявка на подписание социального контракта;</w:t>
      </w:r>
    </w:p>
    <w:p w:rsidR="005A7936" w:rsidRDefault="005A7936">
      <w:pPr>
        <w:pStyle w:val="ConsPlusNormal"/>
        <w:spacing w:before="220"/>
        <w:ind w:firstLine="540"/>
        <w:jc w:val="both"/>
      </w:pPr>
      <w:r>
        <w:lastRenderedPageBreak/>
        <w:t>наличие у гражданина непогашенной задолженности перед Управлением, в том числе взыскиваемой в судебном порядке, по денежным средствам, выплаченным в соответствии с условиями ранее заключенного социального контракта;</w:t>
      </w:r>
    </w:p>
    <w:p w:rsidR="005A7936" w:rsidRDefault="005A7936">
      <w:pPr>
        <w:pStyle w:val="ConsPlusNormal"/>
        <w:spacing w:before="220"/>
        <w:ind w:firstLine="540"/>
        <w:jc w:val="both"/>
      </w:pPr>
      <w:r>
        <w:t>несоответствие гражданина и членов его семьи условиям принятия решения о назначении государственной социальной помощи на основании социального контракта, предусмотренным Порядком, в том числе на основании решения комиссии;</w:t>
      </w:r>
    </w:p>
    <w:p w:rsidR="005A7936" w:rsidRDefault="005A7936">
      <w:pPr>
        <w:pStyle w:val="ConsPlusNormal"/>
        <w:spacing w:before="220"/>
        <w:ind w:firstLine="540"/>
        <w:jc w:val="both"/>
      </w:pPr>
      <w:r>
        <w:t xml:space="preserve">неполучение гражданином сертификата или иного документа, подтверждающего успешное прохождение обучения, который предоставляется в случае, предусмотренном </w:t>
      </w:r>
      <w:hyperlink w:anchor="P136">
        <w:r>
          <w:rPr>
            <w:color w:val="0000FF"/>
          </w:rPr>
          <w:t>подпунктом 2.1.5 пункта 2.1</w:t>
        </w:r>
      </w:hyperlink>
      <w:r>
        <w:t xml:space="preserve"> Порядка (для мероприятий программы, указанных в </w:t>
      </w:r>
      <w:hyperlink w:anchor="P289">
        <w:r>
          <w:rPr>
            <w:color w:val="0000FF"/>
          </w:rPr>
          <w:t>разделах V</w:t>
        </w:r>
      </w:hyperlink>
      <w:r>
        <w:t xml:space="preserve">, </w:t>
      </w:r>
      <w:hyperlink w:anchor="P324">
        <w:r>
          <w:rPr>
            <w:color w:val="0000FF"/>
          </w:rPr>
          <w:t>VI</w:t>
        </w:r>
      </w:hyperlink>
      <w:r>
        <w:t xml:space="preserve"> Порядка).</w:t>
      </w:r>
    </w:p>
    <w:p w:rsidR="005A7936" w:rsidRDefault="005A7936">
      <w:pPr>
        <w:pStyle w:val="ConsPlusNormal"/>
        <w:spacing w:before="220"/>
        <w:ind w:firstLine="540"/>
        <w:jc w:val="both"/>
      </w:pPr>
      <w:r>
        <w:t>2.6. Дополнительными основаниями для отказа в назначении государственной социальной помощи на основании социального контракта в случае, когда гражданин ранее являлся получателем такой помощи, являются:</w:t>
      </w:r>
    </w:p>
    <w:p w:rsidR="005A7936" w:rsidRDefault="005A7936">
      <w:pPr>
        <w:pStyle w:val="ConsPlusNormal"/>
        <w:spacing w:before="220"/>
        <w:ind w:firstLine="540"/>
        <w:jc w:val="both"/>
      </w:pPr>
      <w:bookmarkStart w:id="17" w:name="P178"/>
      <w:bookmarkEnd w:id="17"/>
      <w:r>
        <w:t xml:space="preserve">наличие завершенного социального контракта по мероприятиям программы, указанным в </w:t>
      </w:r>
      <w:hyperlink w:anchor="P231">
        <w:r>
          <w:rPr>
            <w:color w:val="0000FF"/>
          </w:rPr>
          <w:t>разделах III</w:t>
        </w:r>
      </w:hyperlink>
      <w:r>
        <w:t xml:space="preserve">, </w:t>
      </w:r>
      <w:hyperlink w:anchor="P359">
        <w:r>
          <w:rPr>
            <w:color w:val="0000FF"/>
          </w:rPr>
          <w:t>VII</w:t>
        </w:r>
      </w:hyperlink>
      <w:r>
        <w:t xml:space="preserve"> Порядка, - при обращении гражданина в течение 12 месяцев со дня окончания срока действия ранее заключенного социального контракта;</w:t>
      </w:r>
    </w:p>
    <w:p w:rsidR="005A7936" w:rsidRDefault="005A7936">
      <w:pPr>
        <w:pStyle w:val="ConsPlusNormal"/>
        <w:spacing w:before="220"/>
        <w:ind w:firstLine="540"/>
        <w:jc w:val="both"/>
      </w:pPr>
      <w:bookmarkStart w:id="18" w:name="P179"/>
      <w:bookmarkEnd w:id="18"/>
      <w:r>
        <w:t>непредставление гражданином в Агентство социального благополучия населения документов (сведений), необходимых для контроля реализации и мониторинга ранее заключенного социального контракта;</w:t>
      </w:r>
    </w:p>
    <w:p w:rsidR="005A7936" w:rsidRDefault="005A7936">
      <w:pPr>
        <w:pStyle w:val="ConsPlusNormal"/>
        <w:spacing w:before="220"/>
        <w:ind w:firstLine="540"/>
        <w:jc w:val="both"/>
      </w:pPr>
      <w:bookmarkStart w:id="19" w:name="P180"/>
      <w:bookmarkEnd w:id="19"/>
      <w:r>
        <w:t xml:space="preserve">прекращение трудовой деятельности в период действия ранее заключенного социального контракта по мероприятию программы, указанному в </w:t>
      </w:r>
      <w:hyperlink w:anchor="P231">
        <w:r>
          <w:rPr>
            <w:color w:val="0000FF"/>
          </w:rPr>
          <w:t>разделе III</w:t>
        </w:r>
      </w:hyperlink>
      <w:r>
        <w:t xml:space="preserve"> Порядка (за исключением случаев сокращения, увольнения в связи с переездом на новое место жительства и иных уважительных причин), - при обращении гражданина в течение 12 месяцев со дня окончания срока действия ранее заключенного социального контракта;</w:t>
      </w:r>
    </w:p>
    <w:p w:rsidR="005A7936" w:rsidRDefault="005A7936">
      <w:pPr>
        <w:pStyle w:val="ConsPlusNormal"/>
        <w:spacing w:before="220"/>
        <w:ind w:firstLine="540"/>
        <w:jc w:val="both"/>
      </w:pPr>
      <w:bookmarkStart w:id="20" w:name="P181"/>
      <w:bookmarkEnd w:id="20"/>
      <w:r>
        <w:t xml:space="preserve">прекращение трудовой деятельности в течение 12 месяцев со дня окончания срока действия ранее заключенного социального контракта по мероприятию программы, указанному в </w:t>
      </w:r>
      <w:hyperlink w:anchor="P231">
        <w:r>
          <w:rPr>
            <w:color w:val="0000FF"/>
          </w:rPr>
          <w:t>разделе III</w:t>
        </w:r>
      </w:hyperlink>
      <w:r>
        <w:t xml:space="preserve"> Порядка (за исключением случаев сокращения, увольнения в связи с переездом на новое место жительства и иных уважительных причин);</w:t>
      </w:r>
    </w:p>
    <w:p w:rsidR="005A7936" w:rsidRDefault="005A7936">
      <w:pPr>
        <w:pStyle w:val="ConsPlusNormal"/>
        <w:spacing w:before="220"/>
        <w:ind w:firstLine="540"/>
        <w:jc w:val="both"/>
      </w:pPr>
      <w:bookmarkStart w:id="21" w:name="P182"/>
      <w:bookmarkEnd w:id="21"/>
      <w:r>
        <w:t xml:space="preserve">прекращение государственной регистрации в качестве индивидуального предпринимателя или снятие гражданина, не являющегося индивидуальным предпринимателем, с учета в налоговом органе в качестве налогоплательщика налога на профессиональный доход в период действия ранее заключенного социального контракта по мероприятиям, указанным в </w:t>
      </w:r>
      <w:hyperlink w:anchor="P289">
        <w:r>
          <w:rPr>
            <w:color w:val="0000FF"/>
          </w:rPr>
          <w:t>разделах V</w:t>
        </w:r>
      </w:hyperlink>
      <w:r>
        <w:t xml:space="preserve">, </w:t>
      </w:r>
      <w:hyperlink w:anchor="P324">
        <w:r>
          <w:rPr>
            <w:color w:val="0000FF"/>
          </w:rPr>
          <w:t>VI</w:t>
        </w:r>
      </w:hyperlink>
      <w:r>
        <w:t xml:space="preserve"> Порядка, - при обращении заявителя в течение 12 месяцев со дня окончания срока действия ранее заключенного социального контракта;</w:t>
      </w:r>
    </w:p>
    <w:p w:rsidR="005A7936" w:rsidRDefault="005A7936">
      <w:pPr>
        <w:pStyle w:val="ConsPlusNormal"/>
        <w:spacing w:before="220"/>
        <w:ind w:firstLine="540"/>
        <w:jc w:val="both"/>
      </w:pPr>
      <w:bookmarkStart w:id="22" w:name="P183"/>
      <w:bookmarkEnd w:id="22"/>
      <w:r>
        <w:t xml:space="preserve">прекращение государственной регистрации в качестве индивидуального предпринимателя или снятие гражданина, не являющегося индивидуальным предпринимателем, с учета в налоговом органе в качестве налогоплательщика налога на профессиональный доход в течение 12 месяцев со дня окончания срока действия ранее заключенного социального контракта по мероприятиям программы, указанным в </w:t>
      </w:r>
      <w:hyperlink w:anchor="P289">
        <w:r>
          <w:rPr>
            <w:color w:val="0000FF"/>
          </w:rPr>
          <w:t>разделах V</w:t>
        </w:r>
      </w:hyperlink>
      <w:r>
        <w:t xml:space="preserve">, </w:t>
      </w:r>
      <w:hyperlink w:anchor="P324">
        <w:r>
          <w:rPr>
            <w:color w:val="0000FF"/>
          </w:rPr>
          <w:t>VI</w:t>
        </w:r>
      </w:hyperlink>
      <w:r>
        <w:t xml:space="preserve"> Порядка;</w:t>
      </w:r>
    </w:p>
    <w:p w:rsidR="005A7936" w:rsidRDefault="005A7936">
      <w:pPr>
        <w:pStyle w:val="ConsPlusNormal"/>
        <w:spacing w:before="220"/>
        <w:ind w:firstLine="540"/>
        <w:jc w:val="both"/>
      </w:pPr>
      <w:bookmarkStart w:id="23" w:name="P184"/>
      <w:bookmarkEnd w:id="23"/>
      <w:r>
        <w:t xml:space="preserve">нецелевое использование гражданином денежных средств, выплаченных в соответствии с условиями ранее заключенного социального контракта по мероприятиям программы, указанным в </w:t>
      </w:r>
      <w:hyperlink w:anchor="P289">
        <w:r>
          <w:rPr>
            <w:color w:val="0000FF"/>
          </w:rPr>
          <w:t>разделах V</w:t>
        </w:r>
      </w:hyperlink>
      <w:r>
        <w:t xml:space="preserve"> - </w:t>
      </w:r>
      <w:hyperlink w:anchor="P359">
        <w:r>
          <w:rPr>
            <w:color w:val="0000FF"/>
          </w:rPr>
          <w:t>VII</w:t>
        </w:r>
      </w:hyperlink>
      <w:r>
        <w:t xml:space="preserve"> Порядка, - при обращении гражданина в течение 12 месяцев со дня окончания срока действия ранее заключенного социального контракта;</w:t>
      </w:r>
    </w:p>
    <w:p w:rsidR="005A7936" w:rsidRDefault="005A7936">
      <w:pPr>
        <w:pStyle w:val="ConsPlusNormal"/>
        <w:spacing w:before="220"/>
        <w:ind w:firstLine="540"/>
        <w:jc w:val="both"/>
      </w:pPr>
      <w:bookmarkStart w:id="24" w:name="P185"/>
      <w:bookmarkEnd w:id="24"/>
      <w:r>
        <w:t xml:space="preserve">неисполнение (несвоевременное исполнение) гражданином мероприятий программы по причинам, не относящимся к указанным в </w:t>
      </w:r>
      <w:hyperlink w:anchor="P1421">
        <w:r>
          <w:rPr>
            <w:color w:val="0000FF"/>
          </w:rPr>
          <w:t>приложении 5</w:t>
        </w:r>
      </w:hyperlink>
      <w:r>
        <w:t xml:space="preserve"> к настоящему постановлению, в пределах ранее заключенного социального контракта - при обращении гражданина в течение 12 </w:t>
      </w:r>
      <w:r>
        <w:lastRenderedPageBreak/>
        <w:t>месяцев со дня окончания срока действия ранее заключенного социального контракта;</w:t>
      </w:r>
    </w:p>
    <w:p w:rsidR="005A7936" w:rsidRDefault="005A7936">
      <w:pPr>
        <w:pStyle w:val="ConsPlusNormal"/>
        <w:spacing w:before="220"/>
        <w:ind w:firstLine="540"/>
        <w:jc w:val="both"/>
      </w:pPr>
      <w:bookmarkStart w:id="25" w:name="P186"/>
      <w:bookmarkEnd w:id="25"/>
      <w:r>
        <w:t xml:space="preserve">полное отсутствие налоговых отчислений в течение 12 месяцев со дня окончания срока действия ранее заключенного социального контракта по мероприятиям программы, указанным в </w:t>
      </w:r>
      <w:hyperlink w:anchor="P289">
        <w:r>
          <w:rPr>
            <w:color w:val="0000FF"/>
          </w:rPr>
          <w:t>разделах V</w:t>
        </w:r>
      </w:hyperlink>
      <w:r>
        <w:t xml:space="preserve">, </w:t>
      </w:r>
      <w:hyperlink w:anchor="P324">
        <w:r>
          <w:rPr>
            <w:color w:val="0000FF"/>
          </w:rPr>
          <w:t>VI</w:t>
        </w:r>
      </w:hyperlink>
      <w:r>
        <w:t xml:space="preserve"> Порядка);</w:t>
      </w:r>
    </w:p>
    <w:p w:rsidR="005A7936" w:rsidRDefault="005A7936">
      <w:pPr>
        <w:pStyle w:val="ConsPlusNormal"/>
        <w:spacing w:before="220"/>
        <w:ind w:firstLine="540"/>
        <w:jc w:val="both"/>
      </w:pPr>
      <w:bookmarkStart w:id="26" w:name="P187"/>
      <w:bookmarkEnd w:id="26"/>
      <w:r>
        <w:t xml:space="preserve">получение гражданином от органов занятости населения единовременной финансовой помощи на содействие началу осуществления предпринимательской деятельности безработных граждан, оказываемой в соответствии с </w:t>
      </w:r>
      <w:hyperlink r:id="rId77">
        <w:r>
          <w:rPr>
            <w:color w:val="0000FF"/>
          </w:rPr>
          <w:t>абзацем одиннадцатым подпункта 8 пункта 1 статьи 7.1-1</w:t>
        </w:r>
      </w:hyperlink>
      <w:r>
        <w:t xml:space="preserve"> Закона Российской Федерации от 19 апреля 1991 года N 1032-1 "О занятости населения в Российской Федерации" (при назначении государственной социальной помощи по мероприятиям программы, предусмотренным </w:t>
      </w:r>
      <w:hyperlink w:anchor="P289">
        <w:r>
          <w:rPr>
            <w:color w:val="0000FF"/>
          </w:rPr>
          <w:t>разделами V</w:t>
        </w:r>
      </w:hyperlink>
      <w:r>
        <w:t xml:space="preserve">, </w:t>
      </w:r>
      <w:hyperlink w:anchor="P324">
        <w:r>
          <w:rPr>
            <w:color w:val="0000FF"/>
          </w:rPr>
          <w:t>VI</w:t>
        </w:r>
      </w:hyperlink>
      <w:r>
        <w:t xml:space="preserve"> Порядка).</w:t>
      </w:r>
    </w:p>
    <w:p w:rsidR="005A7936" w:rsidRDefault="005A7936">
      <w:pPr>
        <w:pStyle w:val="ConsPlusNormal"/>
        <w:spacing w:before="220"/>
        <w:ind w:firstLine="540"/>
        <w:jc w:val="both"/>
      </w:pPr>
      <w:bookmarkStart w:id="27" w:name="P188"/>
      <w:bookmarkEnd w:id="27"/>
      <w:r>
        <w:t xml:space="preserve">2.7. Агентство социального благополучия населения проверяет наличие оснований для отказа в назначении государственной социальной помощи на основании социального контракта, указанных в </w:t>
      </w:r>
      <w:hyperlink w:anchor="P164">
        <w:r>
          <w:rPr>
            <w:color w:val="0000FF"/>
          </w:rPr>
          <w:t>пункте 2.5</w:t>
        </w:r>
      </w:hyperlink>
      <w:r>
        <w:t xml:space="preserve"> Порядка, в том числе по социальным контрактам, ранее заключенным в другом субъекте Российской Федерации, через государственную информационную систему "Единая централизованная цифровая платформа в социальной сфере" и (или) посредством единой системы межведомственного электронного взаимодействия.</w:t>
      </w:r>
    </w:p>
    <w:p w:rsidR="005A7936" w:rsidRDefault="005A7936">
      <w:pPr>
        <w:pStyle w:val="ConsPlusNormal"/>
        <w:spacing w:before="220"/>
        <w:ind w:firstLine="540"/>
        <w:jc w:val="both"/>
      </w:pPr>
      <w:r>
        <w:t xml:space="preserve">Обстоятельства, указанные в </w:t>
      </w:r>
      <w:hyperlink w:anchor="P178">
        <w:r>
          <w:rPr>
            <w:color w:val="0000FF"/>
          </w:rPr>
          <w:t>абзацах втором</w:t>
        </w:r>
      </w:hyperlink>
      <w:r>
        <w:t xml:space="preserve">, </w:t>
      </w:r>
      <w:hyperlink w:anchor="P180">
        <w:r>
          <w:rPr>
            <w:color w:val="0000FF"/>
          </w:rPr>
          <w:t>четвертом</w:t>
        </w:r>
      </w:hyperlink>
      <w:r>
        <w:t xml:space="preserve">, </w:t>
      </w:r>
      <w:hyperlink w:anchor="P182">
        <w:r>
          <w:rPr>
            <w:color w:val="0000FF"/>
          </w:rPr>
          <w:t>шестом</w:t>
        </w:r>
      </w:hyperlink>
      <w:r>
        <w:t xml:space="preserve">, </w:t>
      </w:r>
      <w:hyperlink w:anchor="P184">
        <w:r>
          <w:rPr>
            <w:color w:val="0000FF"/>
          </w:rPr>
          <w:t>восьмом</w:t>
        </w:r>
      </w:hyperlink>
      <w:r>
        <w:t xml:space="preserve">, </w:t>
      </w:r>
      <w:hyperlink w:anchor="P185">
        <w:r>
          <w:rPr>
            <w:color w:val="0000FF"/>
          </w:rPr>
          <w:t>девятом пункта 2.6</w:t>
        </w:r>
      </w:hyperlink>
      <w:r>
        <w:t xml:space="preserve"> Порядка, являются дополнительными основаниями для отказа в назначении государственной социальной помощи на основании социального контракта в течение 12 месяцев со дня окончания срока действия ранее заключенного социального контракта.</w:t>
      </w:r>
    </w:p>
    <w:p w:rsidR="005A7936" w:rsidRDefault="005A7936">
      <w:pPr>
        <w:pStyle w:val="ConsPlusNormal"/>
        <w:spacing w:before="220"/>
        <w:ind w:firstLine="540"/>
        <w:jc w:val="both"/>
      </w:pPr>
      <w:r>
        <w:t xml:space="preserve">Обстоятельства, указанные в </w:t>
      </w:r>
      <w:hyperlink w:anchor="P179">
        <w:r>
          <w:rPr>
            <w:color w:val="0000FF"/>
          </w:rPr>
          <w:t>абзацах третьем</w:t>
        </w:r>
      </w:hyperlink>
      <w:r>
        <w:t xml:space="preserve">, </w:t>
      </w:r>
      <w:hyperlink w:anchor="P181">
        <w:r>
          <w:rPr>
            <w:color w:val="0000FF"/>
          </w:rPr>
          <w:t>пятом</w:t>
        </w:r>
      </w:hyperlink>
      <w:r>
        <w:t xml:space="preserve">, </w:t>
      </w:r>
      <w:hyperlink w:anchor="P183">
        <w:r>
          <w:rPr>
            <w:color w:val="0000FF"/>
          </w:rPr>
          <w:t>седьмом</w:t>
        </w:r>
      </w:hyperlink>
      <w:r>
        <w:t xml:space="preserve">, </w:t>
      </w:r>
      <w:hyperlink w:anchor="P186">
        <w:r>
          <w:rPr>
            <w:color w:val="0000FF"/>
          </w:rPr>
          <w:t>десятом</w:t>
        </w:r>
      </w:hyperlink>
      <w:r>
        <w:t xml:space="preserve">, </w:t>
      </w:r>
      <w:hyperlink w:anchor="P187">
        <w:r>
          <w:rPr>
            <w:color w:val="0000FF"/>
          </w:rPr>
          <w:t>одиннадцатом пункта 2.6</w:t>
        </w:r>
      </w:hyperlink>
      <w:r>
        <w:t xml:space="preserve"> Порядка, являются дополнительными основаниями для отказа в назначении государственной социальной помощи на основании социального контракта в течение 12 месяцев начиная с месяца, следующего за месяцем, в котором Агентству социального благополучия населения стало известно о возникновении соответствующих обстоятельств.</w:t>
      </w:r>
    </w:p>
    <w:p w:rsidR="005A7936" w:rsidRDefault="005A7936">
      <w:pPr>
        <w:pStyle w:val="ConsPlusNormal"/>
        <w:spacing w:before="220"/>
        <w:ind w:firstLine="540"/>
        <w:jc w:val="both"/>
      </w:pPr>
      <w:r>
        <w:t xml:space="preserve">2.8. В случае представления гражданином письменного отказа в подписании социального контракта либо незаключения социального контракта в течение 5 рабочих дней с даты получения уведомления, указанного в </w:t>
      </w:r>
      <w:hyperlink w:anchor="P162">
        <w:r>
          <w:rPr>
            <w:color w:val="0000FF"/>
          </w:rPr>
          <w:t>абзаце первом пункта 2.4</w:t>
        </w:r>
      </w:hyperlink>
      <w:r>
        <w:t xml:space="preserve"> Порядка, Управление принимает решение об отказе в назначении государственной социальной помощи на основании социального контракта по форме, установленной им, о чем в течение 2 рабочих дней уведомляет гражданина способом, выбранным при подаче заявления, в том числе с использованием ЕПГУ, и Агентство социального благополучия населения.</w:t>
      </w:r>
    </w:p>
    <w:p w:rsidR="005A7936" w:rsidRDefault="005A7936">
      <w:pPr>
        <w:pStyle w:val="ConsPlusNormal"/>
        <w:spacing w:before="220"/>
        <w:ind w:firstLine="540"/>
        <w:jc w:val="both"/>
      </w:pPr>
      <w:r>
        <w:t>2.9. В программу, социальный контракт с согласия гражданина, являющегося получателем государственной социальной помощи на основании социального контракта, вносятся изменения, в том числе в части продления срока его реализации, но не более чем наполовину срока ранее заключенного социального контракта.</w:t>
      </w:r>
    </w:p>
    <w:p w:rsidR="005A7936" w:rsidRDefault="005A7936">
      <w:pPr>
        <w:pStyle w:val="ConsPlusNormal"/>
        <w:spacing w:before="220"/>
        <w:ind w:firstLine="540"/>
        <w:jc w:val="both"/>
      </w:pPr>
      <w:r>
        <w:t>Комиссия в течение 5 рабочих дней с даты поступления от Агентства социального благополучия населения предложений по изменению программы, социального контракта рассматривает их и принимает одно из следующих решений:</w:t>
      </w:r>
    </w:p>
    <w:p w:rsidR="005A7936" w:rsidRDefault="005A7936">
      <w:pPr>
        <w:pStyle w:val="ConsPlusNormal"/>
        <w:spacing w:before="220"/>
        <w:ind w:firstLine="540"/>
        <w:jc w:val="both"/>
      </w:pPr>
      <w:r>
        <w:t>о внесении изменений в программу, социальный контракт (за исключением продления срока действия социального контракта);</w:t>
      </w:r>
    </w:p>
    <w:p w:rsidR="005A7936" w:rsidRDefault="005A7936">
      <w:pPr>
        <w:pStyle w:val="ConsPlusNormal"/>
        <w:spacing w:before="220"/>
        <w:ind w:firstLine="540"/>
        <w:jc w:val="both"/>
      </w:pPr>
      <w:r>
        <w:t>о возможности продления срока действия социального контракта;</w:t>
      </w:r>
    </w:p>
    <w:p w:rsidR="005A7936" w:rsidRDefault="005A7936">
      <w:pPr>
        <w:pStyle w:val="ConsPlusNormal"/>
        <w:spacing w:before="220"/>
        <w:ind w:firstLine="540"/>
        <w:jc w:val="both"/>
      </w:pPr>
      <w:r>
        <w:t>о заключении дополнительного соглашения к социальному контракту;</w:t>
      </w:r>
    </w:p>
    <w:p w:rsidR="005A7936" w:rsidRDefault="005A7936">
      <w:pPr>
        <w:pStyle w:val="ConsPlusNormal"/>
        <w:spacing w:before="220"/>
        <w:ind w:firstLine="540"/>
        <w:jc w:val="both"/>
      </w:pPr>
      <w:r>
        <w:t xml:space="preserve">об отсутствии необходимости внесения изменений в программу, социальный контракт, в </w:t>
      </w:r>
      <w:r>
        <w:lastRenderedPageBreak/>
        <w:t>том числе в части продления срока его действия.</w:t>
      </w:r>
    </w:p>
    <w:p w:rsidR="005A7936" w:rsidRDefault="005A7936">
      <w:pPr>
        <w:pStyle w:val="ConsPlusNormal"/>
        <w:spacing w:before="220"/>
        <w:ind w:firstLine="540"/>
        <w:jc w:val="both"/>
      </w:pPr>
      <w:r>
        <w:t>Решение о продлении срока действия социального контракта принимает Управление по форме, установленной им, в течение 1 рабочего дня с даты принятия соответствующего решения комиссией.</w:t>
      </w:r>
    </w:p>
    <w:p w:rsidR="005A7936" w:rsidRDefault="005A7936">
      <w:pPr>
        <w:pStyle w:val="ConsPlusNormal"/>
        <w:spacing w:before="220"/>
        <w:ind w:firstLine="540"/>
        <w:jc w:val="both"/>
      </w:pPr>
      <w:r>
        <w:t xml:space="preserve">Основаниями продления срока действия социального контракта, а также внесения изменений в него и в программу являются причины, указанные в </w:t>
      </w:r>
      <w:hyperlink w:anchor="P1421">
        <w:r>
          <w:rPr>
            <w:color w:val="0000FF"/>
          </w:rPr>
          <w:t>приложении 5</w:t>
        </w:r>
      </w:hyperlink>
      <w:r>
        <w:t xml:space="preserve"> к настоящему постановлению (за исключением </w:t>
      </w:r>
      <w:hyperlink w:anchor="P1456">
        <w:r>
          <w:rPr>
            <w:color w:val="0000FF"/>
          </w:rPr>
          <w:t>пункта 7</w:t>
        </w:r>
      </w:hyperlink>
      <w:r>
        <w:t xml:space="preserve"> приложения 5 к настоящему постановлению).</w:t>
      </w:r>
    </w:p>
    <w:p w:rsidR="005A7936" w:rsidRDefault="005A7936">
      <w:pPr>
        <w:pStyle w:val="ConsPlusNormal"/>
        <w:spacing w:before="220"/>
        <w:ind w:firstLine="540"/>
        <w:jc w:val="both"/>
      </w:pPr>
      <w:r>
        <w:t>Продление срока действия социального контракта и внесение изменений в программу оформляется дополнительным соглашением к социальному контракту.</w:t>
      </w:r>
    </w:p>
    <w:p w:rsidR="005A7936" w:rsidRDefault="005A7936">
      <w:pPr>
        <w:pStyle w:val="ConsPlusNormal"/>
        <w:spacing w:before="220"/>
        <w:ind w:firstLine="540"/>
        <w:jc w:val="both"/>
      </w:pPr>
      <w:r>
        <w:t>В случае продления срока действия социального контракта по причине участия гражданина - получателя государственной социальной помощи на основании социального контракта в специальной военной операции на территориях Украины, Донецкой Народной Республики, Луганской Народной Республики, Запорожской, Херсонской областей (далее - военнослужащий):</w:t>
      </w:r>
    </w:p>
    <w:p w:rsidR="005A7936" w:rsidRDefault="005A7936">
      <w:pPr>
        <w:pStyle w:val="ConsPlusNormal"/>
        <w:spacing w:before="220"/>
        <w:ind w:firstLine="540"/>
        <w:jc w:val="both"/>
      </w:pPr>
      <w:r>
        <w:t xml:space="preserve">военнослужащий освобождается от представления документов (сведений), предусмотренных </w:t>
      </w:r>
      <w:hyperlink w:anchor="P236">
        <w:r>
          <w:rPr>
            <w:color w:val="0000FF"/>
          </w:rPr>
          <w:t>пунктом 3.2</w:t>
        </w:r>
      </w:hyperlink>
      <w:r>
        <w:t xml:space="preserve">, </w:t>
      </w:r>
      <w:hyperlink w:anchor="P276">
        <w:r>
          <w:rPr>
            <w:color w:val="0000FF"/>
          </w:rPr>
          <w:t>подпунктом 4.5.2 пункта 4.5</w:t>
        </w:r>
      </w:hyperlink>
      <w:r>
        <w:t xml:space="preserve">, </w:t>
      </w:r>
      <w:hyperlink w:anchor="P284">
        <w:r>
          <w:rPr>
            <w:color w:val="0000FF"/>
          </w:rPr>
          <w:t>подпунктом 4.7.3 пункта 4.7</w:t>
        </w:r>
      </w:hyperlink>
      <w:r>
        <w:t xml:space="preserve">, </w:t>
      </w:r>
      <w:hyperlink w:anchor="P301">
        <w:r>
          <w:rPr>
            <w:color w:val="0000FF"/>
          </w:rPr>
          <w:t>подпунктом 5.2.2 пункта 5.2</w:t>
        </w:r>
      </w:hyperlink>
      <w:r>
        <w:t xml:space="preserve">, </w:t>
      </w:r>
      <w:hyperlink w:anchor="P336">
        <w:r>
          <w:rPr>
            <w:color w:val="0000FF"/>
          </w:rPr>
          <w:t>подпунктом 6.2.2 пункта 6.2</w:t>
        </w:r>
      </w:hyperlink>
      <w:r>
        <w:t xml:space="preserve">, </w:t>
      </w:r>
      <w:hyperlink w:anchor="P374">
        <w:r>
          <w:rPr>
            <w:color w:val="0000FF"/>
          </w:rPr>
          <w:t>пунктом 7.3</w:t>
        </w:r>
      </w:hyperlink>
      <w:r>
        <w:t xml:space="preserve"> Порядка, на период прохождения военной службы;</w:t>
      </w:r>
    </w:p>
    <w:p w:rsidR="005A7936" w:rsidRDefault="005A7936">
      <w:pPr>
        <w:pStyle w:val="ConsPlusNormal"/>
        <w:spacing w:before="220"/>
        <w:ind w:firstLine="540"/>
        <w:jc w:val="both"/>
      </w:pPr>
      <w:r>
        <w:t>приостанавливается исполнение мероприятий программы, в том числе по представлению отчетности, предоставление государственной социальной помощи, предусмотренной условиями социального контракта, на период прохождения военной службы;</w:t>
      </w:r>
    </w:p>
    <w:p w:rsidR="005A7936" w:rsidRDefault="005A7936">
      <w:pPr>
        <w:pStyle w:val="ConsPlusNormal"/>
        <w:spacing w:before="220"/>
        <w:ind w:firstLine="540"/>
        <w:jc w:val="both"/>
      </w:pPr>
      <w:r>
        <w:t>денежные средства, выплаченные до принятия решения о продлении срока действия социального контракта, не подлежат взысканию с военнослужащего.</w:t>
      </w:r>
    </w:p>
    <w:p w:rsidR="005A7936" w:rsidRDefault="005A7936">
      <w:pPr>
        <w:pStyle w:val="ConsPlusNormal"/>
        <w:spacing w:before="220"/>
        <w:ind w:firstLine="540"/>
        <w:jc w:val="both"/>
      </w:pPr>
      <w:r>
        <w:t>В случае внесения изменений в социальный контракт и (или) программу Агентство социального благополучия населения в течение 3 рабочих дней со дня внесения изменений направляет соответствующее уведомление получателю государственной социальной помощи на основании социального контракта способом, выбранным при подаче заявления, в том числе с использованием ЕПГУ.</w:t>
      </w:r>
    </w:p>
    <w:p w:rsidR="005A7936" w:rsidRDefault="005A7936">
      <w:pPr>
        <w:pStyle w:val="ConsPlusNormal"/>
        <w:spacing w:before="220"/>
        <w:ind w:firstLine="540"/>
        <w:jc w:val="both"/>
      </w:pPr>
      <w:bookmarkStart w:id="28" w:name="P206"/>
      <w:bookmarkEnd w:id="28"/>
      <w:r>
        <w:t>2.10. Решение о прекращении оказания государственной социальной помощи на основании социального контракта принимает Управление по форме, установленной им в течение 5 рабочих дней со дня наступления следующих обстоятельств:</w:t>
      </w:r>
    </w:p>
    <w:p w:rsidR="005A7936" w:rsidRDefault="005A7936">
      <w:pPr>
        <w:pStyle w:val="ConsPlusNormal"/>
        <w:spacing w:before="220"/>
        <w:ind w:firstLine="540"/>
        <w:jc w:val="both"/>
      </w:pPr>
      <w:r>
        <w:t>государственная регистрация смерти (объявление умершим, признание безвестно отсутствующим) гражданина;</w:t>
      </w:r>
    </w:p>
    <w:p w:rsidR="005A7936" w:rsidRDefault="005A7936">
      <w:pPr>
        <w:pStyle w:val="ConsPlusNormal"/>
        <w:spacing w:before="220"/>
        <w:ind w:firstLine="540"/>
        <w:jc w:val="both"/>
      </w:pPr>
      <w:r>
        <w:t>признание судом гражданина недееспособным или ограниченно дееспособным;</w:t>
      </w:r>
    </w:p>
    <w:p w:rsidR="005A7936" w:rsidRDefault="005A7936">
      <w:pPr>
        <w:pStyle w:val="ConsPlusNormal"/>
        <w:spacing w:before="220"/>
        <w:ind w:firstLine="540"/>
        <w:jc w:val="both"/>
      </w:pPr>
      <w:r>
        <w:t>объявление в розыск гражданина;</w:t>
      </w:r>
    </w:p>
    <w:p w:rsidR="005A7936" w:rsidRDefault="005A7936">
      <w:pPr>
        <w:pStyle w:val="ConsPlusNormal"/>
        <w:spacing w:before="220"/>
        <w:ind w:firstLine="540"/>
        <w:jc w:val="both"/>
      </w:pPr>
      <w:r>
        <w:t>направление гражданина в места лишения свободы для отбытия наказания или применение в его отношении меры пресечения в виде заключения под стражу;</w:t>
      </w:r>
    </w:p>
    <w:p w:rsidR="005A7936" w:rsidRDefault="005A7936">
      <w:pPr>
        <w:pStyle w:val="ConsPlusNormal"/>
        <w:spacing w:before="220"/>
        <w:ind w:firstLine="540"/>
        <w:jc w:val="both"/>
      </w:pPr>
      <w:r>
        <w:t>направление гражданина на принудительное лечение по решению суда;</w:t>
      </w:r>
    </w:p>
    <w:p w:rsidR="005A7936" w:rsidRDefault="005A7936">
      <w:pPr>
        <w:pStyle w:val="ConsPlusNormal"/>
        <w:spacing w:before="220"/>
        <w:ind w:firstLine="540"/>
        <w:jc w:val="both"/>
      </w:pPr>
      <w:r>
        <w:t>переезд гражданина на постоянное место жительства (место пребывания) в другой субъект Российской Федерации;</w:t>
      </w:r>
    </w:p>
    <w:p w:rsidR="005A7936" w:rsidRDefault="005A7936">
      <w:pPr>
        <w:pStyle w:val="ConsPlusNormal"/>
        <w:spacing w:before="220"/>
        <w:ind w:firstLine="540"/>
        <w:jc w:val="both"/>
      </w:pPr>
      <w:r>
        <w:t>нецелевое использование гражданином средств государственной социальной помощи на основании социального контракта;</w:t>
      </w:r>
    </w:p>
    <w:p w:rsidR="005A7936" w:rsidRDefault="005A7936">
      <w:pPr>
        <w:pStyle w:val="ConsPlusNormal"/>
        <w:spacing w:before="220"/>
        <w:ind w:firstLine="540"/>
        <w:jc w:val="both"/>
      </w:pPr>
      <w:r>
        <w:lastRenderedPageBreak/>
        <w:t>выявление факта представления гражданином документов (сведений), содержащих неполную и (или) недостоверную информацию, если это влечет утрату права на государственную социальную помощь на основании социального контракта;</w:t>
      </w:r>
    </w:p>
    <w:p w:rsidR="005A7936" w:rsidRDefault="005A7936">
      <w:pPr>
        <w:pStyle w:val="ConsPlusNormal"/>
        <w:spacing w:before="220"/>
        <w:ind w:firstLine="540"/>
        <w:jc w:val="both"/>
      </w:pPr>
      <w:r>
        <w:t xml:space="preserve">неисполнение мероприятий, предусмотренных программой, гражданином по причинам, не относящимся к указанным в </w:t>
      </w:r>
      <w:hyperlink w:anchor="P1421">
        <w:r>
          <w:rPr>
            <w:color w:val="0000FF"/>
          </w:rPr>
          <w:t>приложении 5</w:t>
        </w:r>
      </w:hyperlink>
      <w:r>
        <w:t xml:space="preserve"> к настоящему постановлению;</w:t>
      </w:r>
    </w:p>
    <w:p w:rsidR="005A7936" w:rsidRDefault="005A7936">
      <w:pPr>
        <w:pStyle w:val="ConsPlusNormal"/>
        <w:spacing w:before="220"/>
        <w:ind w:firstLine="540"/>
        <w:jc w:val="both"/>
      </w:pPr>
      <w:r>
        <w:t xml:space="preserve">прекращение осуществления гражданином трудовой деятельности по трудовому договору (служебному контракту), заключенному в период действия социального контракта (за исключением случая, предусмотренного </w:t>
      </w:r>
      <w:hyperlink w:anchor="P243">
        <w:r>
          <w:rPr>
            <w:color w:val="0000FF"/>
          </w:rPr>
          <w:t>подпунктом 3.3.2 пункта 3.3</w:t>
        </w:r>
      </w:hyperlink>
      <w:r>
        <w:t xml:space="preserve"> Порядка):</w:t>
      </w:r>
    </w:p>
    <w:p w:rsidR="005A7936" w:rsidRDefault="005A7936">
      <w:pPr>
        <w:pStyle w:val="ConsPlusNormal"/>
        <w:spacing w:before="220"/>
        <w:ind w:firstLine="540"/>
        <w:jc w:val="both"/>
      </w:pPr>
      <w:r>
        <w:t>досрочное прекращение социального контракта по инициативе гражданина в связи с выполнением мероприятий программы до истечения срока действия социального контракта;</w:t>
      </w:r>
    </w:p>
    <w:p w:rsidR="005A7936" w:rsidRDefault="005A7936">
      <w:pPr>
        <w:pStyle w:val="ConsPlusNormal"/>
        <w:spacing w:before="220"/>
        <w:ind w:firstLine="540"/>
        <w:jc w:val="both"/>
      </w:pPr>
      <w:r>
        <w:t>невозможность исполнения военнослужащим мероприятий программы.</w:t>
      </w:r>
    </w:p>
    <w:p w:rsidR="005A7936" w:rsidRDefault="005A7936">
      <w:pPr>
        <w:pStyle w:val="ConsPlusNormal"/>
        <w:spacing w:before="220"/>
        <w:ind w:firstLine="540"/>
        <w:jc w:val="both"/>
      </w:pPr>
      <w:r>
        <w:t xml:space="preserve">Управление совместно с Агентством социального благополучия населения вправе осуществлять проверку наступления обстоятельств, указанных в </w:t>
      </w:r>
      <w:hyperlink w:anchor="P206">
        <w:r>
          <w:rPr>
            <w:color w:val="0000FF"/>
          </w:rPr>
          <w:t>пункте 2.10</w:t>
        </w:r>
      </w:hyperlink>
      <w:r>
        <w:t xml:space="preserve"> Порядка и установленных </w:t>
      </w:r>
      <w:hyperlink w:anchor="P1421">
        <w:r>
          <w:rPr>
            <w:color w:val="0000FF"/>
          </w:rPr>
          <w:t>приложением 5</w:t>
        </w:r>
      </w:hyperlink>
      <w:r>
        <w:t xml:space="preserve"> к настоящему постановлению, путем осуществления выездных проверок в порядке, утвержденном приказом Департамента социального развития автономного округа.</w:t>
      </w:r>
    </w:p>
    <w:p w:rsidR="005A7936" w:rsidRDefault="005A7936">
      <w:pPr>
        <w:pStyle w:val="ConsPlusNormal"/>
        <w:spacing w:before="220"/>
        <w:ind w:firstLine="540"/>
        <w:jc w:val="both"/>
      </w:pPr>
      <w:r>
        <w:t>При наступлении у гражданина указанных обстоятельств Агентство социального благополучия населения прекращает оказание государственной социальной помощи на основании социального контракта, а также досрочно расторгает социальный контракт начиная с месяца, следующего за месяцем, в котором Агентству социального благополучия населения стало известно о возникновении соответствующих обстоятельств.</w:t>
      </w:r>
    </w:p>
    <w:p w:rsidR="005A7936" w:rsidRDefault="005A7936">
      <w:pPr>
        <w:pStyle w:val="ConsPlusNormal"/>
        <w:spacing w:before="220"/>
        <w:ind w:firstLine="540"/>
        <w:jc w:val="both"/>
      </w:pPr>
      <w:r>
        <w:t>В таком случае Агентство социального благополучия населения не позднее 3-го рабочего дня со дня прекращения оказания государственной социальной помощи на основании социального контракта и досрочного расторжения социального контракта направляет соответствующее уведомление получателю государственной социальной помощи на основании социального контракта способом, выбранном при подаче заявления, в том числе с использованием ЕПГУ.</w:t>
      </w:r>
    </w:p>
    <w:p w:rsidR="005A7936" w:rsidRDefault="005A7936">
      <w:pPr>
        <w:pStyle w:val="ConsPlusNormal"/>
        <w:spacing w:before="220"/>
        <w:ind w:firstLine="540"/>
        <w:jc w:val="both"/>
      </w:pPr>
      <w:r>
        <w:t xml:space="preserve">В случае неисполнения (несвоевременного исполнения) гражданином мероприятий программы по причинам, не относящимся к указанным в </w:t>
      </w:r>
      <w:hyperlink w:anchor="P1421">
        <w:r>
          <w:rPr>
            <w:color w:val="0000FF"/>
          </w:rPr>
          <w:t>приложении 5</w:t>
        </w:r>
      </w:hyperlink>
      <w:r>
        <w:t xml:space="preserve"> к настоящему постановлению, гражданин вправе заключить новый социальный контракт не ранее чем через 12 месяцев со дня расторжения предыдущего заключенного социального контракта.</w:t>
      </w:r>
    </w:p>
    <w:p w:rsidR="005A7936" w:rsidRDefault="005A7936">
      <w:pPr>
        <w:pStyle w:val="ConsPlusNormal"/>
        <w:spacing w:before="220"/>
        <w:ind w:firstLine="540"/>
        <w:jc w:val="both"/>
      </w:pPr>
      <w:bookmarkStart w:id="29" w:name="P223"/>
      <w:bookmarkEnd w:id="29"/>
      <w:r>
        <w:t xml:space="preserve">2.11. Основанием для осуществления Агентством социального благополучия населения выплаты государственной социальной помощи на основании социального контракта являются представленные гражданином в соответствии с </w:t>
      </w:r>
      <w:hyperlink w:anchor="P231">
        <w:r>
          <w:rPr>
            <w:color w:val="0000FF"/>
          </w:rPr>
          <w:t>разделами III</w:t>
        </w:r>
      </w:hyperlink>
      <w:r>
        <w:t xml:space="preserve"> - </w:t>
      </w:r>
      <w:hyperlink w:anchor="P359">
        <w:r>
          <w:rPr>
            <w:color w:val="0000FF"/>
          </w:rPr>
          <w:t>VII</w:t>
        </w:r>
      </w:hyperlink>
      <w:r>
        <w:t xml:space="preserve"> Порядка документы об исполнении мероприятия программы в сроки, установленные социальным контрактом.</w:t>
      </w:r>
    </w:p>
    <w:p w:rsidR="005A7936" w:rsidRDefault="005A7936">
      <w:pPr>
        <w:pStyle w:val="ConsPlusNormal"/>
        <w:spacing w:before="220"/>
        <w:ind w:firstLine="540"/>
        <w:jc w:val="both"/>
      </w:pPr>
      <w:bookmarkStart w:id="30" w:name="P224"/>
      <w:bookmarkEnd w:id="30"/>
      <w:r>
        <w:t xml:space="preserve">2.12. Комиссия рассматривает документы о выполнении (невыполнении) заключенных социальных контрактов, представленные Агентством социального благополучия населения, после чего Управление с учетом решения, принятого на заседании комиссии, принимает одно из решений в соответствии с пунктом 15.6 Порядка формирования и работы межведомственной комиссии, рассматривающей вопросы назначения государственной социальной помощи на основании социального контракта в части, не определенной Федеральным </w:t>
      </w:r>
      <w:hyperlink r:id="rId78">
        <w:r>
          <w:rPr>
            <w:color w:val="0000FF"/>
          </w:rPr>
          <w:t>законом</w:t>
        </w:r>
      </w:hyperlink>
      <w:r>
        <w:t xml:space="preserve"> от 17 июля 1999 года N 178-ФЗ "О государственной социальной помощи", предоставляемой субъектами Российской Федерации на условиях софинансирования расходных обязательств субъектов Российской Федерации из средств федерального бюджета, осуществляемого в пределах федерального проекта "Содействие субъектам Российской Федерации в реализации адресной социальной поддержки граждан" государственной </w:t>
      </w:r>
      <w:hyperlink r:id="rId79">
        <w:r>
          <w:rPr>
            <w:color w:val="0000FF"/>
          </w:rPr>
          <w:t>программы</w:t>
        </w:r>
      </w:hyperlink>
      <w:r>
        <w:t xml:space="preserve"> Российской Федерации </w:t>
      </w:r>
      <w:r>
        <w:lastRenderedPageBreak/>
        <w:t xml:space="preserve">"Социальная поддержка граждан", утвержденной постановлением Правительства Российской Федерации от 15 апреля 2014 года N 296, гражданам, определенным </w:t>
      </w:r>
      <w:hyperlink r:id="rId80">
        <w:r>
          <w:rPr>
            <w:color w:val="0000FF"/>
          </w:rPr>
          <w:t>статьей 7</w:t>
        </w:r>
      </w:hyperlink>
      <w:r>
        <w:t xml:space="preserve"> указанного федерального закона, в целях стимулирования их активных действий по преодолению трудной жизненной ситуации, предусмотренного </w:t>
      </w:r>
      <w:hyperlink w:anchor="P1479">
        <w:r>
          <w:rPr>
            <w:color w:val="0000FF"/>
          </w:rPr>
          <w:t>приложением 6</w:t>
        </w:r>
      </w:hyperlink>
      <w:r>
        <w:t xml:space="preserve"> к настоящему постановлению.</w:t>
      </w:r>
    </w:p>
    <w:p w:rsidR="005A7936" w:rsidRDefault="005A7936">
      <w:pPr>
        <w:pStyle w:val="ConsPlusNormal"/>
        <w:spacing w:before="220"/>
        <w:ind w:firstLine="540"/>
        <w:jc w:val="both"/>
      </w:pPr>
      <w:r>
        <w:t>2.13. Гражданин вправе обжаловать решение о прекращении оказания государственной социальной помощи на основании социального контракта с досрочным расторжением социального контракта в Департамент социального развития автономного округа и (или) в судебном порядке.</w:t>
      </w:r>
    </w:p>
    <w:p w:rsidR="005A7936" w:rsidRDefault="005A7936">
      <w:pPr>
        <w:pStyle w:val="ConsPlusNormal"/>
        <w:spacing w:before="220"/>
        <w:ind w:firstLine="540"/>
        <w:jc w:val="both"/>
      </w:pPr>
      <w:r>
        <w:t xml:space="preserve">2.14. Гражданин вправе обратиться в Агентство социального благополучия населения лично, почтовым отправлением, а также через многофункциональный центр в целях изменения способа доставки денежных средств, включая изменение реквизитов счета в кредитной организации, по которым производится начисление денежных средств, с </w:t>
      </w:r>
      <w:hyperlink r:id="rId81">
        <w:r>
          <w:rPr>
            <w:color w:val="0000FF"/>
          </w:rPr>
          <w:t>заявлением</w:t>
        </w:r>
      </w:hyperlink>
      <w:r>
        <w:t xml:space="preserve"> об изменении способа доставки государственной социальной помощи на основании социального контракта по форме, установленной Правилами.</w:t>
      </w:r>
    </w:p>
    <w:p w:rsidR="005A7936" w:rsidRDefault="005A7936">
      <w:pPr>
        <w:pStyle w:val="ConsPlusNormal"/>
        <w:spacing w:before="220"/>
        <w:ind w:firstLine="540"/>
        <w:jc w:val="both"/>
      </w:pPr>
      <w:r>
        <w:t>В случае невозможности зачисления денежных средств на счет по реквизитам, указанным в заявлении или заявлении об изменении способа доставки государственной социальной помощи на основании социального контракта, в том числе с учетом возвратов заявок на перечисление средств кредитной организацией, Агентство социального благополучия населения не позднее 3-го рабочего дня с момента установления факта невозможности указанного зачисления направляет соответствующее уведомление получателю государственной социальной помощи на основании социального контракта способом, выбранным при подаче заявления, в том числе посредством ЕПГУ.</w:t>
      </w:r>
    </w:p>
    <w:p w:rsidR="005A7936" w:rsidRDefault="005A7936">
      <w:pPr>
        <w:pStyle w:val="ConsPlusNormal"/>
        <w:spacing w:before="220"/>
        <w:ind w:firstLine="540"/>
        <w:jc w:val="both"/>
      </w:pPr>
      <w:r>
        <w:t xml:space="preserve">2.15. При наступлении обстоятельства, указанного в </w:t>
      </w:r>
      <w:hyperlink w:anchor="P168">
        <w:r>
          <w:rPr>
            <w:color w:val="0000FF"/>
          </w:rPr>
          <w:t>абзаце пятом пункта 2.5</w:t>
        </w:r>
      </w:hyperlink>
      <w:r>
        <w:t xml:space="preserve"> Порядка, в целях определения права на предоставление государственной социальной помощи на основании социального контракта гражданину необходимо подать новое заявление в новом финансовом году, которое рассматривается в порядке, установленном </w:t>
      </w:r>
      <w:hyperlink w:anchor="P76">
        <w:r>
          <w:rPr>
            <w:color w:val="0000FF"/>
          </w:rPr>
          <w:t>разделом I</w:t>
        </w:r>
      </w:hyperlink>
      <w:r>
        <w:t xml:space="preserve"> и настоящим разделом Порядка.</w:t>
      </w:r>
    </w:p>
    <w:p w:rsidR="005A7936" w:rsidRDefault="005A7936">
      <w:pPr>
        <w:pStyle w:val="ConsPlusNormal"/>
        <w:spacing w:before="220"/>
        <w:ind w:firstLine="540"/>
        <w:jc w:val="both"/>
      </w:pPr>
      <w:r>
        <w:t>В случае увеличения бюджетных ассигнований в текущем финансовом году заявление подлежит пересмотру.</w:t>
      </w:r>
    </w:p>
    <w:p w:rsidR="005A7936" w:rsidRDefault="005A7936">
      <w:pPr>
        <w:pStyle w:val="ConsPlusNormal"/>
        <w:ind w:firstLine="540"/>
        <w:jc w:val="both"/>
      </w:pPr>
    </w:p>
    <w:p w:rsidR="005A7936" w:rsidRDefault="005A7936">
      <w:pPr>
        <w:pStyle w:val="ConsPlusTitle"/>
        <w:jc w:val="center"/>
        <w:outlineLvl w:val="1"/>
      </w:pPr>
      <w:bookmarkStart w:id="31" w:name="P231"/>
      <w:bookmarkEnd w:id="31"/>
      <w:r>
        <w:t>Раздел III. ОКАЗАНИЕ И ВЫПЛАТА ГОСУДАРСТВЕННОЙ СОЦИАЛЬНОЙ</w:t>
      </w:r>
    </w:p>
    <w:p w:rsidR="005A7936" w:rsidRDefault="005A7936">
      <w:pPr>
        <w:pStyle w:val="ConsPlusTitle"/>
        <w:jc w:val="center"/>
      </w:pPr>
      <w:r>
        <w:t>ПОМОЩИ НА ОСНОВАНИИ СОЦИАЛЬНОГО КОНТРАКТА ДЛЯ РЕАЛИЗАЦИИ</w:t>
      </w:r>
    </w:p>
    <w:p w:rsidR="005A7936" w:rsidRDefault="005A7936">
      <w:pPr>
        <w:pStyle w:val="ConsPlusTitle"/>
        <w:jc w:val="center"/>
      </w:pPr>
      <w:r>
        <w:t>МЕРОПРИЯТИЯ ПРОГРАММЫ ПО ПОИСКУ РАБОТЫ</w:t>
      </w:r>
    </w:p>
    <w:p w:rsidR="005A7936" w:rsidRDefault="005A7936">
      <w:pPr>
        <w:pStyle w:val="ConsPlusNormal"/>
        <w:jc w:val="center"/>
      </w:pPr>
    </w:p>
    <w:p w:rsidR="005A7936" w:rsidRDefault="005A7936">
      <w:pPr>
        <w:pStyle w:val="ConsPlusNormal"/>
        <w:ind w:firstLine="540"/>
        <w:jc w:val="both"/>
      </w:pPr>
      <w:r>
        <w:t>3.1. В целях получения выплаты государственной социальной помощи на основании социального контракта для реализации мероприятия программы по поиску работы гражданину необходимо в течение 1 месяца с даты его заключения зарегистрироваться в органах занятости населения в качестве безработного или ищущего работу с последующим трудоустройством, либо в случае нахождения на учете в органах занятости населения в течение 1 месяца с даты его заключения гражданину необходимо трудоустроиться.</w:t>
      </w:r>
    </w:p>
    <w:p w:rsidR="005A7936" w:rsidRDefault="005A7936">
      <w:pPr>
        <w:pStyle w:val="ConsPlusNormal"/>
        <w:spacing w:before="220"/>
        <w:ind w:firstLine="540"/>
        <w:jc w:val="both"/>
      </w:pPr>
      <w:bookmarkStart w:id="32" w:name="P236"/>
      <w:bookmarkEnd w:id="32"/>
      <w:r>
        <w:t>3.2. Гражданин ежемесячно с даты заключения социального контракта не позднее 25-го числа каждого месяца представляет в Агентство социального благополучия населения сведения, подтверждающие трудовую деятельность, в виде копии трудового договора или срочного трудового договора, или служебного контракта, а также справки об учете рабочего времени, выписки из табеля учета рабочего времени или справки о периоде работы, заверенных работодателем или его кадровой службой в установленном порядке, либо инициирует продление срока реализации мероприятия программы. Указанные документы представляет гражданин лично или почтовым отправлением в Агентство социального благополучия населения.</w:t>
      </w:r>
    </w:p>
    <w:p w:rsidR="005A7936" w:rsidRDefault="005A7936">
      <w:pPr>
        <w:pStyle w:val="ConsPlusNormal"/>
        <w:spacing w:before="220"/>
        <w:ind w:firstLine="540"/>
        <w:jc w:val="both"/>
      </w:pPr>
      <w:r>
        <w:lastRenderedPageBreak/>
        <w:t>Агентство социального благополучия населения в течение 2 рабочих дней с даты получения указанных документов от гражданина принимает решение о выполнении гражданином мероприятий программы либо направляет в комиссию предложение о продлении срока реализации мероприятия программы.</w:t>
      </w:r>
    </w:p>
    <w:p w:rsidR="005A7936" w:rsidRDefault="005A7936">
      <w:pPr>
        <w:pStyle w:val="ConsPlusNormal"/>
        <w:spacing w:before="220"/>
        <w:ind w:firstLine="540"/>
        <w:jc w:val="both"/>
      </w:pPr>
      <w:r>
        <w:t xml:space="preserve">3.3. После получения сведений о регистрации гражданина в органах занятости населения в качестве безработного или ищущего работу Агентство социального благополучия населения в течение 5 рабочих дней осуществляет выплату государственной социальной помощи в размере, установленном </w:t>
      </w:r>
      <w:hyperlink r:id="rId82">
        <w:r>
          <w:rPr>
            <w:color w:val="0000FF"/>
          </w:rPr>
          <w:t>статьей 4</w:t>
        </w:r>
      </w:hyperlink>
      <w:r>
        <w:t xml:space="preserve"> Закона N 197-оз, в течение 1 месяца с даты заключения социального контракта и 3 месяцев с даты подтверждения факта дальнейшего трудоустройства.</w:t>
      </w:r>
    </w:p>
    <w:p w:rsidR="005A7936" w:rsidRDefault="005A7936">
      <w:pPr>
        <w:pStyle w:val="ConsPlusNormal"/>
        <w:spacing w:before="220"/>
        <w:ind w:firstLine="540"/>
        <w:jc w:val="both"/>
      </w:pPr>
      <w:r>
        <w:t>Выплата государственной социальной помощи, осуществляемая в течение 3 месяцев с даты подтверждения факта трудоустройства гражданином, предоставляется ежемесячно (в том числе со дня окончания срока действия социального контракта без его продления) при условии продолжения гражданином трудовой деятельности по трудовому договору (служебному контракту), заключенному в период действия социального контракта.</w:t>
      </w:r>
    </w:p>
    <w:p w:rsidR="005A7936" w:rsidRDefault="005A7936">
      <w:pPr>
        <w:pStyle w:val="ConsPlusNormal"/>
        <w:spacing w:before="220"/>
        <w:ind w:firstLine="540"/>
        <w:jc w:val="both"/>
      </w:pPr>
      <w:r>
        <w:t>Выплата государственной социальной помощи производится за полный месяц независимо от даты заключения социального контракта, даты окончания срока действия социального контракта, даты наступления обстоятельств, в соответствии с которыми производятся такие выплаты.</w:t>
      </w:r>
    </w:p>
    <w:p w:rsidR="005A7936" w:rsidRDefault="005A7936">
      <w:pPr>
        <w:pStyle w:val="ConsPlusNormal"/>
        <w:spacing w:before="220"/>
        <w:ind w:firstLine="540"/>
        <w:jc w:val="both"/>
      </w:pPr>
      <w:r>
        <w:t>3.3.1. Размер государственной социальной помощи подлежит перерасчету в беззаявительном порядке с месяца изменения величины прожиточного минимума для трудоспособного населения.</w:t>
      </w:r>
    </w:p>
    <w:p w:rsidR="005A7936" w:rsidRDefault="005A7936">
      <w:pPr>
        <w:pStyle w:val="ConsPlusNormal"/>
        <w:spacing w:before="220"/>
        <w:ind w:firstLine="540"/>
        <w:jc w:val="both"/>
      </w:pPr>
      <w:r>
        <w:t>Агентство социального благополучия населения не позднее 3-го рабочего дня со дня осуществления перерасчета направляет соответствующее уведомление способом, выбранном при подаче заявления, в том числе с использованием ЕПГУ.</w:t>
      </w:r>
    </w:p>
    <w:p w:rsidR="005A7936" w:rsidRDefault="005A7936">
      <w:pPr>
        <w:pStyle w:val="ConsPlusNormal"/>
        <w:spacing w:before="220"/>
        <w:ind w:firstLine="540"/>
        <w:jc w:val="both"/>
      </w:pPr>
      <w:bookmarkStart w:id="33" w:name="P243"/>
      <w:bookmarkEnd w:id="33"/>
      <w:r>
        <w:t>3.3.2. В случае прерывания получателем государственной социальной помощи на основании социального контракта трудовой деятельности в период действия социального контракта (расторжение трудового договора по инициативе работника (по собственному желанию) - не более чем на 1 месяц) денежная выплата, предоставляемая с даты подтверждения факта трудоустройства, продолжает осуществляться. При этом общий период выплаты, производимой по факту трудоустройства, не может превышать 3 месяца.</w:t>
      </w:r>
    </w:p>
    <w:p w:rsidR="005A7936" w:rsidRDefault="005A7936">
      <w:pPr>
        <w:pStyle w:val="ConsPlusNormal"/>
        <w:spacing w:before="220"/>
        <w:ind w:firstLine="540"/>
        <w:jc w:val="both"/>
      </w:pPr>
      <w:r>
        <w:t>3.4. Сведения о признании гражданина в установленном порядке безработным Агентство социального благополучия населения проверяет в органах занятости населения в порядке межведомственного информационного взаимодействия с даты поступления информации от гражданина о выполнении им мероприятия программы.</w:t>
      </w:r>
    </w:p>
    <w:p w:rsidR="005A7936" w:rsidRDefault="005A7936">
      <w:pPr>
        <w:pStyle w:val="ConsPlusNormal"/>
        <w:spacing w:before="220"/>
        <w:ind w:firstLine="540"/>
        <w:jc w:val="both"/>
      </w:pPr>
      <w:r>
        <w:t>3.5. Социальный контракт для реализации мероприятия программы по поиску работы заключается на срок, не превышающий 9 месяцев, но не менее чем на 3 месяца.</w:t>
      </w:r>
    </w:p>
    <w:p w:rsidR="005A7936" w:rsidRDefault="005A7936">
      <w:pPr>
        <w:pStyle w:val="ConsPlusNormal"/>
        <w:spacing w:before="220"/>
        <w:ind w:firstLine="540"/>
        <w:jc w:val="both"/>
      </w:pPr>
      <w:r>
        <w:t>3.5.1. Гражданин, с которым заключен социальный контракт, обязан:</w:t>
      </w:r>
    </w:p>
    <w:p w:rsidR="005A7936" w:rsidRDefault="005A7936">
      <w:pPr>
        <w:pStyle w:val="ConsPlusNormal"/>
        <w:spacing w:before="220"/>
        <w:ind w:firstLine="540"/>
        <w:jc w:val="both"/>
      </w:pPr>
      <w:r>
        <w:t>встать на учет в органах занятости населения в качестве безработного или ищущего работу (в случае отсутствия такого статуса на дату заключения социального контракта);</w:t>
      </w:r>
    </w:p>
    <w:p w:rsidR="005A7936" w:rsidRDefault="005A7936">
      <w:pPr>
        <w:pStyle w:val="ConsPlusNormal"/>
        <w:spacing w:before="220"/>
        <w:ind w:firstLine="540"/>
        <w:jc w:val="both"/>
      </w:pPr>
      <w:r>
        <w:t>зарегистрироваться в единой цифровой платформе в сфере занятости и трудовых отношений "Работа в России" (в случае отсутствия такой регистрации на дату заключения социального контракта);</w:t>
      </w:r>
    </w:p>
    <w:p w:rsidR="005A7936" w:rsidRDefault="005A7936">
      <w:pPr>
        <w:pStyle w:val="ConsPlusNormal"/>
        <w:spacing w:before="220"/>
        <w:ind w:firstLine="540"/>
        <w:jc w:val="both"/>
      </w:pPr>
      <w:r>
        <w:t>осуществить поиск работы с последующим заключением трудового договора (служебного контракта) в период действия социального контракта;</w:t>
      </w:r>
    </w:p>
    <w:p w:rsidR="005A7936" w:rsidRDefault="005A7936">
      <w:pPr>
        <w:pStyle w:val="ConsPlusNormal"/>
        <w:spacing w:before="220"/>
        <w:ind w:firstLine="540"/>
        <w:jc w:val="both"/>
      </w:pPr>
      <w:r>
        <w:lastRenderedPageBreak/>
        <w:t>пройти в период действия социального контракта профессиональное обучение или получить дополнительное профессиональное образование, если указанное обязательство предусмотрено программой;</w:t>
      </w:r>
    </w:p>
    <w:p w:rsidR="005A7936" w:rsidRDefault="005A7936">
      <w:pPr>
        <w:pStyle w:val="ConsPlusNormal"/>
        <w:spacing w:before="220"/>
        <w:ind w:firstLine="540"/>
        <w:jc w:val="both"/>
      </w:pPr>
      <w:r>
        <w:t>пройти в период действия социального контракта стажировку с последующим заключением трудового договора (служебного контракта), если указанное обязательство предусмотрено программой;</w:t>
      </w:r>
    </w:p>
    <w:p w:rsidR="005A7936" w:rsidRDefault="005A7936">
      <w:pPr>
        <w:pStyle w:val="ConsPlusNormal"/>
        <w:spacing w:before="220"/>
        <w:ind w:firstLine="540"/>
        <w:jc w:val="both"/>
      </w:pPr>
      <w:r>
        <w:t>осуществлять трудовую деятельность в период действия социального контракта и не менее чем в течение 12 месяцев со дня окончания срока действия социального контракта;</w:t>
      </w:r>
    </w:p>
    <w:p w:rsidR="005A7936" w:rsidRDefault="005A7936">
      <w:pPr>
        <w:pStyle w:val="ConsPlusNormal"/>
        <w:spacing w:before="220"/>
        <w:ind w:firstLine="540"/>
        <w:jc w:val="both"/>
      </w:pPr>
      <w:r>
        <w:t>представлять документы (сведения), необходимые для контроля выполнения обязательств, предусмотренных социальным контрактом, и мероприятий, предусмотренных программой, контроля за целевым использованием денежных средств, выплаченных в соответствии с условиями социального контракта, и программы, если они не могут быть получены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органах и (или) организациях, в распоряжении которых они находятся;</w:t>
      </w:r>
    </w:p>
    <w:p w:rsidR="005A7936" w:rsidRDefault="005A7936">
      <w:pPr>
        <w:pStyle w:val="ConsPlusNormal"/>
        <w:spacing w:before="220"/>
        <w:ind w:firstLine="540"/>
        <w:jc w:val="both"/>
      </w:pPr>
      <w:r>
        <w:t>уведомить Агентство социального благополучия населения в течение 3 рабочих дней о досрочном прекращении выполнения мероприятий программы социальной адаптации, трудовой деятельности в период действия социального контракта.</w:t>
      </w:r>
    </w:p>
    <w:p w:rsidR="005A7936" w:rsidRDefault="005A7936">
      <w:pPr>
        <w:pStyle w:val="ConsPlusNormal"/>
        <w:spacing w:before="220"/>
        <w:ind w:firstLine="540"/>
        <w:jc w:val="both"/>
      </w:pPr>
      <w:r>
        <w:t>3.6. Результатом оказания государственной социальной помощи для реализации мероприятия программы по поиску работы является:</w:t>
      </w:r>
    </w:p>
    <w:p w:rsidR="005A7936" w:rsidRDefault="005A7936">
      <w:pPr>
        <w:pStyle w:val="ConsPlusNormal"/>
        <w:spacing w:before="220"/>
        <w:ind w:firstLine="540"/>
        <w:jc w:val="both"/>
      </w:pPr>
      <w:r>
        <w:t>заключение гражданином трудового договора (служебного контракта) в период действия социального контракта;</w:t>
      </w:r>
    </w:p>
    <w:p w:rsidR="005A7936" w:rsidRDefault="005A7936">
      <w:pPr>
        <w:pStyle w:val="ConsPlusNormal"/>
        <w:spacing w:before="220"/>
        <w:ind w:firstLine="540"/>
        <w:jc w:val="both"/>
      </w:pPr>
      <w:r>
        <w:t>повышение среднедушевого дохода гражданина (семьи гражданина) по истечении срока действия социального контракта.</w:t>
      </w:r>
    </w:p>
    <w:p w:rsidR="005A7936" w:rsidRDefault="005A7936">
      <w:pPr>
        <w:pStyle w:val="ConsPlusNormal"/>
        <w:spacing w:before="220"/>
        <w:ind w:firstLine="540"/>
        <w:jc w:val="both"/>
      </w:pPr>
      <w:r>
        <w:t>3.7. Социальный контракт, направленный на реализацию мероприятия программы по поиску работы, с одним и тем же гражданином заключается не чаще 1 раза в год со дня окончания срока действия предыдущего социального контракта.</w:t>
      </w:r>
    </w:p>
    <w:p w:rsidR="005A7936" w:rsidRDefault="005A7936">
      <w:pPr>
        <w:pStyle w:val="ConsPlusNormal"/>
        <w:spacing w:before="220"/>
        <w:ind w:firstLine="540"/>
        <w:jc w:val="both"/>
      </w:pPr>
      <w:r>
        <w:t>В условиях данного мероприятия в приоритетном порядке социальный контракт заключается с гражданами, проживающими в семьях с детьми.</w:t>
      </w:r>
    </w:p>
    <w:p w:rsidR="005A7936" w:rsidRDefault="005A7936">
      <w:pPr>
        <w:pStyle w:val="ConsPlusNormal"/>
        <w:ind w:firstLine="540"/>
        <w:jc w:val="both"/>
      </w:pPr>
    </w:p>
    <w:p w:rsidR="005A7936" w:rsidRDefault="005A7936">
      <w:pPr>
        <w:pStyle w:val="ConsPlusTitle"/>
        <w:jc w:val="center"/>
        <w:outlineLvl w:val="1"/>
      </w:pPr>
      <w:bookmarkStart w:id="34" w:name="P261"/>
      <w:bookmarkEnd w:id="34"/>
      <w:r>
        <w:t>Раздел IV. СОДЕЙСТВИЕ ГРАЖДАНИНУ В ПРОХОЖДЕНИИ</w:t>
      </w:r>
    </w:p>
    <w:p w:rsidR="005A7936" w:rsidRDefault="005A7936">
      <w:pPr>
        <w:pStyle w:val="ConsPlusTitle"/>
        <w:jc w:val="center"/>
      </w:pPr>
      <w:r>
        <w:t>ПРОФЕССИОНАЛЬНОГО ОБУЧЕНИЯ И ДОПОЛНИТЕЛЬНОГО</w:t>
      </w:r>
    </w:p>
    <w:p w:rsidR="005A7936" w:rsidRDefault="005A7936">
      <w:pPr>
        <w:pStyle w:val="ConsPlusTitle"/>
        <w:jc w:val="center"/>
      </w:pPr>
      <w:r>
        <w:t>ПРОФЕССИОНАЛЬНОГО ОБРАЗОВАНИЯ С ЦЕЛЬЮ РЕАЛИЗАЦИИ МЕРОПРИЯТИЙ</w:t>
      </w:r>
    </w:p>
    <w:p w:rsidR="005A7936" w:rsidRDefault="005A7936">
      <w:pPr>
        <w:pStyle w:val="ConsPlusTitle"/>
        <w:jc w:val="center"/>
      </w:pPr>
      <w:r>
        <w:t>ПРОГРАММЫ ПО ПОИСКУ РАБОТЫ, ОСУЩЕСТВЛЕНИЮ ИНДИВИДУАЛЬНОЙ</w:t>
      </w:r>
    </w:p>
    <w:p w:rsidR="005A7936" w:rsidRDefault="005A7936">
      <w:pPr>
        <w:pStyle w:val="ConsPlusTitle"/>
        <w:jc w:val="center"/>
      </w:pPr>
      <w:r>
        <w:t>ПРЕДПРИНИМАТЕЛЬСКОЙ ДЕЯТЕЛЬНОСТИ, ВЕДЕНИЮ ЛИЧНОГО ПОДСОБНОГО</w:t>
      </w:r>
    </w:p>
    <w:p w:rsidR="005A7936" w:rsidRDefault="005A7936">
      <w:pPr>
        <w:pStyle w:val="ConsPlusTitle"/>
        <w:jc w:val="center"/>
      </w:pPr>
      <w:r>
        <w:t>ХОЗЯЙСТВА</w:t>
      </w:r>
    </w:p>
    <w:p w:rsidR="005A7936" w:rsidRDefault="005A7936">
      <w:pPr>
        <w:pStyle w:val="ConsPlusNormal"/>
        <w:ind w:firstLine="540"/>
        <w:jc w:val="both"/>
      </w:pPr>
    </w:p>
    <w:p w:rsidR="005A7936" w:rsidRDefault="005A7936">
      <w:pPr>
        <w:pStyle w:val="ConsPlusNormal"/>
        <w:ind w:firstLine="540"/>
        <w:jc w:val="both"/>
      </w:pPr>
      <w:r>
        <w:t xml:space="preserve">4.1. С целью реализации мероприятий, указанных в </w:t>
      </w:r>
      <w:hyperlink w:anchor="P231">
        <w:r>
          <w:rPr>
            <w:color w:val="0000FF"/>
          </w:rPr>
          <w:t>разделах III</w:t>
        </w:r>
      </w:hyperlink>
      <w:r>
        <w:t xml:space="preserve">, </w:t>
      </w:r>
      <w:hyperlink w:anchor="P289">
        <w:r>
          <w:rPr>
            <w:color w:val="0000FF"/>
          </w:rPr>
          <w:t>V</w:t>
        </w:r>
      </w:hyperlink>
      <w:r>
        <w:t xml:space="preserve">, </w:t>
      </w:r>
      <w:hyperlink w:anchor="P324">
        <w:r>
          <w:rPr>
            <w:color w:val="0000FF"/>
          </w:rPr>
          <w:t>VI</w:t>
        </w:r>
      </w:hyperlink>
      <w:r>
        <w:t xml:space="preserve"> Порядка, в программу может быть включено мероприятие по прохождению профессионального обучения и дополнительного профессионального образования.</w:t>
      </w:r>
    </w:p>
    <w:p w:rsidR="005A7936" w:rsidRDefault="005A7936">
      <w:pPr>
        <w:pStyle w:val="ConsPlusNormal"/>
        <w:spacing w:before="220"/>
        <w:ind w:firstLine="540"/>
        <w:jc w:val="both"/>
      </w:pPr>
      <w:r>
        <w:t>Срок профессионального обучения и дополнительного профессионального образования не может превышать 3 месяца.</w:t>
      </w:r>
    </w:p>
    <w:p w:rsidR="005A7936" w:rsidRDefault="005A7936">
      <w:pPr>
        <w:pStyle w:val="ConsPlusNormal"/>
        <w:spacing w:before="220"/>
        <w:ind w:firstLine="540"/>
        <w:jc w:val="both"/>
      </w:pPr>
      <w:r>
        <w:t xml:space="preserve">4.2. В целях организации прохождения профессионального обучения и дополнительного профессионального образования Агентство социального благополучия населения направляет гражданина, указанного в </w:t>
      </w:r>
      <w:hyperlink r:id="rId83">
        <w:r>
          <w:rPr>
            <w:color w:val="0000FF"/>
          </w:rPr>
          <w:t>пункте 2 статьи 3</w:t>
        </w:r>
      </w:hyperlink>
      <w:r>
        <w:t xml:space="preserve"> Закона N 197-оз, в орган занятости населения в случае </w:t>
      </w:r>
      <w:r>
        <w:lastRenderedPageBreak/>
        <w:t>наличия у указанного органа возможности обеспечить прохождение необходимого профессионального обучения или дополнительного профессионального образования без взимания платы с гражданина.</w:t>
      </w:r>
    </w:p>
    <w:p w:rsidR="005A7936" w:rsidRDefault="005A7936">
      <w:pPr>
        <w:pStyle w:val="ConsPlusNormal"/>
        <w:spacing w:before="220"/>
        <w:ind w:firstLine="540"/>
        <w:jc w:val="both"/>
      </w:pPr>
      <w:r>
        <w:t xml:space="preserve">4.3. В случае отсутствия в органах занятости населения возможности обеспечить прохождение профессионального обучения или получение дополнительного профессионального образования без взимания платы с гражданина, а также в случае отсутствия оснований предоставления гражданину образовательных программ Агентство социального благополучия населения оказывает содействие гражданину в прохождении профессионального обучения и дополнительного профессионального образования за счет средств социального контракта, выделяемых дополнительно к денежным выплатам, предусмотренным </w:t>
      </w:r>
      <w:hyperlink r:id="rId84">
        <w:r>
          <w:rPr>
            <w:color w:val="0000FF"/>
          </w:rPr>
          <w:t>абзацами со второго</w:t>
        </w:r>
      </w:hyperlink>
      <w:r>
        <w:t xml:space="preserve"> по </w:t>
      </w:r>
      <w:hyperlink r:id="rId85">
        <w:r>
          <w:rPr>
            <w:color w:val="0000FF"/>
          </w:rPr>
          <w:t>четвертый пункта 2 статьи 4</w:t>
        </w:r>
      </w:hyperlink>
      <w:r>
        <w:t xml:space="preserve"> Закона N 197-оз, в размере до 30 тыс. рублей (далее - дополнительная выплата), в том числе в Фонде поддержки предпринимательства Югры "Мой Бизнес" и центрах компетенций в сфере сельскохозяйственной кооперации и поддержки фермеров, в том числе в некоммерческой организации "Фонд развития Ханты-Мансийского автономного округа - Югры".</w:t>
      </w:r>
    </w:p>
    <w:p w:rsidR="005A7936" w:rsidRDefault="005A7936">
      <w:pPr>
        <w:pStyle w:val="ConsPlusNormal"/>
        <w:spacing w:before="220"/>
        <w:ind w:firstLine="540"/>
        <w:jc w:val="both"/>
      </w:pPr>
      <w:r>
        <w:t>Организация, в которой планируется прохождение гражданином профессионального обучения или получение дополнительного профессионального образования, указывается в программе.</w:t>
      </w:r>
    </w:p>
    <w:p w:rsidR="005A7936" w:rsidRDefault="005A7936">
      <w:pPr>
        <w:pStyle w:val="ConsPlusNormal"/>
        <w:spacing w:before="220"/>
        <w:ind w:firstLine="540"/>
        <w:jc w:val="both"/>
      </w:pPr>
      <w:bookmarkStart w:id="35" w:name="P273"/>
      <w:bookmarkEnd w:id="35"/>
      <w:r>
        <w:t xml:space="preserve">4.4. В период прохождения профессионального обучения или дополнительного профессионального образования за счет средств социального контракта при реализации мероприятия, указанного в </w:t>
      </w:r>
      <w:hyperlink w:anchor="P231">
        <w:r>
          <w:rPr>
            <w:color w:val="0000FF"/>
          </w:rPr>
          <w:t>разделе III</w:t>
        </w:r>
      </w:hyperlink>
      <w:r>
        <w:t xml:space="preserve"> Порядка, получателю государственной социальной помощи на основании социального контракта назначается дополнительная выплата, равная половине величины прожиточного минимума для трудоспособного населения, на период прохождения такого обучения или получения такого образования, но не более 3 месяцев.</w:t>
      </w:r>
    </w:p>
    <w:p w:rsidR="005A7936" w:rsidRDefault="005A7936">
      <w:pPr>
        <w:pStyle w:val="ConsPlusNormal"/>
        <w:spacing w:before="220"/>
        <w:ind w:firstLine="540"/>
        <w:jc w:val="both"/>
      </w:pPr>
      <w:r>
        <w:t>4.5. Для получения дополнительной выплаты гражданину необходимо:</w:t>
      </w:r>
    </w:p>
    <w:p w:rsidR="005A7936" w:rsidRDefault="005A7936">
      <w:pPr>
        <w:pStyle w:val="ConsPlusNormal"/>
        <w:spacing w:before="220"/>
        <w:ind w:firstLine="540"/>
        <w:jc w:val="both"/>
      </w:pPr>
      <w:r>
        <w:t xml:space="preserve">4.5.1. В течение 1 месяца с даты заключения социального контракта по одному из мероприятий, указанных в </w:t>
      </w:r>
      <w:hyperlink w:anchor="P231">
        <w:r>
          <w:rPr>
            <w:color w:val="0000FF"/>
          </w:rPr>
          <w:t>разделах III</w:t>
        </w:r>
      </w:hyperlink>
      <w:r>
        <w:t xml:space="preserve">, </w:t>
      </w:r>
      <w:hyperlink w:anchor="P289">
        <w:r>
          <w:rPr>
            <w:color w:val="0000FF"/>
          </w:rPr>
          <w:t>V</w:t>
        </w:r>
      </w:hyperlink>
      <w:r>
        <w:t xml:space="preserve">, </w:t>
      </w:r>
      <w:hyperlink w:anchor="P324">
        <w:r>
          <w:rPr>
            <w:color w:val="0000FF"/>
          </w:rPr>
          <w:t>VI</w:t>
        </w:r>
      </w:hyperlink>
      <w:r>
        <w:t xml:space="preserve"> Порядка, заключить договор с образовательной организацией по прохождению профессионального обучения и дополнительного профессионального образования.</w:t>
      </w:r>
    </w:p>
    <w:p w:rsidR="005A7936" w:rsidRDefault="005A7936">
      <w:pPr>
        <w:pStyle w:val="ConsPlusNormal"/>
        <w:spacing w:before="220"/>
        <w:ind w:firstLine="540"/>
        <w:jc w:val="both"/>
      </w:pPr>
      <w:bookmarkStart w:id="36" w:name="P276"/>
      <w:bookmarkEnd w:id="36"/>
      <w:r>
        <w:t>4.5.2. В течение 14 рабочих дней с даты заключения договора с образовательной организацией представить в Агентство социального благополучия населения лично или почтовым отправлением документы, подтверждающие стоимость курса обучения:</w:t>
      </w:r>
    </w:p>
    <w:p w:rsidR="005A7936" w:rsidRDefault="005A7936">
      <w:pPr>
        <w:pStyle w:val="ConsPlusNormal"/>
        <w:spacing w:before="220"/>
        <w:ind w:firstLine="540"/>
        <w:jc w:val="both"/>
      </w:pPr>
      <w:r>
        <w:t>копию договора на оказание образовательных услуг, заключенного в период действия социального контракта, с указанием стоимости курса обучения;</w:t>
      </w:r>
    </w:p>
    <w:p w:rsidR="005A7936" w:rsidRDefault="005A7936">
      <w:pPr>
        <w:pStyle w:val="ConsPlusNormal"/>
        <w:spacing w:before="220"/>
        <w:ind w:firstLine="540"/>
        <w:jc w:val="both"/>
      </w:pPr>
      <w:r>
        <w:t>копию квитанции об оплате курса обучения в случае самостоятельной оплаты обучения в период действия социального контракта.</w:t>
      </w:r>
    </w:p>
    <w:p w:rsidR="005A7936" w:rsidRDefault="005A7936">
      <w:pPr>
        <w:pStyle w:val="ConsPlusNormal"/>
        <w:spacing w:before="220"/>
        <w:ind w:firstLine="540"/>
        <w:jc w:val="both"/>
      </w:pPr>
      <w:r>
        <w:t>4.5.3. В течение 14 рабочих дней с даты окончания обучения по договору с образовательной организацией представить в Агентство социального благополучия населения сведения о документе, подтверждающем полученное образование и квалификацию.</w:t>
      </w:r>
    </w:p>
    <w:p w:rsidR="005A7936" w:rsidRDefault="005A7936">
      <w:pPr>
        <w:pStyle w:val="ConsPlusNormal"/>
        <w:spacing w:before="220"/>
        <w:ind w:firstLine="540"/>
        <w:jc w:val="both"/>
      </w:pPr>
      <w:r>
        <w:t xml:space="preserve">4.6. Агентство социального благополучия населения в течение 5 рабочих дней после получения документов от гражданина, указанных в </w:t>
      </w:r>
      <w:hyperlink w:anchor="P276">
        <w:r>
          <w:rPr>
            <w:color w:val="0000FF"/>
          </w:rPr>
          <w:t>подпункте 4.5.2 пункта 4.5</w:t>
        </w:r>
      </w:hyperlink>
      <w:r>
        <w:t xml:space="preserve"> Порядка, осуществляет перечисление дополнительной выплаты.</w:t>
      </w:r>
    </w:p>
    <w:p w:rsidR="005A7936" w:rsidRDefault="005A7936">
      <w:pPr>
        <w:pStyle w:val="ConsPlusNormal"/>
        <w:spacing w:before="220"/>
        <w:ind w:firstLine="540"/>
        <w:jc w:val="both"/>
      </w:pPr>
      <w:r>
        <w:t xml:space="preserve">4.7. Для получения дополнительной выплаты, предусмотренной </w:t>
      </w:r>
      <w:hyperlink w:anchor="P273">
        <w:r>
          <w:rPr>
            <w:color w:val="0000FF"/>
          </w:rPr>
          <w:t>пунктом 4.4</w:t>
        </w:r>
      </w:hyperlink>
      <w:r>
        <w:t xml:space="preserve"> Порядка, гражданину необходимо:</w:t>
      </w:r>
    </w:p>
    <w:p w:rsidR="005A7936" w:rsidRDefault="005A7936">
      <w:pPr>
        <w:pStyle w:val="ConsPlusNormal"/>
        <w:spacing w:before="220"/>
        <w:ind w:firstLine="540"/>
        <w:jc w:val="both"/>
      </w:pPr>
      <w:r>
        <w:t xml:space="preserve">4.7.1. В течение 1 месяца с даты заключения социального контракта заключить договор с </w:t>
      </w:r>
      <w:r>
        <w:lastRenderedPageBreak/>
        <w:t>образовательной организацией по прохождению профессионального обучения и дополнительного профессионального образования.</w:t>
      </w:r>
    </w:p>
    <w:p w:rsidR="005A7936" w:rsidRDefault="005A7936">
      <w:pPr>
        <w:pStyle w:val="ConsPlusNormal"/>
        <w:spacing w:before="220"/>
        <w:ind w:firstLine="540"/>
        <w:jc w:val="both"/>
      </w:pPr>
      <w:bookmarkStart w:id="37" w:name="P283"/>
      <w:bookmarkEnd w:id="37"/>
      <w:r>
        <w:t>4.7.2. В течение 14 рабочих дней с даты заключения договора с образовательной организацией представить в Агентство социального благополучия населения лично или почтовым отправлением копию договора на оказание образовательных услуг, заключенного в период действия социального контракта, с указанием стоимости курса обучения.</w:t>
      </w:r>
    </w:p>
    <w:p w:rsidR="005A7936" w:rsidRDefault="005A7936">
      <w:pPr>
        <w:pStyle w:val="ConsPlusNormal"/>
        <w:spacing w:before="220"/>
        <w:ind w:firstLine="540"/>
        <w:jc w:val="both"/>
      </w:pPr>
      <w:bookmarkStart w:id="38" w:name="P284"/>
      <w:bookmarkEnd w:id="38"/>
      <w:r>
        <w:t>4.7.3. Ежемесячно, начиная со 2-го месяца обучения, в срок до 5-го числа представлять в Агентство социального благополучия населения лично или посредством почтовой связи справку учебного заведения, подтверждающую факт прохождения профессионального обучения или получения дополнительного профессионального образования.</w:t>
      </w:r>
    </w:p>
    <w:p w:rsidR="005A7936" w:rsidRDefault="005A7936">
      <w:pPr>
        <w:pStyle w:val="ConsPlusNormal"/>
        <w:spacing w:before="220"/>
        <w:ind w:firstLine="540"/>
        <w:jc w:val="both"/>
      </w:pPr>
      <w:r>
        <w:t>4.8. Агентство социального благополучия населения:</w:t>
      </w:r>
    </w:p>
    <w:p w:rsidR="005A7936" w:rsidRDefault="005A7936">
      <w:pPr>
        <w:pStyle w:val="ConsPlusNormal"/>
        <w:spacing w:before="220"/>
        <w:ind w:firstLine="540"/>
        <w:jc w:val="both"/>
      </w:pPr>
      <w:r>
        <w:t xml:space="preserve">в течение 5 рабочих дней с даты получения от гражданина документа, указанного в </w:t>
      </w:r>
      <w:hyperlink w:anchor="P283">
        <w:r>
          <w:rPr>
            <w:color w:val="0000FF"/>
          </w:rPr>
          <w:t>подпункте 4.7.2 пункта 4.7</w:t>
        </w:r>
      </w:hyperlink>
      <w:r>
        <w:t xml:space="preserve"> Порядка, вносит изменения в программу и перечисляет дополнительную выплату за первый месяц обучения с начала получения гражданином профессионального обучения или дополнительного профессионального образования;</w:t>
      </w:r>
    </w:p>
    <w:p w:rsidR="005A7936" w:rsidRDefault="005A7936">
      <w:pPr>
        <w:pStyle w:val="ConsPlusNormal"/>
        <w:spacing w:before="220"/>
        <w:ind w:firstLine="540"/>
        <w:jc w:val="both"/>
      </w:pPr>
      <w:r>
        <w:t xml:space="preserve">в течение 5 рабочих дней с даты получения от гражданина документа, указанных в </w:t>
      </w:r>
      <w:hyperlink w:anchor="P284">
        <w:r>
          <w:rPr>
            <w:color w:val="0000FF"/>
          </w:rPr>
          <w:t>подпункте 4.7.3 пункта 4.7</w:t>
        </w:r>
      </w:hyperlink>
      <w:r>
        <w:t xml:space="preserve"> Порядка, перечисляет дополнительную выплату, при условии продолжения получения гражданином профессионального обучения или дополнительного профессионального образования.</w:t>
      </w:r>
    </w:p>
    <w:p w:rsidR="005A7936" w:rsidRDefault="005A7936">
      <w:pPr>
        <w:pStyle w:val="ConsPlusNormal"/>
        <w:ind w:firstLine="540"/>
        <w:jc w:val="both"/>
      </w:pPr>
    </w:p>
    <w:p w:rsidR="005A7936" w:rsidRDefault="005A7936">
      <w:pPr>
        <w:pStyle w:val="ConsPlusTitle"/>
        <w:jc w:val="center"/>
        <w:outlineLvl w:val="1"/>
      </w:pPr>
      <w:bookmarkStart w:id="39" w:name="P289"/>
      <w:bookmarkEnd w:id="39"/>
      <w:r>
        <w:t>Раздел V. ОКАЗАНИЕ И ВЫПЛАТА ГОСУДАРСТВЕННОЙ СОЦИАЛЬНОЙ</w:t>
      </w:r>
    </w:p>
    <w:p w:rsidR="005A7936" w:rsidRDefault="005A7936">
      <w:pPr>
        <w:pStyle w:val="ConsPlusTitle"/>
        <w:jc w:val="center"/>
      </w:pPr>
      <w:r>
        <w:t>ПОМОЩИ НА ОСНОВАНИИ СОЦИАЛЬНОГО КОНТРАКТА ДЛЯ РЕАЛИЗАЦИИ</w:t>
      </w:r>
    </w:p>
    <w:p w:rsidR="005A7936" w:rsidRDefault="005A7936">
      <w:pPr>
        <w:pStyle w:val="ConsPlusTitle"/>
        <w:jc w:val="center"/>
      </w:pPr>
      <w:r>
        <w:t>МЕРОПРИЯТИЯ ПРОГРАММЫ ПО ОСУЩЕСТВЛЕНИЮ ИНДИВИДУАЛЬНОЙ</w:t>
      </w:r>
    </w:p>
    <w:p w:rsidR="005A7936" w:rsidRDefault="005A7936">
      <w:pPr>
        <w:pStyle w:val="ConsPlusTitle"/>
        <w:jc w:val="center"/>
      </w:pPr>
      <w:r>
        <w:t>ПРЕДПРИНИМАТЕЛЬСКОЙ ДЕЯТЕЛЬНОСТИ</w:t>
      </w:r>
    </w:p>
    <w:p w:rsidR="005A7936" w:rsidRDefault="005A7936">
      <w:pPr>
        <w:pStyle w:val="ConsPlusNormal"/>
        <w:ind w:firstLine="540"/>
        <w:jc w:val="both"/>
      </w:pPr>
    </w:p>
    <w:p w:rsidR="005A7936" w:rsidRDefault="005A7936">
      <w:pPr>
        <w:pStyle w:val="ConsPlusNormal"/>
        <w:ind w:firstLine="540"/>
        <w:jc w:val="both"/>
      </w:pPr>
      <w:r>
        <w:t>5.1. Для получения выплаты государственной социальной помощи на основании социального контракта для реализации мероприятия программы по осуществлению индивидуальной предпринимательской деятельности гражданину необходимо встать на учет в качестве индивидуального предпринимателя или налогоплательщика налога на профессиональный доход (при условии, что гражданин не состоит на таком учете на дату заключения социального контракта) либо представить предложения о необходимости государственной поддержки по ведению индивидуальной предпринимательской деятельности.</w:t>
      </w:r>
    </w:p>
    <w:p w:rsidR="005A7936" w:rsidRDefault="005A7936">
      <w:pPr>
        <w:pStyle w:val="ConsPlusNormal"/>
        <w:spacing w:before="220"/>
        <w:ind w:firstLine="540"/>
        <w:jc w:val="both"/>
      </w:pPr>
      <w:r>
        <w:t>5.2. Выплату государственной социальной помощи на основании социального контракта для реализации мероприятия по осуществлению индивидуальной предпринимательской деятельности гражданам, разработавшим бизнес-план, перечисляет Агентство социального благополучия населения в следующие сроки:</w:t>
      </w:r>
    </w:p>
    <w:p w:rsidR="005A7936" w:rsidRDefault="005A7936">
      <w:pPr>
        <w:pStyle w:val="ConsPlusNormal"/>
        <w:spacing w:before="220"/>
        <w:ind w:firstLine="540"/>
        <w:jc w:val="both"/>
      </w:pPr>
      <w:r>
        <w:t>5.2.1. В течение 10 рабочих дней с даты получения информации от гражданина о постановке на учет в налоговом органе в качестве индивидуального предпринимателя или налогоплательщика налога на профессиональный доход.</w:t>
      </w:r>
    </w:p>
    <w:p w:rsidR="005A7936" w:rsidRDefault="005A7936">
      <w:pPr>
        <w:pStyle w:val="ConsPlusNormal"/>
        <w:spacing w:before="220"/>
        <w:ind w:firstLine="540"/>
        <w:jc w:val="both"/>
      </w:pPr>
      <w:r>
        <w:t>Гражданин в течение 14 рабочих дней после постановки на учет в налоговом органе в качестве индивидуального предпринимателя или налогоплательщика налога на профессиональный доход представляет в Агентство социального благополучия населения документы, подтверждающие постановку, либо в течение 3 рабочих дней уведомляет о досрочном прекращении выполнения мероприятия программы, или инициирует продление срока реализации мероприятия программы. Указанные документы представляет гражданин лично или почтовым отправлением в Агентство социального благополучия населения.</w:t>
      </w:r>
    </w:p>
    <w:p w:rsidR="005A7936" w:rsidRDefault="005A7936">
      <w:pPr>
        <w:pStyle w:val="ConsPlusNormal"/>
        <w:spacing w:before="220"/>
        <w:ind w:firstLine="540"/>
        <w:jc w:val="both"/>
      </w:pPr>
      <w:r>
        <w:lastRenderedPageBreak/>
        <w:t>Агентство социального благополучия населения в течение 2 рабочих дней с даты получения документов от гражданина принимает решение о выполнении им мероприятий программы либо направляет в комиссию предложение о продлении срока реализации мероприятия программы.</w:t>
      </w:r>
    </w:p>
    <w:p w:rsidR="005A7936" w:rsidRDefault="005A7936">
      <w:pPr>
        <w:pStyle w:val="ConsPlusNormal"/>
        <w:spacing w:before="220"/>
        <w:ind w:firstLine="540"/>
        <w:jc w:val="both"/>
      </w:pPr>
      <w:r>
        <w:t>Сведения о постановке гражданина на учет в качестве индивидуального предпринимателя или налогоплательщика налога на профессиональный доход Агентство социального благополучия населения проверяет в налоговом органе по системе межведомственного информационного взаимодействия.</w:t>
      </w:r>
    </w:p>
    <w:p w:rsidR="005A7936" w:rsidRDefault="005A7936">
      <w:pPr>
        <w:pStyle w:val="ConsPlusNormal"/>
        <w:spacing w:before="220"/>
        <w:ind w:firstLine="540"/>
        <w:jc w:val="both"/>
      </w:pPr>
      <w:r>
        <w:t xml:space="preserve">После получения сведений о выполнении гражданином мероприятий программы Агентство социального благополучия населения выплачивает государственную социальную помощь на основании социального контракта в размере, предложенном гражданином в бизнес-плане, одобренном комиссией, но не более размера, установленного </w:t>
      </w:r>
      <w:hyperlink r:id="rId86">
        <w:r>
          <w:rPr>
            <w:color w:val="0000FF"/>
          </w:rPr>
          <w:t>абзацем третьим пункта 2 статьи 4</w:t>
        </w:r>
      </w:hyperlink>
      <w:r>
        <w:t xml:space="preserve"> Закона N 197-оз, или по частям в пределах указанной суммы в зависимости от этапа исполнения мероприятий программы и бизнес-плана, одобренных комиссией, а также возмещает ему расходы, связанные с постановкой на учет в качестве индивидуального предпринимателя или налогоплательщика налога на профессиональный доход, в размере фактически понесенных расходов, но не более 5 процентов суммы, выделенной гражданину по социальному контракту.</w:t>
      </w:r>
    </w:p>
    <w:p w:rsidR="005A7936" w:rsidRDefault="005A7936">
      <w:pPr>
        <w:pStyle w:val="ConsPlusNormal"/>
        <w:spacing w:before="220"/>
        <w:ind w:firstLine="540"/>
        <w:jc w:val="both"/>
      </w:pPr>
      <w:bookmarkStart w:id="40" w:name="P301"/>
      <w:bookmarkEnd w:id="40"/>
      <w:r>
        <w:t>5.2.2. В течение 5 рабочих дней с даты получения информации от гражданина, в случае если он состоит на учете в качестве индивидуального предпринимателя или налогоплательщика налога на профессиональный доход на момент обращения и нуждается в государственной поддержке по ведению индивидуальной предпринимательской деятельности.</w:t>
      </w:r>
    </w:p>
    <w:p w:rsidR="005A7936" w:rsidRDefault="005A7936">
      <w:pPr>
        <w:pStyle w:val="ConsPlusNormal"/>
        <w:spacing w:before="220"/>
        <w:ind w:firstLine="540"/>
        <w:jc w:val="both"/>
      </w:pPr>
      <w:r>
        <w:t>Гражданин в течение 14 рабочих дней после заключения социального контракта представляет в Агентство социального благополучия населения, осуществляющее контроль реализации мероприятий программы, документы, подтверждающие ведение индивидуальной предпринимательской деятельности, либо в течение 3 рабочих дней уведомляет о досрочном прекращении выполнения мероприятия программы, или инициирует продление срока его реализации. Указанные документы могут быть представлены гражданином лично или почтовым отправлением в Агентство социального благополучия населения.</w:t>
      </w:r>
    </w:p>
    <w:p w:rsidR="005A7936" w:rsidRDefault="005A7936">
      <w:pPr>
        <w:pStyle w:val="ConsPlusNormal"/>
        <w:spacing w:before="220"/>
        <w:ind w:firstLine="540"/>
        <w:jc w:val="both"/>
      </w:pPr>
      <w:r>
        <w:t>Выплата государственной социальной помощи на основании социального контракта производится в течение 10 рабочих дней с даты подтверждения Агентством социального благополучия населения наличия государственной регистрации в качестве индивидуального предпринимателя или постановки на учет в качестве налогоплательщика налог на профессиональный доход.</w:t>
      </w:r>
    </w:p>
    <w:p w:rsidR="005A7936" w:rsidRDefault="005A7936">
      <w:pPr>
        <w:pStyle w:val="ConsPlusNormal"/>
        <w:spacing w:before="220"/>
        <w:ind w:firstLine="540"/>
        <w:jc w:val="both"/>
      </w:pPr>
      <w:r>
        <w:t>Агентство социального благополучия населения в течение 2 рабочих дней с даты получения документов от гражданина принимает решение о выполнении им мероприятий программы либо направляет в комиссию предложение о продлении срока реализации мероприятия программы.</w:t>
      </w:r>
    </w:p>
    <w:p w:rsidR="005A7936" w:rsidRDefault="005A7936">
      <w:pPr>
        <w:pStyle w:val="ConsPlusNormal"/>
        <w:spacing w:before="220"/>
        <w:ind w:firstLine="540"/>
        <w:jc w:val="both"/>
      </w:pPr>
      <w:r>
        <w:t>Сведения о постановке гражданина на учет в качестве индивидуального предпринимателя или налогоплательщика налога на профессиональный доход и о ведении индивидуальной предпринимательской деятельности Агентство социального благополучия населения проверяет в налоговом органе по системе межведомственного взаимодействия.</w:t>
      </w:r>
    </w:p>
    <w:p w:rsidR="005A7936" w:rsidRDefault="005A7936">
      <w:pPr>
        <w:pStyle w:val="ConsPlusNormal"/>
        <w:spacing w:before="220"/>
        <w:ind w:firstLine="540"/>
        <w:jc w:val="both"/>
      </w:pPr>
      <w:r>
        <w:t xml:space="preserve">5.3. Полученные денежные средства государственной социальной помощи на основании социального контракта гражданин направляет на компенсацию расходов, связанных с подготовкой и оформлением разрешительной документации, необходимой для осуществления предпринимательской деятельности, на приобретение программного обеспечения и (или) неисключительных прав на программное обеспечение, а также на приобретение носителей электронной подписи - до 10 процентов денежной выплаты, на принятие имущественных обязательств, необходимых для осуществления предпринимательской деятельности - до 15 процентов денежной выплаты, на размещение и (или) продвижение продукции (товаров, работ, </w:t>
      </w:r>
      <w:r>
        <w:lastRenderedPageBreak/>
        <w:t>услуг) на торговых площадках (сайтах), функционирующих в информационно-телекоммуникационной сети Интернет, а также в сервисах размещения объявлений и социальных сетях - до 5 процентов денежной выплаты. Оставшаяся часть денежной выплаты (или вся ее сумма в случае отсутствия указанных расходов) может быть направлена на приобретение основных средств и материально-производственных запасов, необходимых для осуществления предпринимательской деятельности.</w:t>
      </w:r>
    </w:p>
    <w:p w:rsidR="005A7936" w:rsidRDefault="005A7936">
      <w:pPr>
        <w:pStyle w:val="ConsPlusNormal"/>
        <w:spacing w:before="220"/>
        <w:ind w:firstLine="540"/>
        <w:jc w:val="both"/>
      </w:pPr>
      <w:r>
        <w:t>5.4. Социальный контракт для реализации мероприятия программы по осуществлению индивидуальной предпринимательской деятельности заключается на срок, не превышающий 12 месяцев, но не менее чем на 3 месяца.</w:t>
      </w:r>
    </w:p>
    <w:p w:rsidR="005A7936" w:rsidRDefault="005A7936">
      <w:pPr>
        <w:pStyle w:val="ConsPlusNormal"/>
        <w:spacing w:before="220"/>
        <w:ind w:firstLine="540"/>
        <w:jc w:val="both"/>
      </w:pPr>
      <w:r>
        <w:t>Гражданин, с которым заключен социальный контракт, обязан:</w:t>
      </w:r>
    </w:p>
    <w:p w:rsidR="005A7936" w:rsidRDefault="005A7936">
      <w:pPr>
        <w:pStyle w:val="ConsPlusNormal"/>
        <w:spacing w:before="220"/>
        <w:ind w:firstLine="540"/>
        <w:jc w:val="both"/>
      </w:pPr>
      <w:r>
        <w:t>зарегистрироваться в качестве индивидуального предпринимателя или встать на учет в налоговом органе в качестве налогоплательщика налога на профессиональный доход (при условии, что гражданин не зарегистрирован в качестве индивидуального предпринимателя, не состоит на учете в налоговом органе в качестве налогоплательщика налога на профессиональный доход на дату заключения социального контракта);</w:t>
      </w:r>
    </w:p>
    <w:p w:rsidR="005A7936" w:rsidRDefault="005A7936">
      <w:pPr>
        <w:pStyle w:val="ConsPlusNormal"/>
        <w:spacing w:before="220"/>
        <w:ind w:firstLine="540"/>
        <w:jc w:val="both"/>
      </w:pPr>
      <w:r>
        <w:t>пройти тестирование до заключения социального контракта;</w:t>
      </w:r>
    </w:p>
    <w:p w:rsidR="005A7936" w:rsidRDefault="005A7936">
      <w:pPr>
        <w:pStyle w:val="ConsPlusNormal"/>
        <w:spacing w:before="220"/>
        <w:ind w:firstLine="540"/>
        <w:jc w:val="both"/>
      </w:pPr>
      <w:r>
        <w:t>до заключения социального контракта пройти обучение в случае получения неудовлетворительного результата по итогам прохождения тестирования для определения уровня предпринимательских компетенций;</w:t>
      </w:r>
    </w:p>
    <w:p w:rsidR="005A7936" w:rsidRDefault="005A7936">
      <w:pPr>
        <w:pStyle w:val="ConsPlusNormal"/>
        <w:spacing w:before="220"/>
        <w:ind w:firstLine="540"/>
        <w:jc w:val="both"/>
      </w:pPr>
      <w:r>
        <w:t>пройти в период действия социального контракта профессиональное обучение или получить дополнительное профессиональное образование, если указанное обязательство предусмотрено программой социальной адаптации;</w:t>
      </w:r>
    </w:p>
    <w:p w:rsidR="005A7936" w:rsidRDefault="005A7936">
      <w:pPr>
        <w:pStyle w:val="ConsPlusNormal"/>
        <w:spacing w:before="220"/>
        <w:ind w:firstLine="540"/>
        <w:jc w:val="both"/>
      </w:pPr>
      <w:r>
        <w:t>при необходимости приобрести в период действия социального контракта основные средства, материально-производственные запасы, необходимые для осуществления предпринимательской деятельности, оплатить расходы, связанные с подготовкой и оформлением разрешительной документации, необходимой для осуществления предпринимательской деятельности, с приобретением программного обеспечения и (или) неисключительных прав на него, а также с приобретением носителей электронной подписи (не более 10 процентов назначаемой выплаты), принять имущественные обязательства (не более 15 процентов назначаемой выплаты), необходимые для осуществления предпринимательской деятельности, оплатить расходы на размещение и (или) продвижение продукции (товаров, работ, услуг) на торговых площадках (сайтах), функционирующих в информационно-телекоммуникационной сети Интернет, а также в сервисах размещения объявлений и социальных сетях (не более 5 процентов назначаемой выплаты), и представить в Агентство социального благополучия населения подтверждающие документы;</w:t>
      </w:r>
    </w:p>
    <w:p w:rsidR="005A7936" w:rsidRDefault="005A7936">
      <w:pPr>
        <w:pStyle w:val="ConsPlusNormal"/>
        <w:spacing w:before="220"/>
        <w:ind w:firstLine="540"/>
        <w:jc w:val="both"/>
      </w:pPr>
      <w:r>
        <w:t xml:space="preserve">возвратить денежные средства, полученные в качестве государственной социальной помощи на основании социального контракта, в полном объеме и в течение 30 дней со дня прекращения государственной регистрации в качестве индивидуального предпринимателя (в случае ее прекращения в период действия социального контракта по собственной инициативе) либо со дня снятия гражданина, не являющегося индивидуальным предпринимателем, с учета в налоговом органе в качестве налогоплательщика налога на профессиональный доход, а также в случае выявления Агентством социального благополучия населения факта нецелевого использования получателем государственной социальной помощи на основании социального контракта денежных средств, выплаченных в соответствии с условиями социального контракта, или в случае неисполнения (несвоевременного исполнения) получателем государственной социальной помощи на основании социального контракта мероприятий программы по причинам, не относящимся к указанным в </w:t>
      </w:r>
      <w:hyperlink w:anchor="P1421">
        <w:r>
          <w:rPr>
            <w:color w:val="0000FF"/>
          </w:rPr>
          <w:t>приложении 5</w:t>
        </w:r>
      </w:hyperlink>
      <w:r>
        <w:t xml:space="preserve"> к настоящему постановлению;</w:t>
      </w:r>
    </w:p>
    <w:p w:rsidR="005A7936" w:rsidRDefault="005A7936">
      <w:pPr>
        <w:pStyle w:val="ConsPlusNormal"/>
        <w:spacing w:before="220"/>
        <w:ind w:firstLine="540"/>
        <w:jc w:val="both"/>
      </w:pPr>
      <w:r>
        <w:lastRenderedPageBreak/>
        <w:t>осуществлять предпринимательскую деятельность, в том числе в качестве налогоплательщика налога на профессиональный доход, в период срока действия социального контракта и не менее чем в течение 12 месяцев со дня окончания срока действия социального контракта;</w:t>
      </w:r>
    </w:p>
    <w:p w:rsidR="005A7936" w:rsidRDefault="005A7936">
      <w:pPr>
        <w:pStyle w:val="ConsPlusNormal"/>
        <w:spacing w:before="220"/>
        <w:ind w:firstLine="540"/>
        <w:jc w:val="both"/>
      </w:pPr>
      <w:r>
        <w:t xml:space="preserve">представлять документы (сведения), необходимые для контроля выполнения обязательств, предусмотренных социальным контрактом, и мероприятий, предусмотренных программой, контроля за целевым использованием денежных средств, выплаченных в соответствии с условиями социального контракта и программы, а также для реализации </w:t>
      </w:r>
      <w:hyperlink w:anchor="P320">
        <w:r>
          <w:rPr>
            <w:color w:val="0000FF"/>
          </w:rPr>
          <w:t>пункта 5.7</w:t>
        </w:r>
      </w:hyperlink>
      <w:r>
        <w:t xml:space="preserve"> Порядка, </w:t>
      </w:r>
      <w:hyperlink w:anchor="P1365">
        <w:r>
          <w:rPr>
            <w:color w:val="0000FF"/>
          </w:rPr>
          <w:t>пунктов 2.1</w:t>
        </w:r>
      </w:hyperlink>
      <w:r>
        <w:t xml:space="preserve">, </w:t>
      </w:r>
      <w:hyperlink w:anchor="P1394">
        <w:r>
          <w:rPr>
            <w:color w:val="0000FF"/>
          </w:rPr>
          <w:t>2.3</w:t>
        </w:r>
      </w:hyperlink>
      <w:r>
        <w:t xml:space="preserve"> порядка проведения мониторинга оказания государственной социальной помощи на основании социального контракта, установленного приложением 4 к настоящему постановлению, если они не могут быть получены в порядке межведомственного информационного взаимодействия, в том числе с использованием единой системы межведомственного информационного взаимодействия, в органах и (или) организациях, в распоряжении которых они находятся;</w:t>
      </w:r>
    </w:p>
    <w:p w:rsidR="005A7936" w:rsidRDefault="005A7936">
      <w:pPr>
        <w:pStyle w:val="ConsPlusNormal"/>
        <w:spacing w:before="220"/>
        <w:ind w:firstLine="540"/>
        <w:jc w:val="both"/>
      </w:pPr>
      <w:r>
        <w:t>уведомить Агентство социального благополучия населения в течение 3 рабочих дней о досрочном прекращении выполнения мероприятий программы, предпринимательской деятельности в период действия социального контракта.</w:t>
      </w:r>
    </w:p>
    <w:p w:rsidR="005A7936" w:rsidRDefault="005A7936">
      <w:pPr>
        <w:pStyle w:val="ConsPlusNormal"/>
        <w:spacing w:before="220"/>
        <w:ind w:firstLine="540"/>
        <w:jc w:val="both"/>
      </w:pPr>
      <w:r>
        <w:t>5.5. Для прохождения гражданином профессионального обучения и дополнительного профессионального образования в целях реализации мероприятия по осуществлению индивидуальной предпринимательской деятельности гражданин обращается в Агентство социального благополучия населения с предложением о заключении дополнительного соглашения к социальному контракту на получение государственной социальной помощи на основании социального контракта для прохождения профессионального обучения и получения дополнительного профессионального образования.</w:t>
      </w:r>
    </w:p>
    <w:p w:rsidR="005A7936" w:rsidRDefault="005A7936">
      <w:pPr>
        <w:pStyle w:val="ConsPlusNormal"/>
        <w:spacing w:before="220"/>
        <w:ind w:firstLine="540"/>
        <w:jc w:val="both"/>
      </w:pPr>
      <w:r>
        <w:t xml:space="preserve">5.6. Выплата государственной социальной помощи на основании социального контракта на реализацию мероприятия программы по прохождению профессионального обучения и дополнительного профессионального образования осуществляется в соответствии с </w:t>
      </w:r>
      <w:hyperlink w:anchor="P261">
        <w:r>
          <w:rPr>
            <w:color w:val="0000FF"/>
          </w:rPr>
          <w:t>разделом IV</w:t>
        </w:r>
      </w:hyperlink>
      <w:r>
        <w:t xml:space="preserve"> Порядка.</w:t>
      </w:r>
    </w:p>
    <w:p w:rsidR="005A7936" w:rsidRDefault="005A7936">
      <w:pPr>
        <w:pStyle w:val="ConsPlusNormal"/>
        <w:spacing w:before="220"/>
        <w:ind w:firstLine="540"/>
        <w:jc w:val="both"/>
      </w:pPr>
      <w:bookmarkStart w:id="41" w:name="P320"/>
      <w:bookmarkEnd w:id="41"/>
      <w:r>
        <w:t>5.7. Результатом оказания государственной социальной помощи на основании социального контракта для реализации мероприятия программы по осуществлению индивидуальной предпринимательской деятельности являются:</w:t>
      </w:r>
    </w:p>
    <w:p w:rsidR="005A7936" w:rsidRDefault="005A7936">
      <w:pPr>
        <w:pStyle w:val="ConsPlusNormal"/>
        <w:spacing w:before="220"/>
        <w:ind w:firstLine="540"/>
        <w:jc w:val="both"/>
      </w:pPr>
      <w:r>
        <w:t>регистрация гражданина в качестве индивидуального предпринимателя или налогоплательщика налога на профессиональный доход (в случае отсутствия такой регистрации на дату заключения социального контракта);</w:t>
      </w:r>
    </w:p>
    <w:p w:rsidR="005A7936" w:rsidRDefault="005A7936">
      <w:pPr>
        <w:pStyle w:val="ConsPlusNormal"/>
        <w:spacing w:before="220"/>
        <w:ind w:firstLine="540"/>
        <w:jc w:val="both"/>
      </w:pPr>
      <w:r>
        <w:t>повышение среднедушевого дохода гражданина (семьи гражданина) по истечении срока действия социального контракта.</w:t>
      </w:r>
    </w:p>
    <w:p w:rsidR="005A7936" w:rsidRDefault="005A7936">
      <w:pPr>
        <w:pStyle w:val="ConsPlusNormal"/>
        <w:ind w:firstLine="540"/>
        <w:jc w:val="both"/>
      </w:pPr>
    </w:p>
    <w:p w:rsidR="005A7936" w:rsidRDefault="005A7936">
      <w:pPr>
        <w:pStyle w:val="ConsPlusTitle"/>
        <w:jc w:val="center"/>
        <w:outlineLvl w:val="1"/>
      </w:pPr>
      <w:bookmarkStart w:id="42" w:name="P324"/>
      <w:bookmarkEnd w:id="42"/>
      <w:r>
        <w:t>Раздел VI. ОКАЗАНИЕ И ВЫПЛАТА ГОСУДАРСТВЕННОЙ СОЦИАЛЬНОЙ</w:t>
      </w:r>
    </w:p>
    <w:p w:rsidR="005A7936" w:rsidRDefault="005A7936">
      <w:pPr>
        <w:pStyle w:val="ConsPlusTitle"/>
        <w:jc w:val="center"/>
      </w:pPr>
      <w:r>
        <w:t>ПОМОЩИ НА ОСНОВАНИИ СОЦИАЛЬНОГО КОНТРАКТА ДЛЯ РЕАЛИЗАЦИИ</w:t>
      </w:r>
    </w:p>
    <w:p w:rsidR="005A7936" w:rsidRDefault="005A7936">
      <w:pPr>
        <w:pStyle w:val="ConsPlusTitle"/>
        <w:jc w:val="center"/>
      </w:pPr>
      <w:r>
        <w:t>МЕРОПРИЯТИЯ ПРОГРАММЫ ПО ВЕДЕНИЮ ЛИЧНОГО ПОДСОБНОГО</w:t>
      </w:r>
    </w:p>
    <w:p w:rsidR="005A7936" w:rsidRDefault="005A7936">
      <w:pPr>
        <w:pStyle w:val="ConsPlusTitle"/>
        <w:jc w:val="center"/>
      </w:pPr>
      <w:r>
        <w:t>ХОЗЯЙСТВА</w:t>
      </w:r>
    </w:p>
    <w:p w:rsidR="005A7936" w:rsidRDefault="005A7936">
      <w:pPr>
        <w:pStyle w:val="ConsPlusNormal"/>
        <w:ind w:firstLine="540"/>
        <w:jc w:val="both"/>
      </w:pPr>
    </w:p>
    <w:p w:rsidR="005A7936" w:rsidRDefault="005A7936">
      <w:pPr>
        <w:pStyle w:val="ConsPlusNormal"/>
        <w:ind w:firstLine="540"/>
        <w:jc w:val="both"/>
      </w:pPr>
      <w:r>
        <w:t>6.1. Для получения выплаты государственной социальной помощи на основании социального контракта для реализации мероприятия программы по ведению личного подсобного хозяйства гражданину необходимо встать на учет в налоговом органе в качестве налогоплательщика налога на профессиональный доход (при условии, что гражданин не состоит на таком учете на дату заключения социального контракта) либо представить предложения о необходимости государственной поддержки по ведению личного подсобного хозяйства.</w:t>
      </w:r>
    </w:p>
    <w:p w:rsidR="005A7936" w:rsidRDefault="005A7936">
      <w:pPr>
        <w:pStyle w:val="ConsPlusNormal"/>
        <w:spacing w:before="220"/>
        <w:ind w:firstLine="540"/>
        <w:jc w:val="both"/>
      </w:pPr>
      <w:r>
        <w:lastRenderedPageBreak/>
        <w:t>Государственная социальная помощь на основании социального контракта оказывается, если гражданин зарегистрирован (зарегистрируется) в качестве индивидуального предпринимателя в автономном округе или осуществляет (планирует осуществлять) свою деятельность в качестве налогоплательщика налога на профессиональный доход в автономном округе.</w:t>
      </w:r>
    </w:p>
    <w:p w:rsidR="005A7936" w:rsidRDefault="005A7936">
      <w:pPr>
        <w:pStyle w:val="ConsPlusNormal"/>
        <w:spacing w:before="220"/>
        <w:ind w:firstLine="540"/>
        <w:jc w:val="both"/>
      </w:pPr>
      <w:r>
        <w:t xml:space="preserve">6.2. Выплату государственной социальной помощи на основании социального контракта для реализации мероприятия программы по ведению личного подсобного хозяйства перечисляет Агентство социального благополучия населения единовременно в размере, предложенном гражданином в смете расходов, одобренной комиссией, но не более размера, установленного </w:t>
      </w:r>
      <w:hyperlink r:id="rId87">
        <w:r>
          <w:rPr>
            <w:color w:val="0000FF"/>
          </w:rPr>
          <w:t>абзацем четвертым пункта 2 статьи 4</w:t>
        </w:r>
      </w:hyperlink>
      <w:r>
        <w:t xml:space="preserve"> Закона N 197-оз, или по частям в пределах указанной суммы в зависимости от этапа исполнения мероприятий программы и сметы расходов, одобренных комиссией, в следующие сроки:</w:t>
      </w:r>
    </w:p>
    <w:p w:rsidR="005A7936" w:rsidRDefault="005A7936">
      <w:pPr>
        <w:pStyle w:val="ConsPlusNormal"/>
        <w:spacing w:before="220"/>
        <w:ind w:firstLine="540"/>
        <w:jc w:val="both"/>
      </w:pPr>
      <w:r>
        <w:t>6.2.1. В течение 10 рабочих дней с даты получения информации от гражданина о постановке на учет в налоговом органе в качестве налогоплательщика налога на профессиональный доход.</w:t>
      </w:r>
    </w:p>
    <w:p w:rsidR="005A7936" w:rsidRDefault="005A7936">
      <w:pPr>
        <w:pStyle w:val="ConsPlusNormal"/>
        <w:spacing w:before="220"/>
        <w:ind w:firstLine="540"/>
        <w:jc w:val="both"/>
      </w:pPr>
      <w:r>
        <w:t>Гражданин в течение 14 рабочих дней после постановки на учет в налоговом органе в качестве налогоплательщика налога на профессиональный доход представляет в Агентство социального благополучия населения документы, подтверждающие его постановку на учет.</w:t>
      </w:r>
    </w:p>
    <w:p w:rsidR="005A7936" w:rsidRDefault="005A7936">
      <w:pPr>
        <w:pStyle w:val="ConsPlusNormal"/>
        <w:spacing w:before="220"/>
        <w:ind w:firstLine="540"/>
        <w:jc w:val="both"/>
      </w:pPr>
      <w:r>
        <w:t>Агентство социального благополучия населения в течение 2 рабочих дней с даты получения информации от гражданина уведомляет комиссию о выполнении им мероприятия программы либо направляет предложение о продлении срока реализации мероприятия программы.</w:t>
      </w:r>
    </w:p>
    <w:p w:rsidR="005A7936" w:rsidRDefault="005A7936">
      <w:pPr>
        <w:pStyle w:val="ConsPlusNormal"/>
        <w:spacing w:before="220"/>
        <w:ind w:firstLine="540"/>
        <w:jc w:val="both"/>
      </w:pPr>
      <w:r>
        <w:t>Выплата государственной социальной помощи на основании социального контракта производится после подтверждения Агентством социального благополучия населения наличия государственной регистрации в качестве индивидуального предпринимателя или постановки на учет в качестве налогоплательщика налог на профессиональный доход.</w:t>
      </w:r>
    </w:p>
    <w:p w:rsidR="005A7936" w:rsidRDefault="005A7936">
      <w:pPr>
        <w:pStyle w:val="ConsPlusNormal"/>
        <w:spacing w:before="220"/>
        <w:ind w:firstLine="540"/>
        <w:jc w:val="both"/>
      </w:pPr>
      <w:bookmarkStart w:id="43" w:name="P336"/>
      <w:bookmarkEnd w:id="43"/>
      <w:r>
        <w:t>6.2.2. В течение 5 рабочих дней с даты получения информации от гражданина - в случае если гражданин состоит на учете в качестве налогоплательщика налога на профессиональный доход на момент обращения и нуждается в государственной поддержке по ведению личного подсобного хозяйства.</w:t>
      </w:r>
    </w:p>
    <w:p w:rsidR="005A7936" w:rsidRDefault="005A7936">
      <w:pPr>
        <w:pStyle w:val="ConsPlusNormal"/>
        <w:spacing w:before="220"/>
        <w:ind w:firstLine="540"/>
        <w:jc w:val="both"/>
      </w:pPr>
      <w:r>
        <w:t>Гражданин в течение 14 рабочих дней после заключения социального контракта представляет в Агентство социального благополучия населения документы, подтверждающие ведение личного подсобного хозяйства, либо в течение 3 рабочих дней уведомляет о досрочном прекращении выполнения мероприятия программы, или инициирует продление его срока. Указанные документы гражданин представляет лично или почтовым отправлением в Агентство социального благополучия населения.</w:t>
      </w:r>
    </w:p>
    <w:p w:rsidR="005A7936" w:rsidRDefault="005A7936">
      <w:pPr>
        <w:pStyle w:val="ConsPlusNormal"/>
        <w:spacing w:before="220"/>
        <w:ind w:firstLine="540"/>
        <w:jc w:val="both"/>
      </w:pPr>
      <w:r>
        <w:t>Агентство социального благополучия населения в течение 2 рабочих дней с даты получения документов от гражданина уведомляет комиссию о выполнении им мероприятий программы либо направляет предложение о продлении срока реализации мероприятия программы.</w:t>
      </w:r>
    </w:p>
    <w:p w:rsidR="005A7936" w:rsidRDefault="005A7936">
      <w:pPr>
        <w:pStyle w:val="ConsPlusNormal"/>
        <w:spacing w:before="220"/>
        <w:ind w:firstLine="540"/>
        <w:jc w:val="both"/>
      </w:pPr>
      <w:r>
        <w:t>6.3. Сведения о постановке гражданина на учет в качестве налогоплательщика налога на профессиональный доход Агентство социального благополучия населения проверяет в налоговом органе по системе межведомственного взаимодействия, после чего осуществляет выплату государственной социальной помощи на основании социального контракта.</w:t>
      </w:r>
    </w:p>
    <w:p w:rsidR="005A7936" w:rsidRDefault="005A7936">
      <w:pPr>
        <w:pStyle w:val="ConsPlusNormal"/>
        <w:spacing w:before="220"/>
        <w:ind w:firstLine="540"/>
        <w:jc w:val="both"/>
      </w:pPr>
      <w:r>
        <w:t xml:space="preserve">6.4. Полученные денежные средства государственной социальной помощи на основании социального контракта гражданин направляет на расходы, связанные с приобретением товаров, необходимых для ведения личного подсобного хозяйства, основных средств, а также продукции, относимой к сельскохозяйственной продукции, утвержденной </w:t>
      </w:r>
      <w:hyperlink r:id="rId88">
        <w:r>
          <w:rPr>
            <w:color w:val="0000FF"/>
          </w:rPr>
          <w:t>постановлением</w:t>
        </w:r>
      </w:hyperlink>
      <w:r>
        <w:t xml:space="preserve"> Правительства Российской Федерации от 25 июля 2006 года N 458 "Об отнесении видов продукции к </w:t>
      </w:r>
      <w:r>
        <w:lastRenderedPageBreak/>
        <w:t>сельскохозяйственной продукции и к продукции первичной переработки, произведенной из сельскохозяйственного сырья собственного производства".</w:t>
      </w:r>
    </w:p>
    <w:p w:rsidR="005A7936" w:rsidRDefault="005A7936">
      <w:pPr>
        <w:pStyle w:val="ConsPlusNormal"/>
        <w:spacing w:before="220"/>
        <w:ind w:firstLine="540"/>
        <w:jc w:val="both"/>
      </w:pPr>
      <w:r>
        <w:t>6.4.1. Социальный контракт для реализации мероприятия по ведению личного подсобного хозяйства заключается на срок, не превышающий 12 месяцев, но не менее чем на 3 месяца.</w:t>
      </w:r>
    </w:p>
    <w:p w:rsidR="005A7936" w:rsidRDefault="005A7936">
      <w:pPr>
        <w:pStyle w:val="ConsPlusNormal"/>
        <w:spacing w:before="220"/>
        <w:ind w:firstLine="540"/>
        <w:jc w:val="both"/>
      </w:pPr>
      <w:r>
        <w:t>6.4.2. Гражданин, с которым заключен социальный контракт, обязан:</w:t>
      </w:r>
    </w:p>
    <w:p w:rsidR="005A7936" w:rsidRDefault="005A7936">
      <w:pPr>
        <w:pStyle w:val="ConsPlusNormal"/>
        <w:spacing w:before="220"/>
        <w:ind w:firstLine="540"/>
        <w:jc w:val="both"/>
      </w:pPr>
      <w:r>
        <w:t>встать на учет в налоговом органе в качестве налогоплательщика налога на профессиональный доход (при условии, что не состоит на таком учете на дату заключения социального контракта);</w:t>
      </w:r>
    </w:p>
    <w:p w:rsidR="005A7936" w:rsidRDefault="005A7936">
      <w:pPr>
        <w:pStyle w:val="ConsPlusNormal"/>
        <w:spacing w:before="220"/>
        <w:ind w:firstLine="540"/>
        <w:jc w:val="both"/>
      </w:pPr>
      <w:r>
        <w:t>пройти тестирование до заключения социального контракта;</w:t>
      </w:r>
    </w:p>
    <w:p w:rsidR="005A7936" w:rsidRDefault="005A7936">
      <w:pPr>
        <w:pStyle w:val="ConsPlusNormal"/>
        <w:spacing w:before="220"/>
        <w:ind w:firstLine="540"/>
        <w:jc w:val="both"/>
      </w:pPr>
      <w:r>
        <w:t>до заключения социального контракта пройти обучение для развития в случае получения неудовлетворительного результата по итогам прохождения тестирования для определения уровня предпринимательских компетенций;</w:t>
      </w:r>
    </w:p>
    <w:p w:rsidR="005A7936" w:rsidRDefault="005A7936">
      <w:pPr>
        <w:pStyle w:val="ConsPlusNormal"/>
        <w:spacing w:before="220"/>
        <w:ind w:firstLine="540"/>
        <w:jc w:val="both"/>
      </w:pPr>
      <w:r>
        <w:t>пройти в период действия социального контракта профессиональное обучение или получить дополнительное профессиональное образование, если указанное обязательство предусмотрено программой;</w:t>
      </w:r>
    </w:p>
    <w:p w:rsidR="005A7936" w:rsidRDefault="005A7936">
      <w:pPr>
        <w:pStyle w:val="ConsPlusNormal"/>
        <w:spacing w:before="220"/>
        <w:ind w:firstLine="540"/>
        <w:jc w:val="both"/>
      </w:pPr>
      <w:r>
        <w:t xml:space="preserve">при необходимости приобрести в период действия социального контракта товары, необходимые для ведения личного подсобного хозяйства, основные средства, а также продукцию, относимую к сельскохозяйственной продукции, утвержденную </w:t>
      </w:r>
      <w:hyperlink r:id="rId89">
        <w:r>
          <w:rPr>
            <w:color w:val="0000FF"/>
          </w:rPr>
          <w:t>постановлением</w:t>
        </w:r>
      </w:hyperlink>
      <w:r>
        <w:t xml:space="preserve"> Правительства Российской Федерации от 25 июля 2006 года N 458 "Об отнесении видов продукции к сельскохозяйственной продукции и к продукции первичной переработки, произведенной из сельскохозяйственного сырья собственного производства", и представить в Агентство социального благополучия населения подтверждающие документы;</w:t>
      </w:r>
    </w:p>
    <w:p w:rsidR="005A7936" w:rsidRDefault="005A7936">
      <w:pPr>
        <w:pStyle w:val="ConsPlusNormal"/>
        <w:spacing w:before="220"/>
        <w:ind w:firstLine="540"/>
        <w:jc w:val="both"/>
      </w:pPr>
      <w:r>
        <w:t>осуществлять реализацию сельскохозяйственной продукции, произведенной и (или) переработанной при ведении личного подсобного хозяйства в качестве налогоплательщика налога на профессиональный доход;</w:t>
      </w:r>
    </w:p>
    <w:p w:rsidR="005A7936" w:rsidRDefault="005A7936">
      <w:pPr>
        <w:pStyle w:val="ConsPlusNormal"/>
        <w:spacing w:before="220"/>
        <w:ind w:firstLine="540"/>
        <w:jc w:val="both"/>
      </w:pPr>
      <w:r>
        <w:t xml:space="preserve">возвратить денежные средства, полученные в качестве государственной социальной помощи, в полном объеме и в срок не позднее 30-го дня со дня снятия гражданина, не являющегося индивидуальным предпринимателем, с учета в налоговом органе в качестве налогоплательщика налога на профессиональный доход (в случае снятия с такого учета в период действия социального контракта по собственной инициативе), а также в случае выявления Агентством социального благополучия населения факта нецелевого использования гражданином денежных средств, выплаченных в соответствии с условиями социального контракта, или в случае неисполнения (несвоевременного исполнения) гражданином мероприятий программы социальной адаптации по причинам, не относящимся к указанным в </w:t>
      </w:r>
      <w:hyperlink w:anchor="P1421">
        <w:r>
          <w:rPr>
            <w:color w:val="0000FF"/>
          </w:rPr>
          <w:t>приложении 5</w:t>
        </w:r>
      </w:hyperlink>
      <w:r>
        <w:t xml:space="preserve"> к настоящему постановлению;</w:t>
      </w:r>
    </w:p>
    <w:p w:rsidR="005A7936" w:rsidRDefault="005A7936">
      <w:pPr>
        <w:pStyle w:val="ConsPlusNormal"/>
        <w:spacing w:before="220"/>
        <w:ind w:firstLine="540"/>
        <w:jc w:val="both"/>
      </w:pPr>
      <w:r>
        <w:t>вести личное подсобное хозяйство в период срока действия социального контракта и не менее чем в течение 12 месяцев со дня окончания срока действия социального контракта;</w:t>
      </w:r>
    </w:p>
    <w:p w:rsidR="005A7936" w:rsidRDefault="005A7936">
      <w:pPr>
        <w:pStyle w:val="ConsPlusNormal"/>
        <w:spacing w:before="220"/>
        <w:ind w:firstLine="540"/>
        <w:jc w:val="both"/>
      </w:pPr>
      <w:r>
        <w:t xml:space="preserve">представлять документы (сведения), необходимые для контроля выполнения обязательств, предусмотренных социальным контрактом, и мероприятий, предусмотренных программой, контроля за целевым использованием денежных средств, выплаченных в соответствии с условиями социального контракта и программы, а также для реализации </w:t>
      </w:r>
      <w:hyperlink w:anchor="P320">
        <w:r>
          <w:rPr>
            <w:color w:val="0000FF"/>
          </w:rPr>
          <w:t>пункта 5.7</w:t>
        </w:r>
      </w:hyperlink>
      <w:r>
        <w:t xml:space="preserve"> Порядка, </w:t>
      </w:r>
      <w:hyperlink w:anchor="P1365">
        <w:r>
          <w:rPr>
            <w:color w:val="0000FF"/>
          </w:rPr>
          <w:t>пунктов 2.1</w:t>
        </w:r>
      </w:hyperlink>
      <w:r>
        <w:t xml:space="preserve">, </w:t>
      </w:r>
      <w:hyperlink w:anchor="P1394">
        <w:r>
          <w:rPr>
            <w:color w:val="0000FF"/>
          </w:rPr>
          <w:t>2.3</w:t>
        </w:r>
      </w:hyperlink>
      <w:r>
        <w:t xml:space="preserve"> порядка проведения мониторинга оказания государственной социальной помощи на основании социального контракта, установленного приложением 4 к настоящему постановлению, если они не могут быть получены в порядке межведомственного информационного взаимодействия, в том числе с использованием единой системы </w:t>
      </w:r>
      <w:r>
        <w:lastRenderedPageBreak/>
        <w:t>межведомственного электронного взаимодействия, в органах и (или) организациях, в распоряжении которых они находятся;</w:t>
      </w:r>
    </w:p>
    <w:p w:rsidR="005A7936" w:rsidRDefault="005A7936">
      <w:pPr>
        <w:pStyle w:val="ConsPlusNormal"/>
        <w:spacing w:before="220"/>
        <w:ind w:firstLine="540"/>
        <w:jc w:val="both"/>
      </w:pPr>
      <w:r>
        <w:t>уведомить Агентство социального благополучия населения в течение 3 рабочих дней о досрочном прекращении выполнения мероприятий программы, ведения личного подсобного хозяйства в период действия социального контракта.</w:t>
      </w:r>
    </w:p>
    <w:p w:rsidR="005A7936" w:rsidRDefault="005A7936">
      <w:pPr>
        <w:pStyle w:val="ConsPlusNormal"/>
        <w:spacing w:before="220"/>
        <w:ind w:firstLine="540"/>
        <w:jc w:val="both"/>
      </w:pPr>
      <w:r>
        <w:t>6.5. Для прохождения гражданином профессионального обучения и дополнительного профессионального образования в целях реализации мероприятия программы по ведению личного подсобного хозяйства гражданин обращается в Агентство социального благополучия населения с предложением о заключении дополнительного соглашения к социальному контракту на получение государственной социальной помощи на основании социального контракта для прохождения профессионального обучения и получения дополнительного профессионального образования.</w:t>
      </w:r>
    </w:p>
    <w:p w:rsidR="005A7936" w:rsidRDefault="005A7936">
      <w:pPr>
        <w:pStyle w:val="ConsPlusNormal"/>
        <w:spacing w:before="220"/>
        <w:ind w:firstLine="540"/>
        <w:jc w:val="both"/>
      </w:pPr>
      <w:r>
        <w:t xml:space="preserve">6.6. Выплата государственной социальной помощи на основании социального контракта на реализацию мероприятия программы по прохождению профессионального обучения и дополнительного профессионального образования осуществляется в соответствии с </w:t>
      </w:r>
      <w:hyperlink w:anchor="P261">
        <w:r>
          <w:rPr>
            <w:color w:val="0000FF"/>
          </w:rPr>
          <w:t>разделом IV</w:t>
        </w:r>
      </w:hyperlink>
      <w:r>
        <w:t xml:space="preserve"> Порядка.</w:t>
      </w:r>
    </w:p>
    <w:p w:rsidR="005A7936" w:rsidRDefault="005A7936">
      <w:pPr>
        <w:pStyle w:val="ConsPlusNormal"/>
        <w:spacing w:before="220"/>
        <w:ind w:firstLine="540"/>
        <w:jc w:val="both"/>
      </w:pPr>
      <w:r>
        <w:t>6.7. Результатом оказания государственной социальной помощи на основании социального контракта для реализации мероприятия программы по ведению личного подсобного хозяйства являются:</w:t>
      </w:r>
    </w:p>
    <w:p w:rsidR="005A7936" w:rsidRDefault="005A7936">
      <w:pPr>
        <w:pStyle w:val="ConsPlusNormal"/>
        <w:spacing w:before="220"/>
        <w:ind w:firstLine="540"/>
        <w:jc w:val="both"/>
      </w:pPr>
      <w:r>
        <w:t>регистрация гражданина в качестве налогоплательщика налога на профессиональный доход (в случае отсутствия такой регистрации на дату заключения социального контракта);</w:t>
      </w:r>
    </w:p>
    <w:p w:rsidR="005A7936" w:rsidRDefault="005A7936">
      <w:pPr>
        <w:pStyle w:val="ConsPlusNormal"/>
        <w:spacing w:before="220"/>
        <w:ind w:firstLine="540"/>
        <w:jc w:val="both"/>
      </w:pPr>
      <w:r>
        <w:t>повышение среднедушевого дохода гражданина (семьи гражданина) по истечении срока действия социального контракта.</w:t>
      </w:r>
    </w:p>
    <w:p w:rsidR="005A7936" w:rsidRDefault="005A7936">
      <w:pPr>
        <w:pStyle w:val="ConsPlusNormal"/>
        <w:ind w:firstLine="540"/>
        <w:jc w:val="both"/>
      </w:pPr>
    </w:p>
    <w:p w:rsidR="005A7936" w:rsidRDefault="005A7936">
      <w:pPr>
        <w:pStyle w:val="ConsPlusTitle"/>
        <w:jc w:val="center"/>
        <w:outlineLvl w:val="1"/>
      </w:pPr>
      <w:bookmarkStart w:id="44" w:name="P359"/>
      <w:bookmarkEnd w:id="44"/>
      <w:r>
        <w:t>Раздел VII. ОКАЗАНИЕ И ВЫПЛАТА ГОСУДАРСТВЕННОЙ СОЦИАЛЬНОЙ</w:t>
      </w:r>
    </w:p>
    <w:p w:rsidR="005A7936" w:rsidRDefault="005A7936">
      <w:pPr>
        <w:pStyle w:val="ConsPlusTitle"/>
        <w:jc w:val="center"/>
      </w:pPr>
      <w:r>
        <w:t>ПОМОЩИ НА ОСНОВАНИИ СОЦИАЛЬНОГО КОНТРАКТА ДЛЯ РЕАЛИЗАЦИИ</w:t>
      </w:r>
    </w:p>
    <w:p w:rsidR="005A7936" w:rsidRDefault="005A7936">
      <w:pPr>
        <w:pStyle w:val="ConsPlusTitle"/>
        <w:jc w:val="center"/>
      </w:pPr>
      <w:r>
        <w:t>ИНЫХ МЕРОПРИЯТИЙ ПРОГРАММЫ, НАПРАВЛЕННЫХ НА ПРЕОДОЛЕНИЕ</w:t>
      </w:r>
    </w:p>
    <w:p w:rsidR="005A7936" w:rsidRDefault="005A7936">
      <w:pPr>
        <w:pStyle w:val="ConsPlusTitle"/>
        <w:jc w:val="center"/>
      </w:pPr>
      <w:r>
        <w:t>ГРАЖДАНИНОМ ТРУДНОЙ ЖИЗНЕННОЙ СИТУАЦИИ В СООТВЕТСТВИИ</w:t>
      </w:r>
    </w:p>
    <w:p w:rsidR="005A7936" w:rsidRDefault="005A7936">
      <w:pPr>
        <w:pStyle w:val="ConsPlusTitle"/>
        <w:jc w:val="center"/>
      </w:pPr>
      <w:r>
        <w:t>С ПОДПУНКТОМ "Г" ПУНКТА 4 ПРАВИЛ</w:t>
      </w:r>
    </w:p>
    <w:p w:rsidR="005A7936" w:rsidRDefault="005A7936">
      <w:pPr>
        <w:pStyle w:val="ConsPlusNormal"/>
        <w:ind w:firstLine="540"/>
        <w:jc w:val="both"/>
      </w:pPr>
    </w:p>
    <w:p w:rsidR="005A7936" w:rsidRDefault="005A7936">
      <w:pPr>
        <w:pStyle w:val="ConsPlusNormal"/>
        <w:ind w:firstLine="540"/>
        <w:jc w:val="both"/>
      </w:pPr>
      <w:r>
        <w:t>7.1. Для получения выплаты государственной социальной помощи на основании социального контракта для реализации иных мероприятий программы, направленных на преодоление гражданином трудной жизненной ситуации, гражданину необходимо выполнять мероприятия программы, направленные на преодоление гражданином трудной жизненной ситуации, к которой относится установление гражданину инвалидности впервые, утрата (повреждение) единственного жилого помещения в результате стихийных бедствий и других чрезвычайных ситуаций бытового, природного или техногенного характера, задолженность по оплате жилищно-коммунальных услуг, образовавшаяся по объективным причинам (потеря работы, болезнь, низкий доход от трудовой деятельности, смерть близких родственников), смерть близких родственников (родителей, супруга (супруги), детей), ставшая причиной снижения дохода семьи, необходимость ухода за близкими родственниками (родителями, супругой (супругом), детьми) вследствие потери дееспособности или установления инвалидности, при условии неполучения гражданином финансовой поддержки, связанной с осуществлением ухода за нетрудоспособными гражданами, предоставляемой Фондом пенсионного и социального страхования Российской Федерации, Департаментом социального развития автономного округа.</w:t>
      </w:r>
    </w:p>
    <w:p w:rsidR="005A7936" w:rsidRDefault="005A7936">
      <w:pPr>
        <w:pStyle w:val="ConsPlusNormal"/>
        <w:spacing w:before="220"/>
        <w:ind w:firstLine="540"/>
        <w:jc w:val="both"/>
      </w:pPr>
      <w:r>
        <w:t xml:space="preserve">Также к мероприятиям программы, направленным на преодоление гражданином трудной жизненной ситуации, относится приобретение товаров первой необходимости, одежды, обуви, лекарственных препаратов, товаров для ведения личного подсобного хозяйства, в лечении, </w:t>
      </w:r>
      <w:r>
        <w:lastRenderedPageBreak/>
        <w:t>профилактическом медицинском осмотре, в целях стимулирования ведения здорового образа жизни, а также для обеспечения потребности в товарах и услугах дошкольного и школьного образования.</w:t>
      </w:r>
    </w:p>
    <w:p w:rsidR="005A7936" w:rsidRDefault="005A7936">
      <w:pPr>
        <w:pStyle w:val="ConsPlusNormal"/>
        <w:spacing w:before="220"/>
        <w:ind w:firstLine="540"/>
        <w:jc w:val="both"/>
      </w:pPr>
      <w:r>
        <w:t xml:space="preserve">7.2. Выплату государственной социальной помощи на основании социального контракта в целях возмещения расходов для реализации мероприятий, направленных на преодоление гражданином трудной жизненной ситуации, в соответствии с </w:t>
      </w:r>
      <w:hyperlink r:id="rId90">
        <w:r>
          <w:rPr>
            <w:color w:val="0000FF"/>
          </w:rPr>
          <w:t>подпунктом "г" пункта 4</w:t>
        </w:r>
      </w:hyperlink>
      <w:r>
        <w:t xml:space="preserve"> Правил (далее - реализация иных мероприятий) осуществляет Агентство социального благополучия населения ежемесячно или единовременно за весь период действия социального контракта в размере, установленном </w:t>
      </w:r>
      <w:hyperlink r:id="rId91">
        <w:r>
          <w:rPr>
            <w:color w:val="0000FF"/>
          </w:rPr>
          <w:t>абзацем шестым пункта 2 статьи 4</w:t>
        </w:r>
      </w:hyperlink>
      <w:r>
        <w:t xml:space="preserve"> Закона N 197-оз, в следующие сроки:</w:t>
      </w:r>
    </w:p>
    <w:p w:rsidR="005A7936" w:rsidRDefault="005A7936">
      <w:pPr>
        <w:pStyle w:val="ConsPlusNormal"/>
        <w:spacing w:before="220"/>
        <w:ind w:firstLine="540"/>
        <w:jc w:val="both"/>
      </w:pPr>
      <w:r>
        <w:t xml:space="preserve">7.2.1. В течение 3 месяцев со дня заключения гражданином социального контракта - гражданам, указанным в </w:t>
      </w:r>
      <w:hyperlink r:id="rId92">
        <w:r>
          <w:rPr>
            <w:color w:val="0000FF"/>
          </w:rPr>
          <w:t>подпунктах 1</w:t>
        </w:r>
      </w:hyperlink>
      <w:r>
        <w:t xml:space="preserve"> - </w:t>
      </w:r>
      <w:hyperlink r:id="rId93">
        <w:r>
          <w:rPr>
            <w:color w:val="0000FF"/>
          </w:rPr>
          <w:t>4 пункта 2 статьи 3</w:t>
        </w:r>
      </w:hyperlink>
      <w:r>
        <w:t xml:space="preserve"> Закона N 197-оз.</w:t>
      </w:r>
    </w:p>
    <w:p w:rsidR="005A7936" w:rsidRDefault="005A7936">
      <w:pPr>
        <w:pStyle w:val="ConsPlusNormal"/>
        <w:spacing w:before="220"/>
        <w:ind w:firstLine="540"/>
        <w:jc w:val="both"/>
      </w:pPr>
      <w:r>
        <w:t xml:space="preserve">7.2.2. В течение 6 месяцев со дня заключения гражданином социального контракта - гражданам, указанным в </w:t>
      </w:r>
      <w:hyperlink r:id="rId94">
        <w:r>
          <w:rPr>
            <w:color w:val="0000FF"/>
          </w:rPr>
          <w:t>подпунктах 5</w:t>
        </w:r>
      </w:hyperlink>
      <w:r>
        <w:t xml:space="preserve">, </w:t>
      </w:r>
      <w:hyperlink r:id="rId95">
        <w:r>
          <w:rPr>
            <w:color w:val="0000FF"/>
          </w:rPr>
          <w:t>6 пункта 2 статьи 3</w:t>
        </w:r>
      </w:hyperlink>
      <w:r>
        <w:t xml:space="preserve"> Закона N 197-оз.</w:t>
      </w:r>
    </w:p>
    <w:p w:rsidR="005A7936" w:rsidRDefault="005A7936">
      <w:pPr>
        <w:pStyle w:val="ConsPlusNormal"/>
        <w:spacing w:before="220"/>
        <w:ind w:firstLine="540"/>
        <w:jc w:val="both"/>
      </w:pPr>
      <w:r>
        <w:t>7.2.3. Размер единовременной выплаты государственной социальной помощи на основании социального контракта на реализацию иных мероприятий определяется путем умножения величины прожиточного минимума для трудоспособного населения на количество месяцев, на которые заключается социальный контракт.</w:t>
      </w:r>
    </w:p>
    <w:p w:rsidR="005A7936" w:rsidRDefault="005A7936">
      <w:pPr>
        <w:pStyle w:val="ConsPlusNormal"/>
        <w:spacing w:before="220"/>
        <w:ind w:firstLine="540"/>
        <w:jc w:val="both"/>
      </w:pPr>
      <w:r>
        <w:t>7.2.4. Выплата государственной социальной помощи на основании социального контракта производятся за полный месяц независимо от даты заключения социального контракта, даты окончания срока действия социального контракта, даты наступления обстоятельств, в соответствии с которыми производятся такие выплаты.</w:t>
      </w:r>
    </w:p>
    <w:p w:rsidR="005A7936" w:rsidRDefault="005A7936">
      <w:pPr>
        <w:pStyle w:val="ConsPlusNormal"/>
        <w:spacing w:before="220"/>
        <w:ind w:firstLine="540"/>
        <w:jc w:val="both"/>
      </w:pPr>
      <w:r>
        <w:t>7.2.5. Размер государственной социальной помощи на основании социального контракта подлежит перерасчету в беззаявительном порядке с месяца изменения величины прожиточного минимума для трудоспособного населения (за исключением случая, когда выплата осуществлена единовременно).</w:t>
      </w:r>
    </w:p>
    <w:p w:rsidR="005A7936" w:rsidRDefault="005A7936">
      <w:pPr>
        <w:pStyle w:val="ConsPlusNormal"/>
        <w:spacing w:before="220"/>
        <w:ind w:firstLine="540"/>
        <w:jc w:val="both"/>
      </w:pPr>
      <w:r>
        <w:t>Агентство социального благополучия населения не позднее 3-го рабочего дня со дня осуществления перерасчета направляет соответствующее уведомление способом, выбранном при подаче заявления, в том числе с использованием ЕПГУ.</w:t>
      </w:r>
    </w:p>
    <w:p w:rsidR="005A7936" w:rsidRDefault="005A7936">
      <w:pPr>
        <w:pStyle w:val="ConsPlusNormal"/>
        <w:spacing w:before="220"/>
        <w:ind w:firstLine="540"/>
        <w:jc w:val="both"/>
      </w:pPr>
      <w:bookmarkStart w:id="45" w:name="P374"/>
      <w:bookmarkEnd w:id="45"/>
      <w:r>
        <w:t>7.3. Гражданин в течение 14 рабочих дней после заключения социального контракта представляет в Агентство социального благополучия населения документы, подтверждающие выполнение отдельных мероприятий программы, или заявление о продлении срока их исполнения. Указанные документы могут быть представлены непосредственно или почтовым отправлением в Агентство социального благополучия населения.</w:t>
      </w:r>
    </w:p>
    <w:p w:rsidR="005A7936" w:rsidRDefault="005A7936">
      <w:pPr>
        <w:pStyle w:val="ConsPlusNormal"/>
        <w:spacing w:before="220"/>
        <w:ind w:firstLine="540"/>
        <w:jc w:val="both"/>
      </w:pPr>
      <w:r>
        <w:t>7.4. Агентство социального благополучия населения в течение 2 рабочих дней с даты получения документов от гражданина осуществляет выплату государственной социальной помощи на основании социального контракта, либо направляет предложение о продлении срока реализации мероприятия программы в комиссию.</w:t>
      </w:r>
    </w:p>
    <w:p w:rsidR="005A7936" w:rsidRDefault="005A7936">
      <w:pPr>
        <w:pStyle w:val="ConsPlusNormal"/>
        <w:spacing w:before="220"/>
        <w:ind w:firstLine="540"/>
        <w:jc w:val="both"/>
      </w:pPr>
      <w:r>
        <w:t>7.5. Социальный контракт для реализации иных мероприятий заключается на срок, не превышающий 6 месяцев, но не менее чем на 3 месяца.</w:t>
      </w:r>
    </w:p>
    <w:p w:rsidR="005A7936" w:rsidRDefault="005A7936">
      <w:pPr>
        <w:pStyle w:val="ConsPlusNormal"/>
        <w:spacing w:before="220"/>
        <w:ind w:firstLine="540"/>
        <w:jc w:val="both"/>
      </w:pPr>
      <w:r>
        <w:t>7.6. Социальный контракт для реализации иных мероприятий в приоритетном порядке заключается с гражданами, проживающими в семьях с детьми.</w:t>
      </w:r>
    </w:p>
    <w:p w:rsidR="005A7936" w:rsidRDefault="005A7936">
      <w:pPr>
        <w:pStyle w:val="ConsPlusNormal"/>
        <w:spacing w:before="220"/>
        <w:ind w:firstLine="540"/>
        <w:jc w:val="both"/>
      </w:pPr>
      <w:r>
        <w:t xml:space="preserve">7.7. Результатом оказания государственной социальной помощи на основании социального контракта для реализации иных мероприятий является преодоление семьей (одиноко проживающим гражданином) трудной жизненной ситуации по истечении срока действия </w:t>
      </w:r>
      <w:r>
        <w:lastRenderedPageBreak/>
        <w:t>социального контракта.</w:t>
      </w:r>
    </w:p>
    <w:p w:rsidR="005A7936" w:rsidRDefault="005A7936">
      <w:pPr>
        <w:pStyle w:val="ConsPlusNormal"/>
        <w:ind w:firstLine="540"/>
        <w:jc w:val="both"/>
      </w:pPr>
    </w:p>
    <w:p w:rsidR="005A7936" w:rsidRDefault="005A7936">
      <w:pPr>
        <w:pStyle w:val="ConsPlusTitle"/>
        <w:jc w:val="center"/>
        <w:outlineLvl w:val="1"/>
      </w:pPr>
      <w:r>
        <w:t>Раздел VIII. КОНТРОЛЬ ЗА ИСПОЛНЕНИЕМ И РАСТОРЖЕНИЕМ</w:t>
      </w:r>
    </w:p>
    <w:p w:rsidR="005A7936" w:rsidRDefault="005A7936">
      <w:pPr>
        <w:pStyle w:val="ConsPlusTitle"/>
        <w:jc w:val="center"/>
      </w:pPr>
      <w:r>
        <w:t>СОЦИАЛЬНОГО КОНТРАКТА</w:t>
      </w:r>
    </w:p>
    <w:p w:rsidR="005A7936" w:rsidRDefault="005A7936">
      <w:pPr>
        <w:pStyle w:val="ConsPlusNormal"/>
        <w:ind w:firstLine="540"/>
        <w:jc w:val="both"/>
      </w:pPr>
    </w:p>
    <w:p w:rsidR="005A7936" w:rsidRDefault="005A7936">
      <w:pPr>
        <w:pStyle w:val="ConsPlusNormal"/>
        <w:ind w:firstLine="540"/>
        <w:jc w:val="both"/>
      </w:pPr>
      <w:r>
        <w:t>8.1. Агентство социального благополучия населения, разработавшее проект программы, осуществляет:</w:t>
      </w:r>
    </w:p>
    <w:p w:rsidR="005A7936" w:rsidRDefault="005A7936">
      <w:pPr>
        <w:pStyle w:val="ConsPlusNormal"/>
        <w:spacing w:before="220"/>
        <w:ind w:firstLine="540"/>
        <w:jc w:val="both"/>
      </w:pPr>
      <w:r>
        <w:t>совместно с учреждениями социального обслуживания социальное сопровождение гражданина (его семьи) в период действия социального контракта;</w:t>
      </w:r>
    </w:p>
    <w:p w:rsidR="005A7936" w:rsidRDefault="005A7936">
      <w:pPr>
        <w:pStyle w:val="ConsPlusNormal"/>
        <w:spacing w:before="220"/>
        <w:ind w:firstLine="540"/>
        <w:jc w:val="both"/>
      </w:pPr>
      <w:r>
        <w:t>контроль выполнения мероприятий программы, исполнения социального контракта;</w:t>
      </w:r>
    </w:p>
    <w:p w:rsidR="005A7936" w:rsidRDefault="005A7936">
      <w:pPr>
        <w:pStyle w:val="ConsPlusNormal"/>
        <w:spacing w:before="220"/>
        <w:ind w:firstLine="540"/>
        <w:jc w:val="both"/>
      </w:pPr>
      <w:r>
        <w:t>контроль целевого использования денежных средств, выплаченных в соответствии с условиями социального контракта и программы;</w:t>
      </w:r>
    </w:p>
    <w:p w:rsidR="005A7936" w:rsidRDefault="005A7936">
      <w:pPr>
        <w:pStyle w:val="ConsPlusNormal"/>
        <w:spacing w:before="220"/>
        <w:ind w:firstLine="540"/>
        <w:jc w:val="both"/>
      </w:pPr>
      <w:r>
        <w:t xml:space="preserve">подготовку и направление в комиссию заключения по итогам исполнения социального контракта или предложений, согласованных с гражданином, о продлении срока его реализации с учетом причины, являющейся уважительной в случае неисполнения гражданином мероприятий программ, из числа указанных в </w:t>
      </w:r>
      <w:hyperlink w:anchor="P1421">
        <w:r>
          <w:rPr>
            <w:color w:val="0000FF"/>
          </w:rPr>
          <w:t>приложении 5</w:t>
        </w:r>
      </w:hyperlink>
      <w:r>
        <w:t xml:space="preserve"> к настоящему постановлению;</w:t>
      </w:r>
    </w:p>
    <w:p w:rsidR="005A7936" w:rsidRDefault="005A7936">
      <w:pPr>
        <w:pStyle w:val="ConsPlusNormal"/>
        <w:spacing w:before="220"/>
        <w:ind w:firstLine="540"/>
        <w:jc w:val="both"/>
      </w:pPr>
      <w:r>
        <w:t>информирование гражданина о принятых комиссией, Управлением решениях в установленные Порядком сроки;</w:t>
      </w:r>
    </w:p>
    <w:p w:rsidR="005A7936" w:rsidRDefault="005A7936">
      <w:pPr>
        <w:pStyle w:val="ConsPlusNormal"/>
        <w:spacing w:before="220"/>
        <w:ind w:firstLine="540"/>
        <w:jc w:val="both"/>
      </w:pPr>
      <w:r>
        <w:t>Агентство социального благополучия населения взаимодействует с органами занятости населения, исполнительными органами автономного округа, органами местного самоуправления муниципальных образований автономного округа в целях содействия в реализации получателями государственной социальной помощи мероприятий, предусмотренных программой, в том числе оказывает:</w:t>
      </w:r>
    </w:p>
    <w:p w:rsidR="005A7936" w:rsidRDefault="005A7936">
      <w:pPr>
        <w:pStyle w:val="ConsPlusNormal"/>
        <w:spacing w:before="220"/>
        <w:ind w:firstLine="540"/>
        <w:jc w:val="both"/>
      </w:pPr>
      <w:r>
        <w:t>содействие гражданину в создании условий для осуществления предпринимательской деятельности (совместно с организациями инфраструктуры поддержки субъектов малого и среднего предпринимательства);</w:t>
      </w:r>
    </w:p>
    <w:p w:rsidR="005A7936" w:rsidRDefault="005A7936">
      <w:pPr>
        <w:pStyle w:val="ConsPlusNormal"/>
        <w:spacing w:before="220"/>
        <w:ind w:firstLine="540"/>
        <w:jc w:val="both"/>
      </w:pPr>
      <w:r>
        <w:t>содействие гражданину в поиске работы с последующим трудоустройством (совместно с органами занятости населения, органами местного самоуправления муниципальных образований автономного округа и организациями в сфере труда и занятости).</w:t>
      </w:r>
    </w:p>
    <w:p w:rsidR="005A7936" w:rsidRDefault="005A7936">
      <w:pPr>
        <w:pStyle w:val="ConsPlusNormal"/>
        <w:spacing w:before="220"/>
        <w:ind w:firstLine="540"/>
        <w:jc w:val="both"/>
      </w:pPr>
      <w:r>
        <w:t>Агентство социального благополучия населения после исполнения социального контракта в порядке межведомственного информационного взаимодействия осуществляет проверку реализации программы в Федеральной налоговой службе, территориальных органах занятости населения автономного округа, Фонде пенсионного и социального страхования Российской Федерации.</w:t>
      </w:r>
    </w:p>
    <w:p w:rsidR="005A7936" w:rsidRDefault="005A7936">
      <w:pPr>
        <w:pStyle w:val="ConsPlusNormal"/>
        <w:jc w:val="both"/>
      </w:pPr>
    </w:p>
    <w:p w:rsidR="005A7936" w:rsidRDefault="005A7936">
      <w:pPr>
        <w:pStyle w:val="ConsPlusNormal"/>
        <w:jc w:val="both"/>
      </w:pPr>
    </w:p>
    <w:p w:rsidR="005A7936" w:rsidRDefault="005A7936">
      <w:pPr>
        <w:pStyle w:val="ConsPlusNormal"/>
        <w:jc w:val="both"/>
      </w:pPr>
    </w:p>
    <w:p w:rsidR="005A7936" w:rsidRDefault="005A7936">
      <w:pPr>
        <w:pStyle w:val="ConsPlusNormal"/>
        <w:jc w:val="both"/>
      </w:pPr>
    </w:p>
    <w:p w:rsidR="005A7936" w:rsidRDefault="005A7936">
      <w:pPr>
        <w:pStyle w:val="ConsPlusNormal"/>
        <w:jc w:val="both"/>
      </w:pPr>
    </w:p>
    <w:p w:rsidR="005A7936" w:rsidRDefault="005A7936">
      <w:pPr>
        <w:pStyle w:val="ConsPlusNormal"/>
        <w:jc w:val="right"/>
        <w:outlineLvl w:val="0"/>
      </w:pPr>
      <w:r>
        <w:t>Приложение 1.1</w:t>
      </w:r>
    </w:p>
    <w:p w:rsidR="005A7936" w:rsidRDefault="005A7936">
      <w:pPr>
        <w:pStyle w:val="ConsPlusNormal"/>
        <w:jc w:val="right"/>
      </w:pPr>
      <w:r>
        <w:t>к постановлению Правительства</w:t>
      </w:r>
    </w:p>
    <w:p w:rsidR="005A7936" w:rsidRDefault="005A7936">
      <w:pPr>
        <w:pStyle w:val="ConsPlusNormal"/>
        <w:jc w:val="right"/>
      </w:pPr>
      <w:r>
        <w:t>Ханты-Мансийского</w:t>
      </w:r>
    </w:p>
    <w:p w:rsidR="005A7936" w:rsidRDefault="005A7936">
      <w:pPr>
        <w:pStyle w:val="ConsPlusNormal"/>
        <w:jc w:val="right"/>
      </w:pPr>
      <w:r>
        <w:t>автономного округа - Югры</w:t>
      </w:r>
    </w:p>
    <w:p w:rsidR="005A7936" w:rsidRDefault="005A7936">
      <w:pPr>
        <w:pStyle w:val="ConsPlusNormal"/>
        <w:jc w:val="right"/>
      </w:pPr>
      <w:r>
        <w:t>от 6 марта 2008 года N 49-п</w:t>
      </w:r>
    </w:p>
    <w:p w:rsidR="005A7936" w:rsidRDefault="005A7936">
      <w:pPr>
        <w:pStyle w:val="ConsPlusNormal"/>
        <w:ind w:firstLine="540"/>
        <w:jc w:val="both"/>
      </w:pPr>
    </w:p>
    <w:p w:rsidR="005A7936" w:rsidRDefault="005A7936">
      <w:pPr>
        <w:pStyle w:val="ConsPlusTitle"/>
        <w:jc w:val="center"/>
      </w:pPr>
      <w:bookmarkStart w:id="46" w:name="P404"/>
      <w:bookmarkEnd w:id="46"/>
      <w:r>
        <w:t>ПОРЯДОК</w:t>
      </w:r>
    </w:p>
    <w:p w:rsidR="005A7936" w:rsidRDefault="005A7936">
      <w:pPr>
        <w:pStyle w:val="ConsPlusTitle"/>
        <w:jc w:val="center"/>
      </w:pPr>
      <w:r>
        <w:lastRenderedPageBreak/>
        <w:t>И УСЛОВИЯ НАЗНАЧЕНИЯ И ОКАЗАНИЯ ГОСУДАРСТВЕННОЙ СОЦИАЛЬНОЙ</w:t>
      </w:r>
    </w:p>
    <w:p w:rsidR="005A7936" w:rsidRDefault="005A7936">
      <w:pPr>
        <w:pStyle w:val="ConsPlusTitle"/>
        <w:jc w:val="center"/>
      </w:pPr>
      <w:r>
        <w:t>ПОМОЩИ БЕЗ ЗАКЛЮЧЕНИЯ СОЦИАЛЬНОГО КОНТРАКТА</w:t>
      </w:r>
    </w:p>
    <w:p w:rsidR="005A7936" w:rsidRDefault="005A7936">
      <w:pPr>
        <w:pStyle w:val="ConsPlusTitle"/>
        <w:jc w:val="center"/>
      </w:pPr>
      <w:r>
        <w:t>(ДАЛЕЕ - ПОРЯДОК)</w:t>
      </w:r>
    </w:p>
    <w:p w:rsidR="005A7936" w:rsidRDefault="005A79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A79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7936" w:rsidRDefault="005A79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7936" w:rsidRDefault="005A79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7936" w:rsidRDefault="005A7936">
            <w:pPr>
              <w:pStyle w:val="ConsPlusNormal"/>
              <w:jc w:val="center"/>
            </w:pPr>
            <w:r>
              <w:rPr>
                <w:color w:val="392C69"/>
              </w:rPr>
              <w:t>Список изменяющих документов</w:t>
            </w:r>
          </w:p>
          <w:p w:rsidR="005A7936" w:rsidRDefault="005A7936">
            <w:pPr>
              <w:pStyle w:val="ConsPlusNormal"/>
              <w:jc w:val="center"/>
            </w:pPr>
            <w:r>
              <w:rPr>
                <w:color w:val="392C69"/>
              </w:rPr>
              <w:t xml:space="preserve">(введен </w:t>
            </w:r>
            <w:hyperlink r:id="rId96">
              <w:r>
                <w:rPr>
                  <w:color w:val="0000FF"/>
                </w:rPr>
                <w:t>постановлением</w:t>
              </w:r>
            </w:hyperlink>
            <w:r>
              <w:rPr>
                <w:color w:val="392C69"/>
              </w:rPr>
              <w:t xml:space="preserve"> Правительства ХМАО - Югры от 28.12.2023 N 686-п)</w:t>
            </w:r>
          </w:p>
        </w:tc>
        <w:tc>
          <w:tcPr>
            <w:tcW w:w="113" w:type="dxa"/>
            <w:tcBorders>
              <w:top w:val="nil"/>
              <w:left w:val="nil"/>
              <w:bottom w:val="nil"/>
              <w:right w:val="nil"/>
            </w:tcBorders>
            <w:shd w:val="clear" w:color="auto" w:fill="F4F3F8"/>
            <w:tcMar>
              <w:top w:w="0" w:type="dxa"/>
              <w:left w:w="0" w:type="dxa"/>
              <w:bottom w:w="0" w:type="dxa"/>
              <w:right w:w="0" w:type="dxa"/>
            </w:tcMar>
          </w:tcPr>
          <w:p w:rsidR="005A7936" w:rsidRDefault="005A7936">
            <w:pPr>
              <w:pStyle w:val="ConsPlusNormal"/>
            </w:pPr>
          </w:p>
        </w:tc>
      </w:tr>
    </w:tbl>
    <w:p w:rsidR="005A7936" w:rsidRDefault="005A7936">
      <w:pPr>
        <w:pStyle w:val="ConsPlusNormal"/>
        <w:jc w:val="center"/>
      </w:pPr>
    </w:p>
    <w:p w:rsidR="005A7936" w:rsidRDefault="005A7936">
      <w:pPr>
        <w:pStyle w:val="ConsPlusNormal"/>
        <w:ind w:firstLine="540"/>
        <w:jc w:val="both"/>
      </w:pPr>
      <w:r>
        <w:t xml:space="preserve">1.1. Порядок устанавливает процедуру предоставления государственной социальной помощи без заключения социального контракта гражданам Российской Федерации, проживающим в Ханты-Мансийском автономном округе - Югре (далее - автономный округ), указанным в </w:t>
      </w:r>
      <w:hyperlink r:id="rId97">
        <w:r>
          <w:rPr>
            <w:color w:val="0000FF"/>
          </w:rPr>
          <w:t>пункте 1 статьи 3</w:t>
        </w:r>
      </w:hyperlink>
      <w:r>
        <w:t xml:space="preserve"> Закона автономного округа от 24 декабря 2007 года N 197-оз "О государственной социальной помощи и дополнительных мерах социальной помощи населению Ханты-Мансийского автономного округа - Югры" (далее - Закон N 197-оз).</w:t>
      </w:r>
    </w:p>
    <w:p w:rsidR="005A7936" w:rsidRDefault="005A7936">
      <w:pPr>
        <w:pStyle w:val="ConsPlusNormal"/>
        <w:spacing w:before="220"/>
        <w:ind w:firstLine="540"/>
        <w:jc w:val="both"/>
      </w:pPr>
      <w:r>
        <w:t xml:space="preserve">1.2. Для целей Порядка под понятием "гражданин" понимается лицо, относящееся к категории, установленной </w:t>
      </w:r>
      <w:hyperlink r:id="rId98">
        <w:r>
          <w:rPr>
            <w:color w:val="0000FF"/>
          </w:rPr>
          <w:t>пунктом 1 статьи 3</w:t>
        </w:r>
      </w:hyperlink>
      <w:r>
        <w:t xml:space="preserve"> Закона N 197-оз, обратившееся за предоставлением государственной социальной помощи без заключения социального контракта.</w:t>
      </w:r>
    </w:p>
    <w:p w:rsidR="005A7936" w:rsidRDefault="005A7936">
      <w:pPr>
        <w:pStyle w:val="ConsPlusNormal"/>
        <w:spacing w:before="220"/>
        <w:ind w:firstLine="540"/>
        <w:jc w:val="both"/>
      </w:pPr>
      <w:r>
        <w:t xml:space="preserve">1.3. Условием назначения и выплаты государственной социальной помощи без заключения социального контракта является соблюдение требований, предусмотренных </w:t>
      </w:r>
      <w:hyperlink r:id="rId99">
        <w:r>
          <w:rPr>
            <w:color w:val="0000FF"/>
          </w:rPr>
          <w:t>пунктами 1</w:t>
        </w:r>
      </w:hyperlink>
      <w:r>
        <w:t xml:space="preserve">, </w:t>
      </w:r>
      <w:hyperlink r:id="rId100">
        <w:r>
          <w:rPr>
            <w:color w:val="0000FF"/>
          </w:rPr>
          <w:t>5 статьи 3</w:t>
        </w:r>
      </w:hyperlink>
      <w:r>
        <w:t xml:space="preserve"> Закона N 197-оз, Порядка.</w:t>
      </w:r>
    </w:p>
    <w:p w:rsidR="005A7936" w:rsidRDefault="005A7936">
      <w:pPr>
        <w:pStyle w:val="ConsPlusNormal"/>
        <w:spacing w:before="220"/>
        <w:ind w:firstLine="540"/>
        <w:jc w:val="both"/>
      </w:pPr>
      <w:r>
        <w:t xml:space="preserve">1.4. Учет доходов и расчет среднедушевого дохода гражданина (его семьи) производятся в порядке, установленном Федеральным </w:t>
      </w:r>
      <w:hyperlink r:id="rId101">
        <w:r>
          <w:rPr>
            <w:color w:val="0000FF"/>
          </w:rPr>
          <w:t>законом</w:t>
        </w:r>
      </w:hyperlink>
      <w:r>
        <w:t xml:space="preserve">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а также в соответствии с </w:t>
      </w:r>
      <w:hyperlink r:id="rId102">
        <w:r>
          <w:rPr>
            <w:color w:val="0000FF"/>
          </w:rPr>
          <w:t>постановлением</w:t>
        </w:r>
      </w:hyperlink>
      <w:r>
        <w:t xml:space="preserve"> Правительства Российской Федерации от 20 августа 2003 года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5A7936" w:rsidRDefault="005A7936">
      <w:pPr>
        <w:pStyle w:val="ConsPlusNormal"/>
        <w:spacing w:before="220"/>
        <w:ind w:firstLine="540"/>
        <w:jc w:val="both"/>
      </w:pPr>
      <w:bookmarkStart w:id="47" w:name="P415"/>
      <w:bookmarkEnd w:id="47"/>
      <w:r>
        <w:t>1.5. Заявление о назначении государственной социальной помощи без заключения социального контракта (далее - заявление) по форме, утвержденной Департаментом социального развития автономного округа, представляется в казенное учреждение автономного округа "Агентство социального благополучия населения" по месту жительства (пребывания, фактического проживания) гражданина (далее - Агентство социального благополучия населения):</w:t>
      </w:r>
    </w:p>
    <w:p w:rsidR="005A7936" w:rsidRDefault="005A7936">
      <w:pPr>
        <w:pStyle w:val="ConsPlusNormal"/>
        <w:spacing w:before="220"/>
        <w:ind w:firstLine="540"/>
        <w:jc w:val="both"/>
      </w:pPr>
      <w:r>
        <w:t xml:space="preserve">в электронном виде посредством федеральной государственной информационной системы "Единый портал государственных и муниципальных услуг (функций)" (далее - ЕПГУ) с использованием простой электронной подписи, ключ которой получен при личной явке в соответствии с </w:t>
      </w:r>
      <w:hyperlink r:id="rId103">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года N 33 "Об использовании простой электронной подписи при оказании государственных и муниципальных услуг", или усиленной неквалифицированной электронной подписи,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порядке, установленном </w:t>
      </w:r>
      <w:hyperlink r:id="rId104">
        <w:r>
          <w:rPr>
            <w:color w:val="0000FF"/>
          </w:rPr>
          <w:t>постановлением</w:t>
        </w:r>
      </w:hyperlink>
      <w:r>
        <w:t xml:space="preserve"> Правительства Российской Федерации от 1 декабря 2021 года N 2152 "Об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A7936" w:rsidRDefault="005A7936">
      <w:pPr>
        <w:pStyle w:val="ConsPlusNormal"/>
        <w:spacing w:before="220"/>
        <w:ind w:firstLine="540"/>
        <w:jc w:val="both"/>
      </w:pPr>
      <w:r>
        <w:t xml:space="preserve">через автономное учреждение автономного округа "Многофункциональный центр </w:t>
      </w:r>
      <w:r>
        <w:lastRenderedPageBreak/>
        <w:t>предоставления государственных и муниципальных услуг Югры" либо его структурное подразделение (далее - многофункциональный центр);</w:t>
      </w:r>
    </w:p>
    <w:p w:rsidR="005A7936" w:rsidRDefault="005A7936">
      <w:pPr>
        <w:pStyle w:val="ConsPlusNormal"/>
        <w:spacing w:before="220"/>
        <w:ind w:firstLine="540"/>
        <w:jc w:val="both"/>
      </w:pPr>
      <w:r>
        <w:t>лично;</w:t>
      </w:r>
    </w:p>
    <w:p w:rsidR="005A7936" w:rsidRDefault="005A7936">
      <w:pPr>
        <w:pStyle w:val="ConsPlusNormal"/>
        <w:spacing w:before="220"/>
        <w:ind w:firstLine="540"/>
        <w:jc w:val="both"/>
      </w:pPr>
      <w:r>
        <w:t>почтовым отправлением.</w:t>
      </w:r>
    </w:p>
    <w:p w:rsidR="005A7936" w:rsidRDefault="005A7936">
      <w:pPr>
        <w:pStyle w:val="ConsPlusNormal"/>
        <w:spacing w:before="220"/>
        <w:ind w:firstLine="540"/>
        <w:jc w:val="both"/>
      </w:pPr>
      <w:r>
        <w:t>К заявлению прилагаются следующие документы и сведения.</w:t>
      </w:r>
    </w:p>
    <w:p w:rsidR="005A7936" w:rsidRDefault="005A7936">
      <w:pPr>
        <w:pStyle w:val="ConsPlusNormal"/>
        <w:spacing w:before="220"/>
        <w:ind w:firstLine="540"/>
        <w:jc w:val="both"/>
      </w:pPr>
      <w:bookmarkStart w:id="48" w:name="P421"/>
      <w:bookmarkEnd w:id="48"/>
      <w:r>
        <w:t>1.5.1. Документ о виде на жительство на территории Российской Федерации для иностранных граждан и лиц без гражданства, в том числе беженцев, проживающих на территории автономного округа (в случае если член семьи гражданина является гражданином иностранного государства либо лицом без гражданства; в случае прибытия на территорию Российской Федерации не ранее 18 февраля 2022 года граждан иностранного государства либо лиц без гражданства, вынужденно покинувших территорию Украины, Луганской Народной Республики и Донецкой Народной Республики).</w:t>
      </w:r>
    </w:p>
    <w:p w:rsidR="005A7936" w:rsidRDefault="005A7936">
      <w:pPr>
        <w:pStyle w:val="ConsPlusNormal"/>
        <w:spacing w:before="220"/>
        <w:ind w:firstLine="540"/>
        <w:jc w:val="both"/>
      </w:pPr>
      <w:r>
        <w:t>1.5.2. Удостоверение беженца установленного образца, проживающего на территории автономного округа (в случае если член семьи гражданина является гражданином иностранного государства либо лицом без гражданства; в случае прибытия на территорию Российской Федерации не ранее 18 февраля 2022 года граждан иностранного государства либо лиц без гражданства, вынужденно покинувших территорию Украины, Луганской Народной Республики и Донецкой Народной Республики).</w:t>
      </w:r>
    </w:p>
    <w:p w:rsidR="005A7936" w:rsidRDefault="005A7936">
      <w:pPr>
        <w:pStyle w:val="ConsPlusNormal"/>
        <w:spacing w:before="220"/>
        <w:ind w:firstLine="540"/>
        <w:jc w:val="both"/>
      </w:pPr>
      <w:r>
        <w:t>1.5.3. Документ, подтверждающий отнесение временно проживающих на территории Российской Федерации иностранных граждан и лиц без гражданства к лицам, подлежащим обязательному социальному страхованию на случай временной нетрудоспособности и в связи с материнством (в случае если член семьи гражданина является гражданином иностранного государства либо лицом без гражданства; в случае прибытия на территорию Российской Федерации не ранее 18 февраля 2022 года граждан иностранного государства либо лиц без гражданства, вынужденно покинувших территорию Украины, Луганской Народной Республики и Донецкой Народной Республики).</w:t>
      </w:r>
    </w:p>
    <w:p w:rsidR="005A7936" w:rsidRDefault="005A7936">
      <w:pPr>
        <w:pStyle w:val="ConsPlusNormal"/>
        <w:spacing w:before="220"/>
        <w:ind w:firstLine="540"/>
        <w:jc w:val="both"/>
      </w:pPr>
      <w:r>
        <w:t>1.5.4. Свидетельство о государственной регистрации факта рождения ребенка, заключения (расторжения) брака (при смене фамилии), выданное компетентным органом иностранного государства, и его нотариально удостоверенный перевод на русский язык.</w:t>
      </w:r>
    </w:p>
    <w:p w:rsidR="005A7936" w:rsidRDefault="005A7936">
      <w:pPr>
        <w:pStyle w:val="ConsPlusNormal"/>
        <w:spacing w:before="220"/>
        <w:ind w:firstLine="540"/>
        <w:jc w:val="both"/>
      </w:pPr>
      <w:r>
        <w:t>1.5.6. Сведения о номере банковской карты МИР или о реквизитах лицевого банковского счета, открытого гражданином в Российской кредитной организации, либо реквизитах почтового отделения по месту его жительства.</w:t>
      </w:r>
    </w:p>
    <w:p w:rsidR="005A7936" w:rsidRDefault="005A7936">
      <w:pPr>
        <w:pStyle w:val="ConsPlusNormal"/>
        <w:spacing w:before="220"/>
        <w:ind w:firstLine="540"/>
        <w:jc w:val="both"/>
      </w:pPr>
      <w:r>
        <w:t>1.5.7. Временное удостоверение личности лица без гражданства в Российской Федерации (в случае если член семьи гражданина является гражданином иностранного государства либо лицом без гражданства; в случае прибытия на территорию Российской Федерации не ранее 18 февраля 2022 года граждан иностранного государства либо лиц без гражданства, вынужденно покинувших территорию Украины, Луганской Народной Республики и Донецкой Народной Республики).</w:t>
      </w:r>
    </w:p>
    <w:p w:rsidR="005A7936" w:rsidRDefault="005A7936">
      <w:pPr>
        <w:pStyle w:val="ConsPlusNormal"/>
        <w:spacing w:before="220"/>
        <w:ind w:firstLine="540"/>
        <w:jc w:val="both"/>
      </w:pPr>
      <w:r>
        <w:t>1.5.8. Разрешение на временное проживание иностранного гражданина или лица без гражданства (в случае прибытия на территорию Российской Федерации не ранее 18 февраля 2022 года граждан иностранного государства либо лиц без гражданства, вынужденно покинувших территорию Украины, Луганской Народной Республики и Донецкой Народной Республики).</w:t>
      </w:r>
    </w:p>
    <w:p w:rsidR="005A7936" w:rsidRDefault="005A7936">
      <w:pPr>
        <w:pStyle w:val="ConsPlusNormal"/>
        <w:spacing w:before="220"/>
        <w:ind w:firstLine="540"/>
        <w:jc w:val="both"/>
      </w:pPr>
      <w:bookmarkStart w:id="49" w:name="P428"/>
      <w:bookmarkEnd w:id="49"/>
      <w:r>
        <w:t>1.5.9. Миграционная карта (в случае прибытия на территорию Российской Федерации не ранее 18 февраля 2022 года граждан иностранного государства либо лиц без гражданства, вынужденно покинувших территорию Украины, Луганской Народной Республики и Донецкой Народной Республики).</w:t>
      </w:r>
    </w:p>
    <w:p w:rsidR="005A7936" w:rsidRDefault="005A7936">
      <w:pPr>
        <w:pStyle w:val="ConsPlusNormal"/>
        <w:spacing w:before="220"/>
        <w:ind w:firstLine="540"/>
        <w:jc w:val="both"/>
      </w:pPr>
      <w:r>
        <w:lastRenderedPageBreak/>
        <w:t xml:space="preserve">1.6. При подаче заявления лично, через многофункциональный центр либо почтовым отправлением документы, указанные в </w:t>
      </w:r>
      <w:hyperlink w:anchor="P421">
        <w:r>
          <w:rPr>
            <w:color w:val="0000FF"/>
          </w:rPr>
          <w:t>подпунктах 1.5.1</w:t>
        </w:r>
      </w:hyperlink>
      <w:r>
        <w:t xml:space="preserve"> - </w:t>
      </w:r>
      <w:hyperlink w:anchor="P428">
        <w:r>
          <w:rPr>
            <w:color w:val="0000FF"/>
          </w:rPr>
          <w:t>1.5.9 пункта 1.5</w:t>
        </w:r>
      </w:hyperlink>
      <w:r>
        <w:t xml:space="preserve"> Порядка представляются в копиях.</w:t>
      </w:r>
    </w:p>
    <w:p w:rsidR="005A7936" w:rsidRDefault="005A7936">
      <w:pPr>
        <w:pStyle w:val="ConsPlusNormal"/>
        <w:spacing w:before="220"/>
        <w:ind w:firstLine="540"/>
        <w:jc w:val="both"/>
      </w:pPr>
      <w:r>
        <w:t>1.7. Порядок передачи многофункциональным центром принятых им заявлений и документов в Агентство социального благополучия населения определяется соглашением, заключенным между Департаментом социального развития автономного округа и многофункциональным центром.</w:t>
      </w:r>
    </w:p>
    <w:p w:rsidR="005A7936" w:rsidRDefault="005A7936">
      <w:pPr>
        <w:pStyle w:val="ConsPlusNormal"/>
        <w:spacing w:before="220"/>
        <w:ind w:firstLine="540"/>
        <w:jc w:val="both"/>
      </w:pPr>
      <w:r>
        <w:t>1.8. Днем обращения за назначением государственной социальной помощи без заключения социального контракта (далее - день обращения) считается день приема заявления многофункциональным центром; при направлении заявления почтовым отправлением в Агентство социального благополучия населения днем обращения считается дата его поступления в Агентство социального благополучия населения.</w:t>
      </w:r>
    </w:p>
    <w:p w:rsidR="005A7936" w:rsidRDefault="005A7936">
      <w:pPr>
        <w:pStyle w:val="ConsPlusNormal"/>
        <w:spacing w:before="220"/>
        <w:ind w:firstLine="540"/>
        <w:jc w:val="both"/>
      </w:pPr>
      <w:r>
        <w:t>В случае представления гражданином неполного комплекта документов (сведений) Агентство социального благополучия населения в течение 2 рабочих дней со дня поступления заявления уведомляет гражданина способом, выбранным при подаче заявления, о необходимости представления недостающих документов (сведений) в течение 5 рабочих дней со дня уведомления.</w:t>
      </w:r>
    </w:p>
    <w:p w:rsidR="005A7936" w:rsidRDefault="005A7936">
      <w:pPr>
        <w:pStyle w:val="ConsPlusNormal"/>
        <w:spacing w:before="220"/>
        <w:ind w:firstLine="540"/>
        <w:jc w:val="both"/>
      </w:pPr>
      <w:r>
        <w:t>1.9. Агентство социального благополучия населения регистрирует заявление в день его поступления.</w:t>
      </w:r>
    </w:p>
    <w:p w:rsidR="005A7936" w:rsidRDefault="005A7936">
      <w:pPr>
        <w:pStyle w:val="ConsPlusNormal"/>
        <w:spacing w:before="220"/>
        <w:ind w:firstLine="540"/>
        <w:jc w:val="both"/>
      </w:pPr>
      <w:r>
        <w:t>Сведения, указанные гражданином в заявлении, а также в прилагаемых к нему документах, Агентство социального благополучия населения в течение 2 рабочих дней со дня обращения проверяет в порядке межведомственного информационного взаимодействия:</w:t>
      </w:r>
    </w:p>
    <w:p w:rsidR="005A7936" w:rsidRDefault="005A7936">
      <w:pPr>
        <w:pStyle w:val="ConsPlusNormal"/>
        <w:spacing w:before="220"/>
        <w:ind w:firstLine="540"/>
        <w:jc w:val="both"/>
      </w:pPr>
      <w:r>
        <w:t>о действительности (недействительности) документов, удостоверяющих личность и содержащих указание на гражданство Российской Федерации гражданина (членов его семьи), по виду сведения "Проверка действительности паспорта" - в Министерстве внутренних дел Российской Федерации;</w:t>
      </w:r>
    </w:p>
    <w:p w:rsidR="005A7936" w:rsidRDefault="005A7936">
      <w:pPr>
        <w:pStyle w:val="ConsPlusNormal"/>
        <w:spacing w:before="220"/>
        <w:ind w:firstLine="540"/>
        <w:jc w:val="both"/>
      </w:pPr>
      <w:r>
        <w:t>о рождении ребенка - в федеральной государственной информационной системе "Единый государственный реестр записей актов гражданского состояния";</w:t>
      </w:r>
    </w:p>
    <w:p w:rsidR="005A7936" w:rsidRDefault="005A7936">
      <w:pPr>
        <w:pStyle w:val="ConsPlusNormal"/>
        <w:spacing w:before="220"/>
        <w:ind w:firstLine="540"/>
        <w:jc w:val="both"/>
      </w:pPr>
      <w:r>
        <w:t>о законном представителе ребенка и о выписке из акта органа опеки и попечительства об установлении опеки (попечительства) над ребенком - в государственной информационной системе "Единая централизованная цифровая платформа в социальной сфере";</w:t>
      </w:r>
    </w:p>
    <w:p w:rsidR="005A7936" w:rsidRDefault="005A7936">
      <w:pPr>
        <w:pStyle w:val="ConsPlusNormal"/>
        <w:spacing w:before="220"/>
        <w:ind w:firstLine="540"/>
        <w:jc w:val="both"/>
      </w:pPr>
      <w:r>
        <w:t>о лишении (ограничении, восстановлении) родительских прав, об отмене ограничения родительских прав, об отобрании ребенка при непосредственной угрозе его жизни и здоровью - в государственной информационной системе "Единая централизованная цифровая платформа в социальной сфере";</w:t>
      </w:r>
    </w:p>
    <w:p w:rsidR="005A7936" w:rsidRDefault="005A7936">
      <w:pPr>
        <w:pStyle w:val="ConsPlusNormal"/>
        <w:spacing w:before="220"/>
        <w:ind w:firstLine="540"/>
        <w:jc w:val="both"/>
      </w:pPr>
      <w:r>
        <w:t>об ограничении дееспособности или признании гражданина недееспособным - в государственной информационной системе "Единая централизованная цифровая платформа в социальной сфере";</w:t>
      </w:r>
    </w:p>
    <w:p w:rsidR="005A7936" w:rsidRDefault="005A7936">
      <w:pPr>
        <w:pStyle w:val="ConsPlusNormal"/>
        <w:spacing w:before="220"/>
        <w:ind w:firstLine="540"/>
        <w:jc w:val="both"/>
      </w:pPr>
      <w:r>
        <w:t>о заключении (расторжении) брака - в федеральной государственной информационной системе "Единый государственный реестр записей актов гражданского состояния";</w:t>
      </w:r>
    </w:p>
    <w:p w:rsidR="005A7936" w:rsidRDefault="005A7936">
      <w:pPr>
        <w:pStyle w:val="ConsPlusNormal"/>
        <w:spacing w:before="220"/>
        <w:ind w:firstLine="540"/>
        <w:jc w:val="both"/>
      </w:pPr>
      <w:r>
        <w:t xml:space="preserve">о регистрации по месту жительства (месту пребывания) гражданина (членов его семьи по видам сведений "Предоставление регистрационного досье о регистрации граждан Российской Федерации (полное)", "Регистрация по месту пребывания", "Регистрация по месту жительства") в автономном округе и о совместном проживании гражданина и членов его семьи по видам </w:t>
      </w:r>
      <w:r>
        <w:lastRenderedPageBreak/>
        <w:t>сведений "Предоставление регистрационного досье о регистрации граждан Российской Федерации (полное)", "Регистрация по месту пребывания", "Регистрация по месту жительства" - в Министерстве внутренних дел Российской Федерации;</w:t>
      </w:r>
    </w:p>
    <w:p w:rsidR="005A7936" w:rsidRDefault="005A7936">
      <w:pPr>
        <w:pStyle w:val="ConsPlusNormal"/>
        <w:spacing w:before="220"/>
        <w:ind w:firstLine="540"/>
        <w:jc w:val="both"/>
      </w:pPr>
      <w:r>
        <w:t>о доходах, получаемых в виде пенсии и или иных выплат, - в Фонде пенсионного и социального страхования Российской Федерации и (или) в государственной информационной системе "Единая централизованная цифровая платформа в социальной сфере";</w:t>
      </w:r>
    </w:p>
    <w:p w:rsidR="005A7936" w:rsidRDefault="005A7936">
      <w:pPr>
        <w:pStyle w:val="ConsPlusNormal"/>
        <w:spacing w:before="220"/>
        <w:ind w:firstLine="540"/>
        <w:jc w:val="both"/>
      </w:pPr>
      <w:r>
        <w:t>о доходах, получаемых в виде пособий по безработице, материальной помощи и иных выплатах безработным гражданам, а также стипендиях и материальной помощи, выплачиваемой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выплатах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выплатах несовершеннолетним гражданам в возрасте от 14 до 18 лет в период их участия во временных работах - в территориальных центрах занятости населения автономного округа;</w:t>
      </w:r>
    </w:p>
    <w:p w:rsidR="005A7936" w:rsidRDefault="005A7936">
      <w:pPr>
        <w:pStyle w:val="ConsPlusNormal"/>
        <w:spacing w:before="220"/>
        <w:ind w:firstLine="540"/>
        <w:jc w:val="both"/>
      </w:pPr>
      <w:r>
        <w:t>о доходах физических лиц, доходах граждан, осуществляющих деятельность в качестве индивидуальных предпринимателей;</w:t>
      </w:r>
    </w:p>
    <w:p w:rsidR="005A7936" w:rsidRDefault="005A7936">
      <w:pPr>
        <w:pStyle w:val="ConsPlusNormal"/>
        <w:spacing w:before="220"/>
        <w:ind w:firstLine="540"/>
        <w:jc w:val="both"/>
      </w:pPr>
      <w:r>
        <w:t>о выплатах, произведенных плательщиками страховых взносов в пользу физических лиц; доходах от сдачи в аренду (наем) принадлежащего гражданину (его семье) на праве собственности недвижимого имущества - в Федеральной налоговой службе;</w:t>
      </w:r>
    </w:p>
    <w:p w:rsidR="005A7936" w:rsidRDefault="005A7936">
      <w:pPr>
        <w:pStyle w:val="ConsPlusNormal"/>
        <w:spacing w:before="220"/>
        <w:ind w:firstLine="540"/>
        <w:jc w:val="both"/>
      </w:pPr>
      <w:r>
        <w:t>о нахождении гражданина-должника по алиментным обязательствам в исполнительском розыске, в том числе о том, что в месячный срок нахождение разыскиваемого гражданина-должника не установлено, - в Федеральной службе судебных приставов;</w:t>
      </w:r>
    </w:p>
    <w:p w:rsidR="005A7936" w:rsidRDefault="005A7936">
      <w:pPr>
        <w:pStyle w:val="ConsPlusNormal"/>
        <w:spacing w:before="220"/>
        <w:ind w:firstLine="540"/>
        <w:jc w:val="both"/>
      </w:pPr>
      <w:r>
        <w:t>о стипендиях, выплачиваемых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компенсационных выплатах указанным категориям граждан в период их нахождения в академическом отпуске по медицинским показаниям - в профессиональных образовательных организациях и образовательных организациях высшего образования;</w:t>
      </w:r>
    </w:p>
    <w:p w:rsidR="005A7936" w:rsidRDefault="005A7936">
      <w:pPr>
        <w:pStyle w:val="ConsPlusNormal"/>
        <w:spacing w:before="220"/>
        <w:ind w:firstLine="540"/>
        <w:jc w:val="both"/>
      </w:pPr>
      <w:r>
        <w:t>о ежемесячных страховых выплатах по обязательному социальному страхованию от несчастных случаев на производстве и профессиональных заболеваний - в Фонде пенсионного и социального страхования Российской Федерации или государственной информационной системе "Единая централизованная цифровая платформа в социальной сфере";</w:t>
      </w:r>
    </w:p>
    <w:p w:rsidR="005A7936" w:rsidRDefault="005A7936">
      <w:pPr>
        <w:pStyle w:val="ConsPlusNormal"/>
        <w:spacing w:before="220"/>
        <w:ind w:firstLine="540"/>
        <w:jc w:val="both"/>
      </w:pPr>
      <w:r>
        <w:t xml:space="preserve">о признании безработными в порядке, установленном </w:t>
      </w:r>
      <w:hyperlink r:id="rId105">
        <w:r>
          <w:rPr>
            <w:color w:val="0000FF"/>
          </w:rPr>
          <w:t>Законом</w:t>
        </w:r>
      </w:hyperlink>
      <w:r>
        <w:t xml:space="preserve"> Российской Федерации от 19 апреля 1991 года N 1032-1 "О занятости населения в Российской Федерации", на день подачи заявления о назначении государственной социальной помощи без заключения социального контракта - в территориальных центрах занятости населения автономного округа.</w:t>
      </w:r>
    </w:p>
    <w:p w:rsidR="005A7936" w:rsidRDefault="005A7936">
      <w:pPr>
        <w:pStyle w:val="ConsPlusNormal"/>
        <w:spacing w:before="220"/>
        <w:ind w:firstLine="540"/>
        <w:jc w:val="both"/>
      </w:pPr>
      <w:r>
        <w:t>1.10. В случае уплаты одним из родителей алиментов на содержание ребенка (детей) либо уклонения им от уплаты алиментов, подтвержденных документально в соответствии с законодательством Российской Федерации, или указания этих сведений в заявлении, представление документов обо всех видах его доходов другим родителем, обратившимся за назначением государственной социальной помощи без заключения социального контракта, не требуется.</w:t>
      </w:r>
    </w:p>
    <w:p w:rsidR="005A7936" w:rsidRDefault="005A7936">
      <w:pPr>
        <w:pStyle w:val="ConsPlusNormal"/>
        <w:spacing w:before="220"/>
        <w:ind w:firstLine="540"/>
        <w:jc w:val="both"/>
      </w:pPr>
      <w:bookmarkStart w:id="50" w:name="P451"/>
      <w:bookmarkEnd w:id="50"/>
      <w:r>
        <w:t xml:space="preserve">1.11. Для установления факта возникновения алиментных обязательств Агентство социального благополучия населения использует информацию, размещенную на официальных </w:t>
      </w:r>
      <w:r>
        <w:lastRenderedPageBreak/>
        <w:t>сайтах судов судебной системы Российской Федерации, Федеральной службы судебных приставов.</w:t>
      </w:r>
    </w:p>
    <w:p w:rsidR="005A7936" w:rsidRDefault="005A7936">
      <w:pPr>
        <w:pStyle w:val="ConsPlusNormal"/>
        <w:spacing w:before="220"/>
        <w:ind w:firstLine="540"/>
        <w:jc w:val="both"/>
      </w:pPr>
      <w:r>
        <w:t>1.12. В случае неподтверждения факта совместного проживания гражданина и членов его семьи по результатам межведомственного информационного взаимодействия проводится материально-бытовое обследование.</w:t>
      </w:r>
    </w:p>
    <w:p w:rsidR="005A7936" w:rsidRDefault="005A7936">
      <w:pPr>
        <w:pStyle w:val="ConsPlusNormal"/>
        <w:spacing w:before="220"/>
        <w:ind w:firstLine="540"/>
        <w:jc w:val="both"/>
      </w:pPr>
      <w:r>
        <w:t>Материально-бытовое обследование осуществляют специалисты Агентства социального благополучия населения, по результатам которого Агентство социального благополучия населения и гражданин подписывают соответствующий акт.</w:t>
      </w:r>
    </w:p>
    <w:p w:rsidR="005A7936" w:rsidRDefault="005A7936">
      <w:pPr>
        <w:pStyle w:val="ConsPlusNormal"/>
        <w:spacing w:before="220"/>
        <w:ind w:firstLine="540"/>
        <w:jc w:val="both"/>
      </w:pPr>
      <w:r>
        <w:t>Материально-бытовое обследование осуществляется в течение 5 рабочих дней с даты регистрации заявления гражданина в Агентстве социального благополучия населения по согласованию с ним.</w:t>
      </w:r>
    </w:p>
    <w:p w:rsidR="005A7936" w:rsidRDefault="005A7936">
      <w:pPr>
        <w:pStyle w:val="ConsPlusNormal"/>
        <w:spacing w:before="220"/>
        <w:ind w:firstLine="540"/>
        <w:jc w:val="both"/>
      </w:pPr>
      <w:r>
        <w:t xml:space="preserve">1.13. Агентство социального благополучия населения в течение 2 рабочих дней с даты поступления заявления, документов и сведений, указанных в </w:t>
      </w:r>
      <w:hyperlink w:anchor="P415">
        <w:r>
          <w:rPr>
            <w:color w:val="0000FF"/>
          </w:rPr>
          <w:t>пункте 1.5</w:t>
        </w:r>
      </w:hyperlink>
      <w:r>
        <w:t xml:space="preserve">, </w:t>
      </w:r>
      <w:hyperlink w:anchor="P451">
        <w:r>
          <w:rPr>
            <w:color w:val="0000FF"/>
          </w:rPr>
          <w:t>1.11</w:t>
        </w:r>
      </w:hyperlink>
      <w:r>
        <w:t xml:space="preserve"> Порядка, производит расчет среднедушевого дохода (далее - расчет) и устанавливает наличие права у гражданина на оказание государственной социальной помощи без заключения социального контракта.</w:t>
      </w:r>
    </w:p>
    <w:p w:rsidR="005A7936" w:rsidRDefault="005A7936">
      <w:pPr>
        <w:pStyle w:val="ConsPlusNormal"/>
        <w:spacing w:before="220"/>
        <w:ind w:firstLine="540"/>
        <w:jc w:val="both"/>
      </w:pPr>
      <w:r>
        <w:t>1.14. Решение о предоставлении государственной социальной помощи без заключения социального контракта в электронном виде в государственной информационной системе "Прикладное программное обеспечение "Автоматизированная система обработки информации" (далее - ГИС ППО АСОИ) принимает Агентство социального благополучия населения в течение 2 рабочих дней с даты осуществления расчета в размере:</w:t>
      </w:r>
    </w:p>
    <w:p w:rsidR="005A7936" w:rsidRDefault="005A7936">
      <w:pPr>
        <w:pStyle w:val="ConsPlusNormal"/>
        <w:spacing w:before="220"/>
        <w:ind w:firstLine="540"/>
        <w:jc w:val="both"/>
      </w:pPr>
      <w:r>
        <w:t xml:space="preserve">разницы между суммами величин прожиточных минимумов всех членов семьи или одиноко проживающего пенсионера, установленных в автономном округе для данных социально-демографических групп населения, и доходом семьи или одиноко проживающего пенсионера на срок, установленный </w:t>
      </w:r>
      <w:hyperlink r:id="rId106">
        <w:r>
          <w:rPr>
            <w:color w:val="0000FF"/>
          </w:rPr>
          <w:t>подпунктом 4 пункта 1 статьи 5</w:t>
        </w:r>
      </w:hyperlink>
      <w:r>
        <w:t xml:space="preserve"> Закона N 197-оз для граждан, указанных в </w:t>
      </w:r>
      <w:hyperlink r:id="rId107">
        <w:r>
          <w:rPr>
            <w:color w:val="0000FF"/>
          </w:rPr>
          <w:t>подпунктах 1</w:t>
        </w:r>
      </w:hyperlink>
      <w:r>
        <w:t xml:space="preserve"> - </w:t>
      </w:r>
      <w:hyperlink r:id="rId108">
        <w:r>
          <w:rPr>
            <w:color w:val="0000FF"/>
          </w:rPr>
          <w:t>3 пункта 1 статьи 3</w:t>
        </w:r>
      </w:hyperlink>
      <w:r>
        <w:t xml:space="preserve"> Закона N 197-оз;</w:t>
      </w:r>
    </w:p>
    <w:p w:rsidR="005A7936" w:rsidRDefault="005A7936">
      <w:pPr>
        <w:pStyle w:val="ConsPlusNormal"/>
        <w:spacing w:before="220"/>
        <w:ind w:firstLine="540"/>
        <w:jc w:val="both"/>
      </w:pPr>
      <w:r>
        <w:t xml:space="preserve">разницы между суммой величин прожиточных минимумов членов семьи, установленных в автономном округе для соответствующих основных социально-демографических групп населения, и общим доходом семьи, но не более 1 030 рублей на 1 члена семьи и не менее 210 рублей в месяц на каждого члена семьи или малоимущего одиноко проживающего гражданина на срок, установленный </w:t>
      </w:r>
      <w:hyperlink r:id="rId109">
        <w:r>
          <w:rPr>
            <w:color w:val="0000FF"/>
          </w:rPr>
          <w:t>подпунктом 3 пункта 1 статьи 5</w:t>
        </w:r>
      </w:hyperlink>
      <w:r>
        <w:t xml:space="preserve"> Закона N 197-оз для граждан, указанных в </w:t>
      </w:r>
      <w:hyperlink r:id="rId110">
        <w:r>
          <w:rPr>
            <w:color w:val="0000FF"/>
          </w:rPr>
          <w:t>подпунктах 4</w:t>
        </w:r>
      </w:hyperlink>
      <w:r>
        <w:t xml:space="preserve"> - </w:t>
      </w:r>
      <w:hyperlink r:id="rId111">
        <w:r>
          <w:rPr>
            <w:color w:val="0000FF"/>
          </w:rPr>
          <w:t>6 пункта 1 статьи 3</w:t>
        </w:r>
      </w:hyperlink>
      <w:r>
        <w:t xml:space="preserve"> Закона N 197-оз.</w:t>
      </w:r>
    </w:p>
    <w:p w:rsidR="005A7936" w:rsidRDefault="005A7936">
      <w:pPr>
        <w:pStyle w:val="ConsPlusNormal"/>
        <w:spacing w:before="220"/>
        <w:ind w:firstLine="540"/>
        <w:jc w:val="both"/>
      </w:pPr>
      <w:r>
        <w:t>1.15. О принятом решении предоставить государственную социальную помощь без заключения социального контракта Агентство социального благополучия населения в течение 1 рабочего дня с даты принятия такого решения уведомляет гражданина способом, выбранным при подаче заявления, в том числе посредством ЕПГУ.</w:t>
      </w:r>
    </w:p>
    <w:p w:rsidR="005A7936" w:rsidRDefault="005A7936">
      <w:pPr>
        <w:pStyle w:val="ConsPlusNormal"/>
        <w:spacing w:before="220"/>
        <w:ind w:firstLine="540"/>
        <w:jc w:val="both"/>
      </w:pPr>
      <w:bookmarkStart w:id="51" w:name="P460"/>
      <w:bookmarkEnd w:id="51"/>
      <w:r>
        <w:t>1.16. Основаниями для отказа в назначении государственной социальной помощи без заключения социального контракта являются:</w:t>
      </w:r>
    </w:p>
    <w:p w:rsidR="005A7936" w:rsidRDefault="005A7936">
      <w:pPr>
        <w:pStyle w:val="ConsPlusNormal"/>
        <w:spacing w:before="220"/>
        <w:ind w:firstLine="540"/>
        <w:jc w:val="both"/>
      </w:pPr>
      <w:r>
        <w:t>представление гражданином неполных и (или) недостоверных сведений о составе семьи, доходах;</w:t>
      </w:r>
    </w:p>
    <w:p w:rsidR="005A7936" w:rsidRDefault="005A7936">
      <w:pPr>
        <w:pStyle w:val="ConsPlusNormal"/>
        <w:spacing w:before="220"/>
        <w:ind w:firstLine="540"/>
        <w:jc w:val="both"/>
      </w:pPr>
      <w:r>
        <w:t>превышение среднедушевого дохода гражданина (семьи) величины прожиточного минимума на душу населения, установленной в автономном округе.</w:t>
      </w:r>
    </w:p>
    <w:p w:rsidR="005A7936" w:rsidRDefault="005A7936">
      <w:pPr>
        <w:pStyle w:val="ConsPlusNormal"/>
        <w:spacing w:before="220"/>
        <w:ind w:firstLine="540"/>
        <w:jc w:val="both"/>
      </w:pPr>
      <w:r>
        <w:t xml:space="preserve">1.17. При отсутствии права у гражданина (его семьи) на предоставление государственной социальной помощи без заключения социального контракта Агентство социального благополучия населения в электронном виде в ГИС ППО АСОИ принимает решение об отказе в предоставлении </w:t>
      </w:r>
      <w:r>
        <w:lastRenderedPageBreak/>
        <w:t xml:space="preserve">государственной социальной помощи без заключения социального контракта в случаях, установленных </w:t>
      </w:r>
      <w:hyperlink w:anchor="P460">
        <w:r>
          <w:rPr>
            <w:color w:val="0000FF"/>
          </w:rPr>
          <w:t>пунктом 1.16</w:t>
        </w:r>
      </w:hyperlink>
      <w:r>
        <w:t xml:space="preserve"> Порядка, о чем в течение 1 рабочего дня с даты принятия такого решения уведомляет гражданина способом, выбранным при подаче заявления, в том числе с использованием ЕПГУ.</w:t>
      </w:r>
    </w:p>
    <w:p w:rsidR="005A7936" w:rsidRDefault="005A7936">
      <w:pPr>
        <w:pStyle w:val="ConsPlusNormal"/>
        <w:spacing w:before="220"/>
        <w:ind w:firstLine="540"/>
        <w:jc w:val="both"/>
      </w:pPr>
      <w:r>
        <w:t>1.18. Гражданин вправе обжаловать отказ в предоставлении государственной социальной помощи без заключения социального контракта в Департамент социального развития автономного округа и (или) в судебном порядке.</w:t>
      </w:r>
    </w:p>
    <w:p w:rsidR="005A7936" w:rsidRDefault="005A7936">
      <w:pPr>
        <w:pStyle w:val="ConsPlusNormal"/>
        <w:ind w:firstLine="540"/>
        <w:jc w:val="both"/>
      </w:pPr>
    </w:p>
    <w:p w:rsidR="005A7936" w:rsidRDefault="005A7936">
      <w:pPr>
        <w:pStyle w:val="ConsPlusNormal"/>
        <w:ind w:firstLine="540"/>
        <w:jc w:val="both"/>
      </w:pPr>
    </w:p>
    <w:p w:rsidR="005A7936" w:rsidRDefault="005A7936">
      <w:pPr>
        <w:pStyle w:val="ConsPlusNormal"/>
        <w:jc w:val="both"/>
      </w:pPr>
    </w:p>
    <w:p w:rsidR="005A7936" w:rsidRDefault="005A7936">
      <w:pPr>
        <w:pStyle w:val="ConsPlusNormal"/>
        <w:jc w:val="both"/>
      </w:pPr>
    </w:p>
    <w:p w:rsidR="005A7936" w:rsidRDefault="005A7936">
      <w:pPr>
        <w:pStyle w:val="ConsPlusNormal"/>
        <w:jc w:val="both"/>
      </w:pPr>
    </w:p>
    <w:p w:rsidR="005A7936" w:rsidRDefault="005A7936">
      <w:pPr>
        <w:pStyle w:val="ConsPlusNormal"/>
        <w:jc w:val="right"/>
        <w:outlineLvl w:val="0"/>
      </w:pPr>
      <w:r>
        <w:t>Приложение 2</w:t>
      </w:r>
    </w:p>
    <w:p w:rsidR="005A7936" w:rsidRDefault="005A7936">
      <w:pPr>
        <w:pStyle w:val="ConsPlusNormal"/>
        <w:jc w:val="right"/>
      </w:pPr>
      <w:r>
        <w:t>к постановлению Правительства</w:t>
      </w:r>
    </w:p>
    <w:p w:rsidR="005A7936" w:rsidRDefault="005A7936">
      <w:pPr>
        <w:pStyle w:val="ConsPlusNormal"/>
        <w:jc w:val="right"/>
      </w:pPr>
      <w:r>
        <w:t>автономного округа</w:t>
      </w:r>
    </w:p>
    <w:p w:rsidR="005A7936" w:rsidRDefault="005A7936">
      <w:pPr>
        <w:pStyle w:val="ConsPlusNormal"/>
        <w:jc w:val="right"/>
      </w:pPr>
      <w:r>
        <w:t>от 6 марта 2008 г. N 49-п</w:t>
      </w:r>
    </w:p>
    <w:p w:rsidR="005A7936" w:rsidRDefault="005A7936">
      <w:pPr>
        <w:pStyle w:val="ConsPlusNormal"/>
        <w:jc w:val="both"/>
      </w:pPr>
    </w:p>
    <w:p w:rsidR="005A7936" w:rsidRDefault="005A7936">
      <w:pPr>
        <w:pStyle w:val="ConsPlusTitle"/>
        <w:jc w:val="center"/>
      </w:pPr>
      <w:bookmarkStart w:id="52" w:name="P475"/>
      <w:bookmarkEnd w:id="52"/>
      <w:r>
        <w:t>ПОРЯДОК</w:t>
      </w:r>
    </w:p>
    <w:p w:rsidR="005A7936" w:rsidRDefault="005A7936">
      <w:pPr>
        <w:pStyle w:val="ConsPlusTitle"/>
        <w:jc w:val="center"/>
      </w:pPr>
      <w:r>
        <w:t>И УСЛОВИЯ ПРЕДОСТАВЛЕНИЯ ДОПОЛНИТЕЛЬНЫХ МЕР СОЦИАЛЬНОЙ</w:t>
      </w:r>
    </w:p>
    <w:p w:rsidR="005A7936" w:rsidRDefault="005A7936">
      <w:pPr>
        <w:pStyle w:val="ConsPlusTitle"/>
        <w:jc w:val="center"/>
      </w:pPr>
      <w:r>
        <w:t>ПОМОЩИ И ЕЕ РАЗМЕРОВ (ДАЛЕЕ - ПОРЯДОК)</w:t>
      </w:r>
    </w:p>
    <w:p w:rsidR="005A7936" w:rsidRDefault="005A79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A79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7936" w:rsidRDefault="005A79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7936" w:rsidRDefault="005A79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7936" w:rsidRDefault="005A7936">
            <w:pPr>
              <w:pStyle w:val="ConsPlusNormal"/>
              <w:jc w:val="center"/>
            </w:pPr>
            <w:r>
              <w:rPr>
                <w:color w:val="392C69"/>
              </w:rPr>
              <w:t>Список изменяющих документов</w:t>
            </w:r>
          </w:p>
          <w:p w:rsidR="005A7936" w:rsidRDefault="005A7936">
            <w:pPr>
              <w:pStyle w:val="ConsPlusNormal"/>
              <w:jc w:val="center"/>
            </w:pPr>
            <w:r>
              <w:rPr>
                <w:color w:val="392C69"/>
              </w:rPr>
              <w:t xml:space="preserve">(в ред. постановлений Правительства ХМАО - Югры от 13.08.2009 </w:t>
            </w:r>
            <w:hyperlink r:id="rId112">
              <w:r>
                <w:rPr>
                  <w:color w:val="0000FF"/>
                </w:rPr>
                <w:t>N 214-п</w:t>
              </w:r>
            </w:hyperlink>
            <w:r>
              <w:rPr>
                <w:color w:val="392C69"/>
              </w:rPr>
              <w:t>,</w:t>
            </w:r>
          </w:p>
          <w:p w:rsidR="005A7936" w:rsidRDefault="005A7936">
            <w:pPr>
              <w:pStyle w:val="ConsPlusNormal"/>
              <w:jc w:val="center"/>
            </w:pPr>
            <w:r>
              <w:rPr>
                <w:color w:val="392C69"/>
              </w:rPr>
              <w:t xml:space="preserve">от 27.12.2010 </w:t>
            </w:r>
            <w:hyperlink r:id="rId113">
              <w:r>
                <w:rPr>
                  <w:color w:val="0000FF"/>
                </w:rPr>
                <w:t>N 395-п</w:t>
              </w:r>
            </w:hyperlink>
            <w:r>
              <w:rPr>
                <w:color w:val="392C69"/>
              </w:rPr>
              <w:t xml:space="preserve">, от 22.09.2012 </w:t>
            </w:r>
            <w:hyperlink r:id="rId114">
              <w:r>
                <w:rPr>
                  <w:color w:val="0000FF"/>
                </w:rPr>
                <w:t>N 325-п</w:t>
              </w:r>
            </w:hyperlink>
            <w:r>
              <w:rPr>
                <w:color w:val="392C69"/>
              </w:rPr>
              <w:t xml:space="preserve">, от 07.12.2012 </w:t>
            </w:r>
            <w:hyperlink r:id="rId115">
              <w:r>
                <w:rPr>
                  <w:color w:val="0000FF"/>
                </w:rPr>
                <w:t>N 495-п</w:t>
              </w:r>
            </w:hyperlink>
            <w:r>
              <w:rPr>
                <w:color w:val="392C69"/>
              </w:rPr>
              <w:t>,</w:t>
            </w:r>
          </w:p>
          <w:p w:rsidR="005A7936" w:rsidRDefault="005A7936">
            <w:pPr>
              <w:pStyle w:val="ConsPlusNormal"/>
              <w:jc w:val="center"/>
            </w:pPr>
            <w:r>
              <w:rPr>
                <w:color w:val="392C69"/>
              </w:rPr>
              <w:t xml:space="preserve">от 05.04.2013 </w:t>
            </w:r>
            <w:hyperlink r:id="rId116">
              <w:r>
                <w:rPr>
                  <w:color w:val="0000FF"/>
                </w:rPr>
                <w:t>N 108-п</w:t>
              </w:r>
            </w:hyperlink>
            <w:r>
              <w:rPr>
                <w:color w:val="392C69"/>
              </w:rPr>
              <w:t xml:space="preserve">, от 30.01.2014 </w:t>
            </w:r>
            <w:hyperlink r:id="rId117">
              <w:r>
                <w:rPr>
                  <w:color w:val="0000FF"/>
                </w:rPr>
                <w:t>N 33-п</w:t>
              </w:r>
            </w:hyperlink>
            <w:r>
              <w:rPr>
                <w:color w:val="392C69"/>
              </w:rPr>
              <w:t xml:space="preserve">, от 18.04.2014 </w:t>
            </w:r>
            <w:hyperlink r:id="rId118">
              <w:r>
                <w:rPr>
                  <w:color w:val="0000FF"/>
                </w:rPr>
                <w:t>N 144-п</w:t>
              </w:r>
            </w:hyperlink>
            <w:r>
              <w:rPr>
                <w:color w:val="392C69"/>
              </w:rPr>
              <w:t>,</w:t>
            </w:r>
          </w:p>
          <w:p w:rsidR="005A7936" w:rsidRDefault="005A7936">
            <w:pPr>
              <w:pStyle w:val="ConsPlusNormal"/>
              <w:jc w:val="center"/>
            </w:pPr>
            <w:r>
              <w:rPr>
                <w:color w:val="392C69"/>
              </w:rPr>
              <w:t xml:space="preserve">от 26.12.2014 </w:t>
            </w:r>
            <w:hyperlink r:id="rId119">
              <w:r>
                <w:rPr>
                  <w:color w:val="0000FF"/>
                </w:rPr>
                <w:t>N 512-п</w:t>
              </w:r>
            </w:hyperlink>
            <w:r>
              <w:rPr>
                <w:color w:val="392C69"/>
              </w:rPr>
              <w:t xml:space="preserve">, от 03.07.2015 </w:t>
            </w:r>
            <w:hyperlink r:id="rId120">
              <w:r>
                <w:rPr>
                  <w:color w:val="0000FF"/>
                </w:rPr>
                <w:t>N 213-п</w:t>
              </w:r>
            </w:hyperlink>
            <w:r>
              <w:rPr>
                <w:color w:val="392C69"/>
              </w:rPr>
              <w:t xml:space="preserve">, от 26.02.2016 </w:t>
            </w:r>
            <w:hyperlink r:id="rId121">
              <w:r>
                <w:rPr>
                  <w:color w:val="0000FF"/>
                </w:rPr>
                <w:t>N 53-п</w:t>
              </w:r>
            </w:hyperlink>
            <w:r>
              <w:rPr>
                <w:color w:val="392C69"/>
              </w:rPr>
              <w:t>,</w:t>
            </w:r>
          </w:p>
          <w:p w:rsidR="005A7936" w:rsidRDefault="005A7936">
            <w:pPr>
              <w:pStyle w:val="ConsPlusNormal"/>
              <w:jc w:val="center"/>
            </w:pPr>
            <w:r>
              <w:rPr>
                <w:color w:val="392C69"/>
              </w:rPr>
              <w:t xml:space="preserve">от 14.04.2017 </w:t>
            </w:r>
            <w:hyperlink r:id="rId122">
              <w:r>
                <w:rPr>
                  <w:color w:val="0000FF"/>
                </w:rPr>
                <w:t>N 145-п</w:t>
              </w:r>
            </w:hyperlink>
            <w:r>
              <w:rPr>
                <w:color w:val="392C69"/>
              </w:rPr>
              <w:t xml:space="preserve">, от 21.12.2018 </w:t>
            </w:r>
            <w:hyperlink r:id="rId123">
              <w:r>
                <w:rPr>
                  <w:color w:val="0000FF"/>
                </w:rPr>
                <w:t>N 490-п</w:t>
              </w:r>
            </w:hyperlink>
            <w:r>
              <w:rPr>
                <w:color w:val="392C69"/>
              </w:rPr>
              <w:t xml:space="preserve">, от 07.02.2020 </w:t>
            </w:r>
            <w:hyperlink r:id="rId124">
              <w:r>
                <w:rPr>
                  <w:color w:val="0000FF"/>
                </w:rPr>
                <w:t>N 25-п</w:t>
              </w:r>
            </w:hyperlink>
            <w:r>
              <w:rPr>
                <w:color w:val="392C69"/>
              </w:rPr>
              <w:t>,</w:t>
            </w:r>
          </w:p>
          <w:p w:rsidR="005A7936" w:rsidRDefault="005A7936">
            <w:pPr>
              <w:pStyle w:val="ConsPlusNormal"/>
              <w:jc w:val="center"/>
            </w:pPr>
            <w:r>
              <w:rPr>
                <w:color w:val="392C69"/>
              </w:rPr>
              <w:t xml:space="preserve">от 07.08.2020 </w:t>
            </w:r>
            <w:hyperlink r:id="rId125">
              <w:r>
                <w:rPr>
                  <w:color w:val="0000FF"/>
                </w:rPr>
                <w:t>N 338-п</w:t>
              </w:r>
            </w:hyperlink>
            <w:r>
              <w:rPr>
                <w:color w:val="392C69"/>
              </w:rPr>
              <w:t xml:space="preserve">, от 20.03.2021 </w:t>
            </w:r>
            <w:hyperlink r:id="rId126">
              <w:r>
                <w:rPr>
                  <w:color w:val="0000FF"/>
                </w:rPr>
                <w:t>N 81-п</w:t>
              </w:r>
            </w:hyperlink>
            <w:r>
              <w:rPr>
                <w:color w:val="392C69"/>
              </w:rPr>
              <w:t xml:space="preserve">, от 02.07.2021 </w:t>
            </w:r>
            <w:hyperlink r:id="rId127">
              <w:r>
                <w:rPr>
                  <w:color w:val="0000FF"/>
                </w:rPr>
                <w:t>N 242-п</w:t>
              </w:r>
            </w:hyperlink>
            <w:r>
              <w:rPr>
                <w:color w:val="392C69"/>
              </w:rPr>
              <w:t>,</w:t>
            </w:r>
          </w:p>
          <w:p w:rsidR="005A7936" w:rsidRDefault="005A7936">
            <w:pPr>
              <w:pStyle w:val="ConsPlusNormal"/>
              <w:jc w:val="center"/>
            </w:pPr>
            <w:r>
              <w:rPr>
                <w:color w:val="392C69"/>
              </w:rPr>
              <w:t xml:space="preserve">от 15.10.2021 </w:t>
            </w:r>
            <w:hyperlink r:id="rId128">
              <w:r>
                <w:rPr>
                  <w:color w:val="0000FF"/>
                </w:rPr>
                <w:t>N 448-п</w:t>
              </w:r>
            </w:hyperlink>
            <w:r>
              <w:rPr>
                <w:color w:val="392C69"/>
              </w:rPr>
              <w:t xml:space="preserve">, от 21.01.2022 </w:t>
            </w:r>
            <w:hyperlink r:id="rId129">
              <w:r>
                <w:rPr>
                  <w:color w:val="0000FF"/>
                </w:rPr>
                <w:t>N 22-п</w:t>
              </w:r>
            </w:hyperlink>
            <w:r>
              <w:rPr>
                <w:color w:val="392C69"/>
              </w:rPr>
              <w:t xml:space="preserve">, от 19.08.2022 </w:t>
            </w:r>
            <w:hyperlink r:id="rId130">
              <w:r>
                <w:rPr>
                  <w:color w:val="0000FF"/>
                </w:rPr>
                <w:t>N 395-п</w:t>
              </w:r>
            </w:hyperlink>
            <w:r>
              <w:rPr>
                <w:color w:val="392C69"/>
              </w:rPr>
              <w:t>,</w:t>
            </w:r>
          </w:p>
          <w:p w:rsidR="005A7936" w:rsidRDefault="005A7936">
            <w:pPr>
              <w:pStyle w:val="ConsPlusNormal"/>
              <w:jc w:val="center"/>
            </w:pPr>
            <w:r>
              <w:rPr>
                <w:color w:val="392C69"/>
              </w:rPr>
              <w:t xml:space="preserve">от 07.10.2022 </w:t>
            </w:r>
            <w:hyperlink r:id="rId131">
              <w:r>
                <w:rPr>
                  <w:color w:val="0000FF"/>
                </w:rPr>
                <w:t>N 495-п</w:t>
              </w:r>
            </w:hyperlink>
            <w:r>
              <w:rPr>
                <w:color w:val="392C69"/>
              </w:rPr>
              <w:t xml:space="preserve">, от 23.12.2022 </w:t>
            </w:r>
            <w:hyperlink r:id="rId132">
              <w:r>
                <w:rPr>
                  <w:color w:val="0000FF"/>
                </w:rPr>
                <w:t>N 711-п</w:t>
              </w:r>
            </w:hyperlink>
            <w:r>
              <w:rPr>
                <w:color w:val="392C69"/>
              </w:rPr>
              <w:t xml:space="preserve">, от 22.02.2023 </w:t>
            </w:r>
            <w:hyperlink r:id="rId133">
              <w:r>
                <w:rPr>
                  <w:color w:val="0000FF"/>
                </w:rPr>
                <w:t>N 65-п</w:t>
              </w:r>
            </w:hyperlink>
            <w:r>
              <w:rPr>
                <w:color w:val="392C69"/>
              </w:rPr>
              <w:t>,</w:t>
            </w:r>
          </w:p>
          <w:p w:rsidR="005A7936" w:rsidRDefault="005A7936">
            <w:pPr>
              <w:pStyle w:val="ConsPlusNormal"/>
              <w:jc w:val="center"/>
            </w:pPr>
            <w:r>
              <w:rPr>
                <w:color w:val="392C69"/>
              </w:rPr>
              <w:t xml:space="preserve">от 11.08.2023 </w:t>
            </w:r>
            <w:hyperlink r:id="rId134">
              <w:r>
                <w:rPr>
                  <w:color w:val="0000FF"/>
                </w:rPr>
                <w:t>N 400-п</w:t>
              </w:r>
            </w:hyperlink>
            <w:r>
              <w:rPr>
                <w:color w:val="392C69"/>
              </w:rPr>
              <w:t xml:space="preserve">, от 28.09.2023 </w:t>
            </w:r>
            <w:hyperlink r:id="rId135">
              <w:r>
                <w:rPr>
                  <w:color w:val="0000FF"/>
                </w:rPr>
                <w:t>N 477-п</w:t>
              </w:r>
            </w:hyperlink>
            <w:r>
              <w:rPr>
                <w:color w:val="392C69"/>
              </w:rPr>
              <w:t xml:space="preserve">, от 24.11.2023 </w:t>
            </w:r>
            <w:hyperlink r:id="rId136">
              <w:r>
                <w:rPr>
                  <w:color w:val="0000FF"/>
                </w:rPr>
                <w:t>N 590-п</w:t>
              </w:r>
            </w:hyperlink>
            <w:r>
              <w:rPr>
                <w:color w:val="392C69"/>
              </w:rPr>
              <w:t>,</w:t>
            </w:r>
          </w:p>
          <w:p w:rsidR="005A7936" w:rsidRDefault="005A7936">
            <w:pPr>
              <w:pStyle w:val="ConsPlusNormal"/>
              <w:jc w:val="center"/>
            </w:pPr>
            <w:r>
              <w:rPr>
                <w:color w:val="392C69"/>
              </w:rPr>
              <w:t xml:space="preserve">от 28.12.2023 </w:t>
            </w:r>
            <w:hyperlink r:id="rId137">
              <w:r>
                <w:rPr>
                  <w:color w:val="0000FF"/>
                </w:rPr>
                <w:t>N 686-п</w:t>
              </w:r>
            </w:hyperlink>
            <w:r>
              <w:rPr>
                <w:color w:val="392C69"/>
              </w:rPr>
              <w:t xml:space="preserve">, от 09.02.2024 </w:t>
            </w:r>
            <w:hyperlink r:id="rId138">
              <w:r>
                <w:rPr>
                  <w:color w:val="0000FF"/>
                </w:rPr>
                <w:t>N 39-п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7936" w:rsidRDefault="005A7936">
            <w:pPr>
              <w:pStyle w:val="ConsPlusNormal"/>
            </w:pPr>
          </w:p>
        </w:tc>
      </w:tr>
    </w:tbl>
    <w:p w:rsidR="005A7936" w:rsidRDefault="005A7936">
      <w:pPr>
        <w:pStyle w:val="ConsPlusNormal"/>
        <w:jc w:val="both"/>
      </w:pPr>
    </w:p>
    <w:p w:rsidR="005A7936" w:rsidRDefault="005A7936">
      <w:pPr>
        <w:pStyle w:val="ConsPlusTitle"/>
        <w:jc w:val="center"/>
        <w:outlineLvl w:val="1"/>
      </w:pPr>
      <w:r>
        <w:t>Глава 1. ЕДИНОВРЕМЕННАЯ ПОМОЩЬ ПРИ ВОЗНИКНОВЕНИИ</w:t>
      </w:r>
    </w:p>
    <w:p w:rsidR="005A7936" w:rsidRDefault="005A7936">
      <w:pPr>
        <w:pStyle w:val="ConsPlusTitle"/>
        <w:jc w:val="center"/>
      </w:pPr>
      <w:r>
        <w:t>ЭКСТРЕМАЛЬНОЙ ЖИЗНЕННОЙ СИТУАЦИИ</w:t>
      </w:r>
    </w:p>
    <w:p w:rsidR="005A7936" w:rsidRDefault="005A7936">
      <w:pPr>
        <w:pStyle w:val="ConsPlusNormal"/>
        <w:jc w:val="center"/>
      </w:pPr>
      <w:r>
        <w:t xml:space="preserve">(в ред. </w:t>
      </w:r>
      <w:hyperlink r:id="rId139">
        <w:r>
          <w:rPr>
            <w:color w:val="0000FF"/>
          </w:rPr>
          <w:t>постановления</w:t>
        </w:r>
      </w:hyperlink>
      <w:r>
        <w:t xml:space="preserve"> Правительства ХМАО - Югры</w:t>
      </w:r>
    </w:p>
    <w:p w:rsidR="005A7936" w:rsidRDefault="005A7936">
      <w:pPr>
        <w:pStyle w:val="ConsPlusNormal"/>
        <w:jc w:val="center"/>
      </w:pPr>
      <w:r>
        <w:t>от 27.12.2010 N 395-п)</w:t>
      </w:r>
    </w:p>
    <w:p w:rsidR="005A7936" w:rsidRDefault="005A7936">
      <w:pPr>
        <w:pStyle w:val="ConsPlusNormal"/>
        <w:jc w:val="both"/>
      </w:pPr>
    </w:p>
    <w:p w:rsidR="005A7936" w:rsidRDefault="005A7936">
      <w:pPr>
        <w:pStyle w:val="ConsPlusNormal"/>
        <w:ind w:firstLine="540"/>
        <w:jc w:val="both"/>
      </w:pPr>
      <w:bookmarkStart w:id="53" w:name="P495"/>
      <w:bookmarkEnd w:id="53"/>
      <w:r>
        <w:t>1.1. Для получения единовременной помощи при возникновении экстремальной жизненной ситуации гражданин обращается с заявлением в многофункциональный центр предоставления государственных и муниципальных услуг (далее - многофункциональный центр) либо направляет его почтовым отправлением в казенное учреждение Ханты-Мансийского автономного округа - Югры "Агентство социального благополучия населения" по месту жительства (пребывания, фактического проживания) (далее - Агентство социального благополучия населения), либо с использованием федеральной государственной информационной системы "Единый портал государственных и муниципальных услуг (функций)".</w:t>
      </w:r>
    </w:p>
    <w:p w:rsidR="005A7936" w:rsidRDefault="005A7936">
      <w:pPr>
        <w:pStyle w:val="ConsPlusNormal"/>
        <w:jc w:val="both"/>
      </w:pPr>
      <w:r>
        <w:t xml:space="preserve">(в ред. постановлений Правительства ХМАО - Югры от 14.04.2017 </w:t>
      </w:r>
      <w:hyperlink r:id="rId140">
        <w:r>
          <w:rPr>
            <w:color w:val="0000FF"/>
          </w:rPr>
          <w:t>N 145-п</w:t>
        </w:r>
      </w:hyperlink>
      <w:r>
        <w:t xml:space="preserve">, от 19.08.2022 </w:t>
      </w:r>
      <w:hyperlink r:id="rId141">
        <w:r>
          <w:rPr>
            <w:color w:val="0000FF"/>
          </w:rPr>
          <w:t>N 395-п</w:t>
        </w:r>
      </w:hyperlink>
      <w:r>
        <w:t>)</w:t>
      </w:r>
    </w:p>
    <w:p w:rsidR="005A7936" w:rsidRDefault="005A7936">
      <w:pPr>
        <w:pStyle w:val="ConsPlusNormal"/>
        <w:spacing w:before="220"/>
        <w:ind w:firstLine="540"/>
        <w:jc w:val="both"/>
      </w:pPr>
      <w:r>
        <w:t>Единовременная помощь при возникновении экстремальной жизненной ситуации предоставляется по месту фактического проживания (пребывания) при наличии места жительства в автономном округе.</w:t>
      </w:r>
    </w:p>
    <w:p w:rsidR="005A7936" w:rsidRDefault="005A7936">
      <w:pPr>
        <w:pStyle w:val="ConsPlusNormal"/>
        <w:jc w:val="both"/>
      </w:pPr>
      <w:r>
        <w:t xml:space="preserve">(абзац введен </w:t>
      </w:r>
      <w:hyperlink r:id="rId142">
        <w:r>
          <w:rPr>
            <w:color w:val="0000FF"/>
          </w:rPr>
          <w:t>постановлением</w:t>
        </w:r>
      </w:hyperlink>
      <w:r>
        <w:t xml:space="preserve"> Правительства ХМАО - Югры от 21.12.2018 N 490-п)</w:t>
      </w:r>
    </w:p>
    <w:p w:rsidR="005A7936" w:rsidRDefault="005A7936">
      <w:pPr>
        <w:pStyle w:val="ConsPlusNormal"/>
        <w:spacing w:before="220"/>
        <w:ind w:firstLine="540"/>
        <w:jc w:val="both"/>
      </w:pPr>
      <w:r>
        <w:lastRenderedPageBreak/>
        <w:t>На основании заявления гражданина единовременная помощь при возникновении экстремальной жизненной ситуации предоставляется по месту фактического проживания при отсутствии факта ее получения по месту жительства (пребывания) в Ханты-Мансийском автономном округе - Югре.</w:t>
      </w:r>
    </w:p>
    <w:p w:rsidR="005A7936" w:rsidRDefault="005A7936">
      <w:pPr>
        <w:pStyle w:val="ConsPlusNormal"/>
        <w:jc w:val="both"/>
      </w:pPr>
      <w:r>
        <w:t xml:space="preserve">(абзац введен </w:t>
      </w:r>
      <w:hyperlink r:id="rId143">
        <w:r>
          <w:rPr>
            <w:color w:val="0000FF"/>
          </w:rPr>
          <w:t>постановлением</w:t>
        </w:r>
      </w:hyperlink>
      <w:r>
        <w:t xml:space="preserve"> Правительства ХМАО - Югры от 02.07.2021 N 242-п; в ред. </w:t>
      </w:r>
      <w:hyperlink r:id="rId144">
        <w:r>
          <w:rPr>
            <w:color w:val="0000FF"/>
          </w:rPr>
          <w:t>постановления</w:t>
        </w:r>
      </w:hyperlink>
      <w:r>
        <w:t xml:space="preserve"> Правительства ХМАО - Югры от 15.10.2021 N 448-п)</w:t>
      </w:r>
    </w:p>
    <w:p w:rsidR="005A7936" w:rsidRDefault="005A7936">
      <w:pPr>
        <w:pStyle w:val="ConsPlusNormal"/>
        <w:spacing w:before="220"/>
        <w:ind w:firstLine="540"/>
        <w:jc w:val="both"/>
      </w:pPr>
      <w:r>
        <w:t>Порядок передачи многофункциональным центром принятых им заявлений и документов в Агентство социального благополучия населения определяется соглашением, заключенным между Департаментом социального развития Ханты-Мансийского автономного округа - Югры и автономным учреждением Ханты-Мансийского автономного округа - Югры "Многофункциональный центр предоставления государственных и муниципальных услуг Югры".</w:t>
      </w:r>
    </w:p>
    <w:p w:rsidR="005A7936" w:rsidRDefault="005A7936">
      <w:pPr>
        <w:pStyle w:val="ConsPlusNormal"/>
        <w:jc w:val="both"/>
      </w:pPr>
      <w:r>
        <w:t xml:space="preserve">(в ред. </w:t>
      </w:r>
      <w:hyperlink r:id="rId145">
        <w:r>
          <w:rPr>
            <w:color w:val="0000FF"/>
          </w:rPr>
          <w:t>постановления</w:t>
        </w:r>
      </w:hyperlink>
      <w:r>
        <w:t xml:space="preserve"> Правительства ХМАО - Югры от 19.08.2022 N 395-п)</w:t>
      </w:r>
    </w:p>
    <w:p w:rsidR="005A7936" w:rsidRDefault="005A7936">
      <w:pPr>
        <w:pStyle w:val="ConsPlusNormal"/>
        <w:spacing w:before="220"/>
        <w:ind w:firstLine="540"/>
        <w:jc w:val="both"/>
      </w:pPr>
      <w:r>
        <w:t>При направлении заявления и документов в Агентство социального благополучия населения почтовым отправлением днем обращения считается дата отправления, указанная на почтовом штемпеле.</w:t>
      </w:r>
    </w:p>
    <w:p w:rsidR="005A7936" w:rsidRDefault="005A7936">
      <w:pPr>
        <w:pStyle w:val="ConsPlusNormal"/>
        <w:jc w:val="both"/>
      </w:pPr>
      <w:r>
        <w:t xml:space="preserve">(в ред. </w:t>
      </w:r>
      <w:hyperlink r:id="rId146">
        <w:r>
          <w:rPr>
            <w:color w:val="0000FF"/>
          </w:rPr>
          <w:t>постановления</w:t>
        </w:r>
      </w:hyperlink>
      <w:r>
        <w:t xml:space="preserve"> Правительства ХМАО - Югры от 19.08.2022 N 395-п)</w:t>
      </w:r>
    </w:p>
    <w:p w:rsidR="005A7936" w:rsidRDefault="005A7936">
      <w:pPr>
        <w:pStyle w:val="ConsPlusNormal"/>
        <w:spacing w:before="220"/>
        <w:ind w:firstLine="540"/>
        <w:jc w:val="both"/>
      </w:pPr>
      <w:r>
        <w:t xml:space="preserve">При использовании федеральной государственной информационной системы "Единый портал государственных и муниципальных услуг (функций)" заявление и документы, представляемые в форме электронных документов, подписываются электронной подписью в соответствии с требованиями </w:t>
      </w:r>
      <w:hyperlink r:id="rId147">
        <w:r>
          <w:rPr>
            <w:color w:val="0000FF"/>
          </w:rPr>
          <w:t>статьи 5</w:t>
        </w:r>
      </w:hyperlink>
      <w:r>
        <w:t xml:space="preserve"> Федерального закона от 6 апреля 2011 года N 63-ФЗ "Об электронной подписи" и </w:t>
      </w:r>
      <w:hyperlink r:id="rId148">
        <w:r>
          <w:rPr>
            <w:color w:val="0000FF"/>
          </w:rPr>
          <w:t>статей 21.1</w:t>
        </w:r>
      </w:hyperlink>
      <w:r>
        <w:t xml:space="preserve">, </w:t>
      </w:r>
      <w:hyperlink r:id="rId149">
        <w:r>
          <w:rPr>
            <w:color w:val="0000FF"/>
          </w:rPr>
          <w:t>21.2</w:t>
        </w:r>
      </w:hyperlink>
      <w:r>
        <w:t xml:space="preserve"> Федерального закона от 27 июля 2010 года N 210-ФЗ "Об организации предоставления государственных и муниципальных услуг".</w:t>
      </w:r>
    </w:p>
    <w:p w:rsidR="005A7936" w:rsidRDefault="005A7936">
      <w:pPr>
        <w:pStyle w:val="ConsPlusNormal"/>
        <w:spacing w:before="220"/>
        <w:ind w:firstLine="540"/>
        <w:jc w:val="both"/>
      </w:pPr>
      <w:r>
        <w:t>В заявлении гражданин декларирует сведения:</w:t>
      </w:r>
    </w:p>
    <w:p w:rsidR="005A7936" w:rsidRDefault="005A7936">
      <w:pPr>
        <w:pStyle w:val="ConsPlusNormal"/>
        <w:jc w:val="both"/>
      </w:pPr>
      <w:r>
        <w:t xml:space="preserve">(абзац введен </w:t>
      </w:r>
      <w:hyperlink r:id="rId150">
        <w:r>
          <w:rPr>
            <w:color w:val="0000FF"/>
          </w:rPr>
          <w:t>постановлением</w:t>
        </w:r>
      </w:hyperlink>
      <w:r>
        <w:t xml:space="preserve"> Правительства ХМАО - Югры от 14.04.2017 N 145-п)</w:t>
      </w:r>
    </w:p>
    <w:p w:rsidR="005A7936" w:rsidRDefault="005A7936">
      <w:pPr>
        <w:pStyle w:val="ConsPlusNormal"/>
        <w:spacing w:before="220"/>
        <w:ind w:firstLine="540"/>
        <w:jc w:val="both"/>
      </w:pPr>
      <w:r>
        <w:t xml:space="preserve">об обстоятельствах, указывающих на необходимость оказания единовременной помощи при возникновении экстремальной жизненной ситуации в соответствии с </w:t>
      </w:r>
      <w:hyperlink w:anchor="P695">
        <w:r>
          <w:rPr>
            <w:color w:val="0000FF"/>
          </w:rPr>
          <w:t>перечнем</w:t>
        </w:r>
      </w:hyperlink>
      <w:r>
        <w:t>, согласно приложению к Порядку;</w:t>
      </w:r>
    </w:p>
    <w:p w:rsidR="005A7936" w:rsidRDefault="005A7936">
      <w:pPr>
        <w:pStyle w:val="ConsPlusNormal"/>
        <w:jc w:val="both"/>
      </w:pPr>
      <w:r>
        <w:t xml:space="preserve">(абзац введен </w:t>
      </w:r>
      <w:hyperlink r:id="rId151">
        <w:r>
          <w:rPr>
            <w:color w:val="0000FF"/>
          </w:rPr>
          <w:t>постановлением</w:t>
        </w:r>
      </w:hyperlink>
      <w:r>
        <w:t xml:space="preserve"> Правительства ХМАО - Югры от 02.07.2021 N 242-п; в ред. </w:t>
      </w:r>
      <w:hyperlink r:id="rId152">
        <w:r>
          <w:rPr>
            <w:color w:val="0000FF"/>
          </w:rPr>
          <w:t>постановления</w:t>
        </w:r>
      </w:hyperlink>
      <w:r>
        <w:t xml:space="preserve"> Правительства ХМАО - Югры от 15.10.2021 N 448-п)</w:t>
      </w:r>
    </w:p>
    <w:p w:rsidR="005A7936" w:rsidRDefault="005A7936">
      <w:pPr>
        <w:pStyle w:val="ConsPlusNormal"/>
        <w:spacing w:before="220"/>
        <w:ind w:firstLine="540"/>
        <w:jc w:val="both"/>
      </w:pPr>
      <w:r>
        <w:t>о документе, удостоверяющем личность и содержащим указание на гражданство Российской Федерации в соответствии с законодательством Российской Федерации;</w:t>
      </w:r>
    </w:p>
    <w:p w:rsidR="005A7936" w:rsidRDefault="005A7936">
      <w:pPr>
        <w:pStyle w:val="ConsPlusNormal"/>
        <w:jc w:val="both"/>
      </w:pPr>
      <w:r>
        <w:t xml:space="preserve">(абзац введен </w:t>
      </w:r>
      <w:hyperlink r:id="rId153">
        <w:r>
          <w:rPr>
            <w:color w:val="0000FF"/>
          </w:rPr>
          <w:t>постановлением</w:t>
        </w:r>
      </w:hyperlink>
      <w:r>
        <w:t xml:space="preserve"> Правительства ХМАО - Югры от 02.07.2021 N 242-п)</w:t>
      </w:r>
    </w:p>
    <w:p w:rsidR="005A7936" w:rsidRDefault="005A7936">
      <w:pPr>
        <w:pStyle w:val="ConsPlusNormal"/>
        <w:spacing w:before="220"/>
        <w:ind w:firstLine="540"/>
        <w:jc w:val="both"/>
      </w:pPr>
      <w:r>
        <w:t>о заключении (расторжении) брака (в случае регистрации записи соответствующего акта компетентным органом иностранного государства);</w:t>
      </w:r>
    </w:p>
    <w:p w:rsidR="005A7936" w:rsidRDefault="005A7936">
      <w:pPr>
        <w:pStyle w:val="ConsPlusNormal"/>
        <w:jc w:val="both"/>
      </w:pPr>
      <w:r>
        <w:t xml:space="preserve">(абзац введен </w:t>
      </w:r>
      <w:hyperlink r:id="rId154">
        <w:r>
          <w:rPr>
            <w:color w:val="0000FF"/>
          </w:rPr>
          <w:t>постановлением</w:t>
        </w:r>
      </w:hyperlink>
      <w:r>
        <w:t xml:space="preserve"> Правительства ХМАО - Югры от 09.02.2024 N 39-п)</w:t>
      </w:r>
    </w:p>
    <w:p w:rsidR="005A7936" w:rsidRDefault="005A7936">
      <w:pPr>
        <w:pStyle w:val="ConsPlusNormal"/>
        <w:spacing w:before="220"/>
        <w:ind w:firstLine="540"/>
        <w:jc w:val="both"/>
      </w:pPr>
      <w:r>
        <w:t>о доходах гражданина и членов его семьи за 3 последних календарных месяца, предшествующих 1 календарному месяцу перед месяцем подачи заявления;</w:t>
      </w:r>
    </w:p>
    <w:p w:rsidR="005A7936" w:rsidRDefault="005A7936">
      <w:pPr>
        <w:pStyle w:val="ConsPlusNormal"/>
        <w:jc w:val="both"/>
      </w:pPr>
      <w:r>
        <w:t xml:space="preserve">(в ред. </w:t>
      </w:r>
      <w:hyperlink r:id="rId155">
        <w:r>
          <w:rPr>
            <w:color w:val="0000FF"/>
          </w:rPr>
          <w:t>постановления</w:t>
        </w:r>
      </w:hyperlink>
      <w:r>
        <w:t xml:space="preserve"> Правительства ХМАО - Югры от 09.02.2024 N 39-п)</w:t>
      </w:r>
    </w:p>
    <w:p w:rsidR="005A7936" w:rsidRDefault="005A7936">
      <w:pPr>
        <w:pStyle w:val="ConsPlusNormal"/>
        <w:spacing w:before="220"/>
        <w:ind w:firstLine="540"/>
        <w:jc w:val="both"/>
      </w:pPr>
      <w:r>
        <w:t>обо всех лицах, проживающих совместно с ним в жилом помещении, о степени родства (свойства) с ними;</w:t>
      </w:r>
    </w:p>
    <w:p w:rsidR="005A7936" w:rsidRDefault="005A7936">
      <w:pPr>
        <w:pStyle w:val="ConsPlusNormal"/>
        <w:jc w:val="both"/>
      </w:pPr>
      <w:r>
        <w:t xml:space="preserve">(абзац введен </w:t>
      </w:r>
      <w:hyperlink r:id="rId156">
        <w:r>
          <w:rPr>
            <w:color w:val="0000FF"/>
          </w:rPr>
          <w:t>постановлением</w:t>
        </w:r>
      </w:hyperlink>
      <w:r>
        <w:t xml:space="preserve"> Правительства ХМАО - Югры от 14.04.2017 N 145-п)</w:t>
      </w:r>
    </w:p>
    <w:p w:rsidR="005A7936" w:rsidRDefault="005A7936">
      <w:pPr>
        <w:pStyle w:val="ConsPlusNormal"/>
        <w:spacing w:before="220"/>
        <w:ind w:firstLine="540"/>
        <w:jc w:val="both"/>
      </w:pPr>
      <w:r>
        <w:t>о месте жительства (пребывания, фактического проживания) в Ханты-Мансийском автономном округе - Югре;</w:t>
      </w:r>
    </w:p>
    <w:p w:rsidR="005A7936" w:rsidRDefault="005A7936">
      <w:pPr>
        <w:pStyle w:val="ConsPlusNormal"/>
        <w:jc w:val="both"/>
      </w:pPr>
      <w:r>
        <w:t xml:space="preserve">(абзац введен </w:t>
      </w:r>
      <w:hyperlink r:id="rId157">
        <w:r>
          <w:rPr>
            <w:color w:val="0000FF"/>
          </w:rPr>
          <w:t>постановлением</w:t>
        </w:r>
      </w:hyperlink>
      <w:r>
        <w:t xml:space="preserve"> Правительства ХМАО - Югры от 14.04.2017 N 145-п)</w:t>
      </w:r>
    </w:p>
    <w:p w:rsidR="005A7936" w:rsidRDefault="005A7936">
      <w:pPr>
        <w:pStyle w:val="ConsPlusNormal"/>
        <w:spacing w:before="220"/>
        <w:ind w:firstLine="540"/>
        <w:jc w:val="both"/>
      </w:pPr>
      <w:r>
        <w:t xml:space="preserve">о факте постоянного проживания не менее 10 лет в Ханты-Мансийском автономном округе - </w:t>
      </w:r>
      <w:r>
        <w:lastRenderedPageBreak/>
        <w:t>Югре.</w:t>
      </w:r>
    </w:p>
    <w:p w:rsidR="005A7936" w:rsidRDefault="005A7936">
      <w:pPr>
        <w:pStyle w:val="ConsPlusNormal"/>
        <w:jc w:val="both"/>
      </w:pPr>
      <w:r>
        <w:t xml:space="preserve">(абзац введен </w:t>
      </w:r>
      <w:hyperlink r:id="rId158">
        <w:r>
          <w:rPr>
            <w:color w:val="0000FF"/>
          </w:rPr>
          <w:t>постановлением</w:t>
        </w:r>
      </w:hyperlink>
      <w:r>
        <w:t xml:space="preserve"> Правительства ХМАО - Югры от 14.04.2017 N 145-п)</w:t>
      </w:r>
    </w:p>
    <w:p w:rsidR="005A7936" w:rsidRDefault="005A7936">
      <w:pPr>
        <w:pStyle w:val="ConsPlusNormal"/>
        <w:spacing w:before="220"/>
        <w:ind w:firstLine="540"/>
        <w:jc w:val="both"/>
      </w:pPr>
      <w:r>
        <w:t xml:space="preserve">Абзацы десятый - двенадцатый утратили силу. - </w:t>
      </w:r>
      <w:hyperlink r:id="rId159">
        <w:r>
          <w:rPr>
            <w:color w:val="0000FF"/>
          </w:rPr>
          <w:t>Постановление</w:t>
        </w:r>
      </w:hyperlink>
      <w:r>
        <w:t xml:space="preserve"> Правительства ХМАО - Югры от 02.07.2021 N 242-п.</w:t>
      </w:r>
    </w:p>
    <w:p w:rsidR="005A7936" w:rsidRDefault="005A7936">
      <w:pPr>
        <w:pStyle w:val="ConsPlusNormal"/>
        <w:jc w:val="both"/>
      </w:pPr>
      <w:r>
        <w:t xml:space="preserve">(п. 1.1 в ред. </w:t>
      </w:r>
      <w:hyperlink r:id="rId160">
        <w:r>
          <w:rPr>
            <w:color w:val="0000FF"/>
          </w:rPr>
          <w:t>постановления</w:t>
        </w:r>
      </w:hyperlink>
      <w:r>
        <w:t xml:space="preserve"> Правительства ХМАО - Югры от 26.12.2014 N 512-п)</w:t>
      </w:r>
    </w:p>
    <w:p w:rsidR="005A7936" w:rsidRDefault="005A7936">
      <w:pPr>
        <w:pStyle w:val="ConsPlusNormal"/>
        <w:spacing w:before="220"/>
        <w:ind w:firstLine="540"/>
        <w:jc w:val="both"/>
      </w:pPr>
      <w:r>
        <w:t xml:space="preserve">1.2. К заявлению гражданин прилагает документы, подтверждающие факт возникновения экстремальной жизненной ситуации (при наличии) в соответствии с </w:t>
      </w:r>
      <w:hyperlink w:anchor="P695">
        <w:r>
          <w:rPr>
            <w:color w:val="0000FF"/>
          </w:rPr>
          <w:t>перечнем</w:t>
        </w:r>
      </w:hyperlink>
      <w:r>
        <w:t>, согласно приложению к Порядку.</w:t>
      </w:r>
    </w:p>
    <w:p w:rsidR="005A7936" w:rsidRDefault="005A7936">
      <w:pPr>
        <w:pStyle w:val="ConsPlusNormal"/>
        <w:jc w:val="both"/>
      </w:pPr>
      <w:r>
        <w:t xml:space="preserve">(в ред. </w:t>
      </w:r>
      <w:hyperlink r:id="rId161">
        <w:r>
          <w:rPr>
            <w:color w:val="0000FF"/>
          </w:rPr>
          <w:t>постановления</w:t>
        </w:r>
      </w:hyperlink>
      <w:r>
        <w:t xml:space="preserve"> Правительства ХМАО - Югры от 15.10.2021 N 448-п)</w:t>
      </w:r>
    </w:p>
    <w:p w:rsidR="005A7936" w:rsidRDefault="005A7936">
      <w:pPr>
        <w:pStyle w:val="ConsPlusNormal"/>
        <w:spacing w:before="220"/>
        <w:ind w:firstLine="540"/>
        <w:jc w:val="both"/>
      </w:pPr>
      <w:r>
        <w:t xml:space="preserve">Учет доходов и расчет среднедушевого дохода гражданина (его семьи) производятся в порядке, установленном Федеральным </w:t>
      </w:r>
      <w:hyperlink r:id="rId162">
        <w:r>
          <w:rPr>
            <w:color w:val="0000FF"/>
          </w:rPr>
          <w:t>законом</w:t>
        </w:r>
      </w:hyperlink>
      <w:r>
        <w:t xml:space="preserve">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а также в соответствии с </w:t>
      </w:r>
      <w:hyperlink r:id="rId163">
        <w:r>
          <w:rPr>
            <w:color w:val="0000FF"/>
          </w:rPr>
          <w:t>перечнем</w:t>
        </w:r>
      </w:hyperlink>
      <w:r>
        <w:t xml:space="preserve">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утвержденным постановлением Правительства Российской Федерации от 20 августа 2003 года N 512.</w:t>
      </w:r>
    </w:p>
    <w:p w:rsidR="005A7936" w:rsidRDefault="005A7936">
      <w:pPr>
        <w:pStyle w:val="ConsPlusNormal"/>
        <w:jc w:val="both"/>
      </w:pPr>
      <w:r>
        <w:t xml:space="preserve">(п. 1.2 в ред. </w:t>
      </w:r>
      <w:hyperlink r:id="rId164">
        <w:r>
          <w:rPr>
            <w:color w:val="0000FF"/>
          </w:rPr>
          <w:t>постановления</w:t>
        </w:r>
      </w:hyperlink>
      <w:r>
        <w:t xml:space="preserve"> Правительства ХМАО - Югры от 02.07.2021 N 242-п)</w:t>
      </w:r>
    </w:p>
    <w:p w:rsidR="005A7936" w:rsidRDefault="005A7936">
      <w:pPr>
        <w:pStyle w:val="ConsPlusNormal"/>
        <w:spacing w:before="220"/>
        <w:ind w:firstLine="540"/>
        <w:jc w:val="both"/>
      </w:pPr>
      <w:r>
        <w:t>1.3. Агентство социального благополучия населения запрашивает в порядке межведомственного информационного взаимодействия:</w:t>
      </w:r>
    </w:p>
    <w:p w:rsidR="005A7936" w:rsidRDefault="005A7936">
      <w:pPr>
        <w:pStyle w:val="ConsPlusNormal"/>
        <w:jc w:val="both"/>
      </w:pPr>
      <w:r>
        <w:t xml:space="preserve">(в ред. </w:t>
      </w:r>
      <w:hyperlink r:id="rId165">
        <w:r>
          <w:rPr>
            <w:color w:val="0000FF"/>
          </w:rPr>
          <w:t>постановления</w:t>
        </w:r>
      </w:hyperlink>
      <w:r>
        <w:t xml:space="preserve"> Правительства ХМАО - Югры от 19.08.2022 N 395-п)</w:t>
      </w:r>
    </w:p>
    <w:p w:rsidR="005A7936" w:rsidRDefault="005A7936">
      <w:pPr>
        <w:pStyle w:val="ConsPlusNormal"/>
        <w:spacing w:before="220"/>
        <w:ind w:firstLine="540"/>
        <w:jc w:val="both"/>
      </w:pPr>
      <w:r>
        <w:t>сведения о доходах заявителя и членов семьи, получаемых в виде пенсии и или иных выплат, - в Фонде пенсионного и социального страхования Российской Федерации;</w:t>
      </w:r>
    </w:p>
    <w:p w:rsidR="005A7936" w:rsidRDefault="005A7936">
      <w:pPr>
        <w:pStyle w:val="ConsPlusNormal"/>
        <w:jc w:val="both"/>
      </w:pPr>
      <w:r>
        <w:t xml:space="preserve">(в ред. </w:t>
      </w:r>
      <w:hyperlink r:id="rId166">
        <w:r>
          <w:rPr>
            <w:color w:val="0000FF"/>
          </w:rPr>
          <w:t>постановления</w:t>
        </w:r>
      </w:hyperlink>
      <w:r>
        <w:t xml:space="preserve"> Правительства ХМАО - Югры от 07.10.2022 N 495-п)</w:t>
      </w:r>
    </w:p>
    <w:p w:rsidR="005A7936" w:rsidRDefault="005A7936">
      <w:pPr>
        <w:pStyle w:val="ConsPlusNormal"/>
        <w:spacing w:before="220"/>
        <w:ind w:firstLine="540"/>
        <w:jc w:val="both"/>
      </w:pPr>
      <w:r>
        <w:t>сведения о доходах заявителя и членов семьи, получаемых в виде пособий по безработице, материальной помощи и иным выплатах безработным гражданам, а также стипендиях и материальной помощи, выплачиваемой гражданам в период прохождения профессионального обучения и получения дополнительного профессионального образования по направлению органов занятости населения, выплатах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выплатах несовершеннолетним гражданам в возрасте от 14 до 18 лет в период их участия во временных работах - в территориальных органах занятости населения автономного округа;</w:t>
      </w:r>
    </w:p>
    <w:p w:rsidR="005A7936" w:rsidRDefault="005A7936">
      <w:pPr>
        <w:pStyle w:val="ConsPlusNormal"/>
        <w:jc w:val="both"/>
      </w:pPr>
      <w:r>
        <w:t xml:space="preserve">(в ред. постановлений Правительства ХМАО - Югры от 21.01.2022 </w:t>
      </w:r>
      <w:hyperlink r:id="rId167">
        <w:r>
          <w:rPr>
            <w:color w:val="0000FF"/>
          </w:rPr>
          <w:t>N 22-п</w:t>
        </w:r>
      </w:hyperlink>
      <w:r>
        <w:t xml:space="preserve">, от 28.12.2023 </w:t>
      </w:r>
      <w:hyperlink r:id="rId168">
        <w:r>
          <w:rPr>
            <w:color w:val="0000FF"/>
          </w:rPr>
          <w:t>N 686-п</w:t>
        </w:r>
      </w:hyperlink>
      <w:r>
        <w:t>)</w:t>
      </w:r>
    </w:p>
    <w:p w:rsidR="005A7936" w:rsidRDefault="005A7936">
      <w:pPr>
        <w:pStyle w:val="ConsPlusNormal"/>
        <w:spacing w:before="220"/>
        <w:ind w:firstLine="540"/>
        <w:jc w:val="both"/>
      </w:pPr>
      <w:r>
        <w:t>о доходах физических лиц, доходах граждан, осуществляющих деятельность в качестве индивидуальных предпринимателей; о выплатах, произведенных плательщиками страховых взносов в пользу физических лиц; доходах от сдачи в аренду (наем) принадлежащего заявителю (его семье) на праве собственности недвижимого имущества - в Федеральной налоговой службе;</w:t>
      </w:r>
    </w:p>
    <w:p w:rsidR="005A7936" w:rsidRDefault="005A7936">
      <w:pPr>
        <w:pStyle w:val="ConsPlusNormal"/>
        <w:jc w:val="both"/>
      </w:pPr>
      <w:r>
        <w:t xml:space="preserve">(в ред. </w:t>
      </w:r>
      <w:hyperlink r:id="rId169">
        <w:r>
          <w:rPr>
            <w:color w:val="0000FF"/>
          </w:rPr>
          <w:t>постановления</w:t>
        </w:r>
      </w:hyperlink>
      <w:r>
        <w:t xml:space="preserve"> Правительства ХМАО - Югры от 21.01.2022 N 22-п)</w:t>
      </w:r>
    </w:p>
    <w:p w:rsidR="005A7936" w:rsidRDefault="005A7936">
      <w:pPr>
        <w:pStyle w:val="ConsPlusNormal"/>
        <w:spacing w:before="220"/>
        <w:ind w:firstLine="540"/>
        <w:jc w:val="both"/>
      </w:pPr>
      <w:r>
        <w:t>о стипендиях, выплачиваемых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компенсационных выплатах указанным категориям граждан в период их нахождения в академическом отпуске по медицинским показаниям - в образовательных организациях и образовательных организациях высшего образования;</w:t>
      </w:r>
    </w:p>
    <w:p w:rsidR="005A7936" w:rsidRDefault="005A7936">
      <w:pPr>
        <w:pStyle w:val="ConsPlusNormal"/>
        <w:jc w:val="both"/>
      </w:pPr>
      <w:r>
        <w:t xml:space="preserve">(абзац введен </w:t>
      </w:r>
      <w:hyperlink r:id="rId170">
        <w:r>
          <w:rPr>
            <w:color w:val="0000FF"/>
          </w:rPr>
          <w:t>постановлением</w:t>
        </w:r>
      </w:hyperlink>
      <w:r>
        <w:t xml:space="preserve"> Правительства ХМАО - Югры от 21.01.2022 N 22-п)</w:t>
      </w:r>
    </w:p>
    <w:p w:rsidR="005A7936" w:rsidRDefault="005A7936">
      <w:pPr>
        <w:pStyle w:val="ConsPlusNormal"/>
        <w:spacing w:before="220"/>
        <w:ind w:firstLine="540"/>
        <w:jc w:val="both"/>
      </w:pPr>
      <w:r>
        <w:lastRenderedPageBreak/>
        <w:t>о ежемесячных страховых выплатах по обязательному социальному страхованию от несчастных случаев на производстве и профессиональных заболеваний - в Фонде пенсионного и социального страхования Российской Федерации или государственной информационной системе "Единая централизованная цифровая платформа в социальной сфере";</w:t>
      </w:r>
    </w:p>
    <w:p w:rsidR="005A7936" w:rsidRDefault="005A7936">
      <w:pPr>
        <w:pStyle w:val="ConsPlusNormal"/>
        <w:jc w:val="both"/>
      </w:pPr>
      <w:r>
        <w:t xml:space="preserve">(абзац введен </w:t>
      </w:r>
      <w:hyperlink r:id="rId171">
        <w:r>
          <w:rPr>
            <w:color w:val="0000FF"/>
          </w:rPr>
          <w:t>постановлением</w:t>
        </w:r>
      </w:hyperlink>
      <w:r>
        <w:t xml:space="preserve"> Правительства ХМАО - Югры от 21.01.2022 N 22-п; в ред. постановлений Правительства ХМАО - Югры от 07.10.2022 </w:t>
      </w:r>
      <w:hyperlink r:id="rId172">
        <w:r>
          <w:rPr>
            <w:color w:val="0000FF"/>
          </w:rPr>
          <w:t>N 495-п</w:t>
        </w:r>
      </w:hyperlink>
      <w:r>
        <w:t xml:space="preserve">, от 28.12.2023 </w:t>
      </w:r>
      <w:hyperlink r:id="rId173">
        <w:r>
          <w:rPr>
            <w:color w:val="0000FF"/>
          </w:rPr>
          <w:t>N 686-п</w:t>
        </w:r>
      </w:hyperlink>
      <w:r>
        <w:t>)</w:t>
      </w:r>
    </w:p>
    <w:p w:rsidR="005A7936" w:rsidRDefault="005A7936">
      <w:pPr>
        <w:pStyle w:val="ConsPlusNormal"/>
        <w:spacing w:before="220"/>
        <w:ind w:firstLine="540"/>
        <w:jc w:val="both"/>
      </w:pPr>
      <w:r>
        <w:t>сведения о совместном проживании гражданина с членами семьи, указанными в заявлении, месте жительства (пребывания), факте постоянного проживания не менее 10 лет в Ханты-Мансийском автономном округе - Югре по видам сведений "Выгрузка сведений о лицах, проживающих совместно с заявителем, по запросам заинтересованных органов государственной власти и органов местного самоуправления", "Предоставление регистрационного досье о регистрации граждан РФ (полное)", "Регистрация по месту пребывания", "Регистрация по месту жительства" - в Министерстве внутренних дел Российской Федерации;</w:t>
      </w:r>
    </w:p>
    <w:p w:rsidR="005A7936" w:rsidRDefault="005A7936">
      <w:pPr>
        <w:pStyle w:val="ConsPlusNormal"/>
        <w:jc w:val="both"/>
      </w:pPr>
      <w:r>
        <w:t xml:space="preserve">(в ред. </w:t>
      </w:r>
      <w:hyperlink r:id="rId174">
        <w:r>
          <w:rPr>
            <w:color w:val="0000FF"/>
          </w:rPr>
          <w:t>постановления</w:t>
        </w:r>
      </w:hyperlink>
      <w:r>
        <w:t xml:space="preserve"> Правительства ХМАО - Югры от 28.09.2023 N 477-п)</w:t>
      </w:r>
    </w:p>
    <w:p w:rsidR="005A7936" w:rsidRDefault="005A7936">
      <w:pPr>
        <w:pStyle w:val="ConsPlusNormal"/>
        <w:spacing w:before="220"/>
        <w:ind w:firstLine="540"/>
        <w:jc w:val="both"/>
      </w:pPr>
      <w:r>
        <w:t>сведения о периодах обучения в общеобразовательных организациях, а также сроках обучения по очной форме в профессиональных образовательных организациях и образовательных организациях высшего образования, расположенных в Ханты-Мансийском автономном округе - Югре, - в организации, осуществляющей образовательную деятельность по образовательным программам профессионального обучения;</w:t>
      </w:r>
    </w:p>
    <w:p w:rsidR="005A7936" w:rsidRDefault="005A7936">
      <w:pPr>
        <w:pStyle w:val="ConsPlusNormal"/>
        <w:spacing w:before="220"/>
        <w:ind w:firstLine="540"/>
        <w:jc w:val="both"/>
      </w:pPr>
      <w:r>
        <w:t>сведения о периодах нахождения под надзором в организациях автономного округа для детей-сирот и детей, оставшихся без попечения родителей, в семьях опекунов, попечителей, приемных родителей, проживающих на территории Ханты-Мансийского автономного округа - Югры, - в информационных системах Департамента социального развития автономного округа;</w:t>
      </w:r>
    </w:p>
    <w:p w:rsidR="005A7936" w:rsidRDefault="005A7936">
      <w:pPr>
        <w:pStyle w:val="ConsPlusNormal"/>
        <w:spacing w:before="220"/>
        <w:ind w:firstLine="540"/>
        <w:jc w:val="both"/>
      </w:pPr>
      <w:r>
        <w:t>сведения о периодах получения социальных услуг в учреждениях социального обслуживания Ханты-Мансийского автономного округа - Югры - в регистре получателей социальных услуг;</w:t>
      </w:r>
    </w:p>
    <w:p w:rsidR="005A7936" w:rsidRDefault="005A7936">
      <w:pPr>
        <w:pStyle w:val="ConsPlusNormal"/>
        <w:spacing w:before="220"/>
        <w:ind w:firstLine="540"/>
        <w:jc w:val="both"/>
      </w:pPr>
      <w:r>
        <w:t>сведения о периодах осуществления трудовой деятельности в организациях, расположенных на территории Ханты-Мансийского автономного округа - Югры, - в Фонде пенсионного и социального страхования Российской Федерации;</w:t>
      </w:r>
    </w:p>
    <w:p w:rsidR="005A7936" w:rsidRDefault="005A7936">
      <w:pPr>
        <w:pStyle w:val="ConsPlusNormal"/>
        <w:jc w:val="both"/>
      </w:pPr>
      <w:r>
        <w:t xml:space="preserve">(в ред. </w:t>
      </w:r>
      <w:hyperlink r:id="rId175">
        <w:r>
          <w:rPr>
            <w:color w:val="0000FF"/>
          </w:rPr>
          <w:t>постановления</w:t>
        </w:r>
      </w:hyperlink>
      <w:r>
        <w:t xml:space="preserve"> Правительства ХМАО - Югры от 07.10.2022 N 495-п)</w:t>
      </w:r>
    </w:p>
    <w:p w:rsidR="005A7936" w:rsidRDefault="005A7936">
      <w:pPr>
        <w:pStyle w:val="ConsPlusNormal"/>
        <w:spacing w:before="220"/>
        <w:ind w:firstLine="540"/>
        <w:jc w:val="both"/>
      </w:pPr>
      <w:r>
        <w:t>сведения о периодах нахождения в качестве безработного, ищущего работу, - в территориальных органах занятости населения Ханты-Мансийского автономного округа - Югры;</w:t>
      </w:r>
    </w:p>
    <w:p w:rsidR="005A7936" w:rsidRDefault="005A7936">
      <w:pPr>
        <w:pStyle w:val="ConsPlusNormal"/>
        <w:jc w:val="both"/>
      </w:pPr>
      <w:r>
        <w:t xml:space="preserve">(в ред. </w:t>
      </w:r>
      <w:hyperlink r:id="rId176">
        <w:r>
          <w:rPr>
            <w:color w:val="0000FF"/>
          </w:rPr>
          <w:t>постановления</w:t>
        </w:r>
      </w:hyperlink>
      <w:r>
        <w:t xml:space="preserve"> Правительства ХМАО - Югры от 28.12.2023 N 686-п)</w:t>
      </w:r>
    </w:p>
    <w:p w:rsidR="005A7936" w:rsidRDefault="005A7936">
      <w:pPr>
        <w:pStyle w:val="ConsPlusNormal"/>
        <w:spacing w:before="220"/>
        <w:ind w:firstLine="540"/>
        <w:jc w:val="both"/>
      </w:pPr>
      <w:r>
        <w:t>сведения о периодах нахождения на лечении - в медицинских организациях Ханты-Мансийского автономного округа - Югры;</w:t>
      </w:r>
    </w:p>
    <w:p w:rsidR="005A7936" w:rsidRDefault="005A7936">
      <w:pPr>
        <w:pStyle w:val="ConsPlusNormal"/>
        <w:spacing w:before="220"/>
        <w:ind w:firstLine="540"/>
        <w:jc w:val="both"/>
      </w:pPr>
      <w:r>
        <w:t>сведения о заключении (расторжении) брака заявителя и членов семьи - в Федеральной налоговой службе (Единый государственный реестр записей актов гражданского состояния, а в случае в случае регистрации записи соответствующего акта компетентным органом иностранного государства - в едином федеральном информационном регистре, содержащем сведения о населении Российской Федерации);</w:t>
      </w:r>
    </w:p>
    <w:p w:rsidR="005A7936" w:rsidRDefault="005A7936">
      <w:pPr>
        <w:pStyle w:val="ConsPlusNormal"/>
        <w:jc w:val="both"/>
      </w:pPr>
      <w:r>
        <w:t xml:space="preserve">(абзац введен </w:t>
      </w:r>
      <w:hyperlink r:id="rId177">
        <w:r>
          <w:rPr>
            <w:color w:val="0000FF"/>
          </w:rPr>
          <w:t>постановлением</w:t>
        </w:r>
      </w:hyperlink>
      <w:r>
        <w:t xml:space="preserve"> Правительства ХМАО - Югры от 09.02.2024 N 39-п)</w:t>
      </w:r>
    </w:p>
    <w:p w:rsidR="005A7936" w:rsidRDefault="005A7936">
      <w:pPr>
        <w:pStyle w:val="ConsPlusNormal"/>
        <w:spacing w:before="220"/>
        <w:ind w:firstLine="540"/>
        <w:jc w:val="both"/>
      </w:pPr>
      <w:r>
        <w:t>сведения, содержащиеся в решении органа опеки и попечительства об установлении опеки или попечительства над ребенком, - в Фонде пенсионного и социального страхования Российской Федерации (Государственная информационная система "Единая централизованная цифровая платформа в социальной сфере");</w:t>
      </w:r>
    </w:p>
    <w:p w:rsidR="005A7936" w:rsidRDefault="005A7936">
      <w:pPr>
        <w:pStyle w:val="ConsPlusNormal"/>
        <w:jc w:val="both"/>
      </w:pPr>
      <w:r>
        <w:t xml:space="preserve">(абзац введен </w:t>
      </w:r>
      <w:hyperlink r:id="rId178">
        <w:r>
          <w:rPr>
            <w:color w:val="0000FF"/>
          </w:rPr>
          <w:t>постановлением</w:t>
        </w:r>
      </w:hyperlink>
      <w:r>
        <w:t xml:space="preserve"> Правительства ХМАО - Югры от 09.02.2024 N 39-п)</w:t>
      </w:r>
    </w:p>
    <w:p w:rsidR="005A7936" w:rsidRDefault="005A7936">
      <w:pPr>
        <w:pStyle w:val="ConsPlusNormal"/>
        <w:spacing w:before="220"/>
        <w:ind w:firstLine="540"/>
        <w:jc w:val="both"/>
      </w:pPr>
      <w:r>
        <w:lastRenderedPageBreak/>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 - в Фонде пенсионного и социального страхования Российской Федерации (Государственная информационная система "Единая централизованная цифровая платформа в социальной сфере");</w:t>
      </w:r>
    </w:p>
    <w:p w:rsidR="005A7936" w:rsidRDefault="005A7936">
      <w:pPr>
        <w:pStyle w:val="ConsPlusNormal"/>
        <w:jc w:val="both"/>
      </w:pPr>
      <w:r>
        <w:t xml:space="preserve">(абзац введен </w:t>
      </w:r>
      <w:hyperlink r:id="rId179">
        <w:r>
          <w:rPr>
            <w:color w:val="0000FF"/>
          </w:rPr>
          <w:t>постановлением</w:t>
        </w:r>
      </w:hyperlink>
      <w:r>
        <w:t xml:space="preserve"> Правительства ХМАО - Югры от 09.02.2024 N 39-п)</w:t>
      </w:r>
    </w:p>
    <w:p w:rsidR="005A7936" w:rsidRDefault="005A7936">
      <w:pPr>
        <w:pStyle w:val="ConsPlusNormal"/>
        <w:spacing w:before="220"/>
        <w:ind w:firstLine="540"/>
        <w:jc w:val="both"/>
      </w:pPr>
      <w:r>
        <w:t>сведения об ограничении дееспособности или признании родителя либо иного законного представителя ребенка недееспособным - в Фонде пенсионного и социального страхования Российской Федерации (Государственная информационная система "Единая централизованная цифровая платформа в социальной сфере");</w:t>
      </w:r>
    </w:p>
    <w:p w:rsidR="005A7936" w:rsidRDefault="005A7936">
      <w:pPr>
        <w:pStyle w:val="ConsPlusNormal"/>
        <w:jc w:val="both"/>
      </w:pPr>
      <w:r>
        <w:t xml:space="preserve">(абзац введен </w:t>
      </w:r>
      <w:hyperlink r:id="rId180">
        <w:r>
          <w:rPr>
            <w:color w:val="0000FF"/>
          </w:rPr>
          <w:t>постановлением</w:t>
        </w:r>
      </w:hyperlink>
      <w:r>
        <w:t xml:space="preserve"> Правительства ХМАО - Югры от 09.02.2024 N 39-п)</w:t>
      </w:r>
    </w:p>
    <w:p w:rsidR="005A7936" w:rsidRDefault="005A7936">
      <w:pPr>
        <w:pStyle w:val="ConsPlusNormal"/>
        <w:spacing w:before="220"/>
        <w:ind w:firstLine="540"/>
        <w:jc w:val="both"/>
      </w:pPr>
      <w:r>
        <w:t>сведения о периодах найма жилого помещения, расположенного на территории Ханты-Мансийского автономного округа - Югры, - в Едином государственном реестре недвижимости Федеральной службы государственной регистрации, кадастра и картографии, исполнительных органах автономного округа, исполнительно-распорядительных органах местного самоуправления муниципальных образований автономного округа.</w:t>
      </w:r>
    </w:p>
    <w:p w:rsidR="005A7936" w:rsidRDefault="005A7936">
      <w:pPr>
        <w:pStyle w:val="ConsPlusNormal"/>
        <w:jc w:val="both"/>
      </w:pPr>
      <w:r>
        <w:t xml:space="preserve">(в ред. </w:t>
      </w:r>
      <w:hyperlink r:id="rId181">
        <w:r>
          <w:rPr>
            <w:color w:val="0000FF"/>
          </w:rPr>
          <w:t>постановления</w:t>
        </w:r>
      </w:hyperlink>
      <w:r>
        <w:t xml:space="preserve"> Правительства ХМАО - Югры от 19.08.2022 N 395-п)</w:t>
      </w:r>
    </w:p>
    <w:p w:rsidR="005A7936" w:rsidRDefault="005A7936">
      <w:pPr>
        <w:pStyle w:val="ConsPlusNormal"/>
        <w:spacing w:before="220"/>
        <w:ind w:firstLine="540"/>
        <w:jc w:val="both"/>
      </w:pPr>
      <w:r>
        <w:t>Указанные в настоящем пункте сведения гражданин по желанию может представить самостоятельно.</w:t>
      </w:r>
    </w:p>
    <w:p w:rsidR="005A7936" w:rsidRDefault="005A7936">
      <w:pPr>
        <w:pStyle w:val="ConsPlusNormal"/>
        <w:jc w:val="both"/>
      </w:pPr>
      <w:r>
        <w:t xml:space="preserve">(п. 1.3 введен </w:t>
      </w:r>
      <w:hyperlink r:id="rId182">
        <w:r>
          <w:rPr>
            <w:color w:val="0000FF"/>
          </w:rPr>
          <w:t>постановлением</w:t>
        </w:r>
      </w:hyperlink>
      <w:r>
        <w:t xml:space="preserve"> Правительства ХМАО - Югры от 02.07.2021 N 242-п)</w:t>
      </w:r>
    </w:p>
    <w:p w:rsidR="005A7936" w:rsidRDefault="005A7936">
      <w:pPr>
        <w:pStyle w:val="ConsPlusNormal"/>
        <w:spacing w:before="220"/>
        <w:ind w:firstLine="540"/>
        <w:jc w:val="both"/>
      </w:pPr>
      <w:r>
        <w:t xml:space="preserve">1.3. Утратил силу. - </w:t>
      </w:r>
      <w:hyperlink r:id="rId183">
        <w:r>
          <w:rPr>
            <w:color w:val="0000FF"/>
          </w:rPr>
          <w:t>Постановление</w:t>
        </w:r>
      </w:hyperlink>
      <w:r>
        <w:t xml:space="preserve"> Правительства ХМАО - Югры от 05.04.2013 N 108-п.</w:t>
      </w:r>
    </w:p>
    <w:p w:rsidR="005A7936" w:rsidRDefault="005A7936">
      <w:pPr>
        <w:pStyle w:val="ConsPlusNormal"/>
        <w:spacing w:before="220"/>
        <w:ind w:firstLine="540"/>
        <w:jc w:val="both"/>
      </w:pPr>
      <w:r>
        <w:t>1.4. Указанные в заявлении сведения проверяются материально-бытовым обследованием, которое осуществляет комиссия, состоящая из специалистов Агентства социального благополучия населения. Акт материально-бытового обследования подписывают члены комиссии и гражданин.</w:t>
      </w:r>
    </w:p>
    <w:p w:rsidR="005A7936" w:rsidRDefault="005A7936">
      <w:pPr>
        <w:pStyle w:val="ConsPlusNormal"/>
        <w:jc w:val="both"/>
      </w:pPr>
      <w:r>
        <w:t xml:space="preserve">(в ред. постановлений Правительства ХМАО - Югры от 22.02.2023 </w:t>
      </w:r>
      <w:hyperlink r:id="rId184">
        <w:r>
          <w:rPr>
            <w:color w:val="0000FF"/>
          </w:rPr>
          <w:t>N 65-п</w:t>
        </w:r>
      </w:hyperlink>
      <w:r>
        <w:t xml:space="preserve">, от 28.12.2023 </w:t>
      </w:r>
      <w:hyperlink r:id="rId185">
        <w:r>
          <w:rPr>
            <w:color w:val="0000FF"/>
          </w:rPr>
          <w:t>N 686-п</w:t>
        </w:r>
      </w:hyperlink>
      <w:r>
        <w:t>)</w:t>
      </w:r>
    </w:p>
    <w:p w:rsidR="005A7936" w:rsidRDefault="005A7936">
      <w:pPr>
        <w:pStyle w:val="ConsPlusNormal"/>
        <w:spacing w:before="220"/>
        <w:ind w:firstLine="540"/>
        <w:jc w:val="both"/>
      </w:pPr>
      <w:r>
        <w:t>Материально-бытовое обследование осуществляется в течение 5 рабочих дней с даты обращения гражданина в Агентство социального благополучия населения по согласованию с гражданином.</w:t>
      </w:r>
    </w:p>
    <w:p w:rsidR="005A7936" w:rsidRDefault="005A7936">
      <w:pPr>
        <w:pStyle w:val="ConsPlusNormal"/>
        <w:jc w:val="both"/>
      </w:pPr>
      <w:r>
        <w:t xml:space="preserve">(в ред. </w:t>
      </w:r>
      <w:hyperlink r:id="rId186">
        <w:r>
          <w:rPr>
            <w:color w:val="0000FF"/>
          </w:rPr>
          <w:t>постановления</w:t>
        </w:r>
      </w:hyperlink>
      <w:r>
        <w:t xml:space="preserve"> Правительства ХМАО - Югры от 22.02.2023 N 65-п)</w:t>
      </w:r>
    </w:p>
    <w:p w:rsidR="005A7936" w:rsidRDefault="005A7936">
      <w:pPr>
        <w:pStyle w:val="ConsPlusNormal"/>
        <w:spacing w:before="220"/>
        <w:ind w:firstLine="540"/>
        <w:jc w:val="both"/>
      </w:pPr>
      <w:r>
        <w:t xml:space="preserve">В случае отсутствия оснований для получения единовременной помощи при возникновении экстремальной жизненной ситуации, предусмотренных </w:t>
      </w:r>
      <w:hyperlink w:anchor="P589">
        <w:r>
          <w:rPr>
            <w:color w:val="0000FF"/>
          </w:rPr>
          <w:t>пунктом 1.9</w:t>
        </w:r>
      </w:hyperlink>
      <w:r>
        <w:t xml:space="preserve"> Порядка, материально-бытовое обследование не осуществляется.</w:t>
      </w:r>
    </w:p>
    <w:p w:rsidR="005A7936" w:rsidRDefault="005A7936">
      <w:pPr>
        <w:pStyle w:val="ConsPlusNormal"/>
        <w:jc w:val="both"/>
      </w:pPr>
      <w:r>
        <w:t xml:space="preserve">(абзац введен </w:t>
      </w:r>
      <w:hyperlink r:id="rId187">
        <w:r>
          <w:rPr>
            <w:color w:val="0000FF"/>
          </w:rPr>
          <w:t>постановлением</w:t>
        </w:r>
      </w:hyperlink>
      <w:r>
        <w:t xml:space="preserve"> Правительства ХМАО - Югры от 19.08.2022 N 395-п)</w:t>
      </w:r>
    </w:p>
    <w:p w:rsidR="005A7936" w:rsidRDefault="005A7936">
      <w:pPr>
        <w:pStyle w:val="ConsPlusNormal"/>
        <w:jc w:val="both"/>
      </w:pPr>
      <w:r>
        <w:t xml:space="preserve">(п. 1.4 в ред. </w:t>
      </w:r>
      <w:hyperlink r:id="rId188">
        <w:r>
          <w:rPr>
            <w:color w:val="0000FF"/>
          </w:rPr>
          <w:t>постановления</w:t>
        </w:r>
      </w:hyperlink>
      <w:r>
        <w:t xml:space="preserve"> Правительства ХМАО - Югры от 20.03.2021 N 81-п)</w:t>
      </w:r>
    </w:p>
    <w:p w:rsidR="005A7936" w:rsidRDefault="005A7936">
      <w:pPr>
        <w:pStyle w:val="ConsPlusNormal"/>
        <w:spacing w:before="220"/>
        <w:ind w:firstLine="540"/>
        <w:jc w:val="both"/>
      </w:pPr>
      <w:r>
        <w:t>1.5. В период постоянного проживания гражданина включаются:</w:t>
      </w:r>
    </w:p>
    <w:p w:rsidR="005A7936" w:rsidRDefault="005A7936">
      <w:pPr>
        <w:pStyle w:val="ConsPlusNormal"/>
        <w:spacing w:before="220"/>
        <w:ind w:firstLine="540"/>
        <w:jc w:val="both"/>
      </w:pPr>
      <w:r>
        <w:t>сроки обучения в общеобразовательных организациях, а также сроки обучения по очной форме в профессиональных образовательных организациях и образовательных организациях высшего образования, расположенных в Ханты-Мансийском автономном округе - Югре;</w:t>
      </w:r>
    </w:p>
    <w:p w:rsidR="005A7936" w:rsidRDefault="005A7936">
      <w:pPr>
        <w:pStyle w:val="ConsPlusNormal"/>
        <w:spacing w:before="220"/>
        <w:ind w:firstLine="540"/>
        <w:jc w:val="both"/>
      </w:pPr>
      <w:r>
        <w:t>периоды нахождения под надзором в организациях Ханты-Мансийского автономного округа - Югры для детей-сирот и детей, оставшихся без попечения родителей, в семьях опекунов, попечителей, приемных родителей, проживающих на территории Ханты-Мансийского автономного округа - Югры;</w:t>
      </w:r>
    </w:p>
    <w:p w:rsidR="005A7936" w:rsidRDefault="005A7936">
      <w:pPr>
        <w:pStyle w:val="ConsPlusNormal"/>
        <w:spacing w:before="220"/>
        <w:ind w:firstLine="540"/>
        <w:jc w:val="both"/>
      </w:pPr>
      <w:r>
        <w:t>периоды получения социальных услуг в учреждениях социального обслуживания Ханты-Мансийского автономного округа - Югры;</w:t>
      </w:r>
    </w:p>
    <w:p w:rsidR="005A7936" w:rsidRDefault="005A7936">
      <w:pPr>
        <w:pStyle w:val="ConsPlusNormal"/>
        <w:spacing w:before="220"/>
        <w:ind w:firstLine="540"/>
        <w:jc w:val="both"/>
      </w:pPr>
      <w:r>
        <w:lastRenderedPageBreak/>
        <w:t>периоды осуществления трудовой деятельности в организациях, расположенных на территории Ханты-Мансийского автономного округа - Югры;</w:t>
      </w:r>
    </w:p>
    <w:p w:rsidR="005A7936" w:rsidRDefault="005A7936">
      <w:pPr>
        <w:pStyle w:val="ConsPlusNormal"/>
        <w:spacing w:before="220"/>
        <w:ind w:firstLine="540"/>
        <w:jc w:val="both"/>
      </w:pPr>
      <w:r>
        <w:t>периоды нахождения в качестве безработного, ищущего работу в территориальных органах занятости населения Ханты-Мансийского автономного округа - Югры;</w:t>
      </w:r>
    </w:p>
    <w:p w:rsidR="005A7936" w:rsidRDefault="005A7936">
      <w:pPr>
        <w:pStyle w:val="ConsPlusNormal"/>
        <w:jc w:val="both"/>
      </w:pPr>
      <w:r>
        <w:t xml:space="preserve">(в ред. </w:t>
      </w:r>
      <w:hyperlink r:id="rId189">
        <w:r>
          <w:rPr>
            <w:color w:val="0000FF"/>
          </w:rPr>
          <w:t>постановления</w:t>
        </w:r>
      </w:hyperlink>
      <w:r>
        <w:t xml:space="preserve"> Правительства ХМАО - Югры от 28.12.2023 N 686-п)</w:t>
      </w:r>
    </w:p>
    <w:p w:rsidR="005A7936" w:rsidRDefault="005A7936">
      <w:pPr>
        <w:pStyle w:val="ConsPlusNormal"/>
        <w:spacing w:before="220"/>
        <w:ind w:firstLine="540"/>
        <w:jc w:val="both"/>
      </w:pPr>
      <w:r>
        <w:t>периоды нахождения на лечении в медицинских организациях Ханты-Мансийского автономного округа - Югры;</w:t>
      </w:r>
    </w:p>
    <w:p w:rsidR="005A7936" w:rsidRDefault="005A7936">
      <w:pPr>
        <w:pStyle w:val="ConsPlusNormal"/>
        <w:spacing w:before="220"/>
        <w:ind w:firstLine="540"/>
        <w:jc w:val="both"/>
      </w:pPr>
      <w:r>
        <w:t>периоды найма жилого помещения, расположенного на территории автономного округа.</w:t>
      </w:r>
    </w:p>
    <w:p w:rsidR="005A7936" w:rsidRDefault="005A7936">
      <w:pPr>
        <w:pStyle w:val="ConsPlusNormal"/>
        <w:jc w:val="both"/>
      </w:pPr>
      <w:r>
        <w:t xml:space="preserve">(п. 1.5 введен </w:t>
      </w:r>
      <w:hyperlink r:id="rId190">
        <w:r>
          <w:rPr>
            <w:color w:val="0000FF"/>
          </w:rPr>
          <w:t>постановлением</w:t>
        </w:r>
      </w:hyperlink>
      <w:r>
        <w:t xml:space="preserve"> Правительства ХМАО - Югры от 02.07.2021 N 242-п)</w:t>
      </w:r>
    </w:p>
    <w:p w:rsidR="005A7936" w:rsidRDefault="005A7936">
      <w:pPr>
        <w:pStyle w:val="ConsPlusNormal"/>
        <w:spacing w:before="220"/>
        <w:ind w:firstLine="540"/>
        <w:jc w:val="both"/>
      </w:pPr>
      <w:r>
        <w:t xml:space="preserve">1.5. Утратил силу. - </w:t>
      </w:r>
      <w:hyperlink r:id="rId191">
        <w:r>
          <w:rPr>
            <w:color w:val="0000FF"/>
          </w:rPr>
          <w:t>Постановление</w:t>
        </w:r>
      </w:hyperlink>
      <w:r>
        <w:t xml:space="preserve"> Правительства ХМАО - Югры от 20.03.2021 N 81-п.</w:t>
      </w:r>
    </w:p>
    <w:p w:rsidR="005A7936" w:rsidRDefault="005A7936">
      <w:pPr>
        <w:pStyle w:val="ConsPlusNormal"/>
        <w:spacing w:before="220"/>
        <w:ind w:firstLine="540"/>
        <w:jc w:val="both"/>
      </w:pPr>
      <w:r>
        <w:t>1.6. Заявление, акт материально-бытового обследования и документы, в том числе поступившие в порядке межведомственного взаимодействия, выносятся на рассмотрение комиссии в течение 1 рабочего дня с даты их поступления.</w:t>
      </w:r>
    </w:p>
    <w:p w:rsidR="005A7936" w:rsidRDefault="005A7936">
      <w:pPr>
        <w:pStyle w:val="ConsPlusNormal"/>
        <w:jc w:val="both"/>
      </w:pPr>
      <w:r>
        <w:t xml:space="preserve">(в ред. постановлений Правительства ХМАО - Югры от 02.07.2021 </w:t>
      </w:r>
      <w:hyperlink r:id="rId192">
        <w:r>
          <w:rPr>
            <w:color w:val="0000FF"/>
          </w:rPr>
          <w:t>N 242-п</w:t>
        </w:r>
      </w:hyperlink>
      <w:r>
        <w:t xml:space="preserve">, от 28.12.2023 </w:t>
      </w:r>
      <w:hyperlink r:id="rId193">
        <w:r>
          <w:rPr>
            <w:color w:val="0000FF"/>
          </w:rPr>
          <w:t>N 686-п</w:t>
        </w:r>
      </w:hyperlink>
      <w:r>
        <w:t>)</w:t>
      </w:r>
    </w:p>
    <w:p w:rsidR="005A7936" w:rsidRDefault="005A7936">
      <w:pPr>
        <w:pStyle w:val="ConsPlusNormal"/>
        <w:spacing w:before="220"/>
        <w:ind w:firstLine="540"/>
        <w:jc w:val="both"/>
      </w:pPr>
      <w:r>
        <w:t xml:space="preserve">1.7. Единовременная помощь предоставляется при возникновении одной из экстремальных жизненных ситуаций и в размерах в соответствии с </w:t>
      </w:r>
      <w:hyperlink w:anchor="P695">
        <w:r>
          <w:rPr>
            <w:color w:val="0000FF"/>
          </w:rPr>
          <w:t>приложением</w:t>
        </w:r>
      </w:hyperlink>
      <w:r>
        <w:t xml:space="preserve"> к Порядку.</w:t>
      </w:r>
    </w:p>
    <w:p w:rsidR="005A7936" w:rsidRDefault="005A7936">
      <w:pPr>
        <w:pStyle w:val="ConsPlusNormal"/>
        <w:jc w:val="both"/>
      </w:pPr>
      <w:r>
        <w:t xml:space="preserve">(п. 1.7 в ред. </w:t>
      </w:r>
      <w:hyperlink r:id="rId194">
        <w:r>
          <w:rPr>
            <w:color w:val="0000FF"/>
          </w:rPr>
          <w:t>постановления</w:t>
        </w:r>
      </w:hyperlink>
      <w:r>
        <w:t xml:space="preserve"> Правительства ХМАО - Югры от 21.01.2022 N 22-п)</w:t>
      </w:r>
    </w:p>
    <w:p w:rsidR="005A7936" w:rsidRDefault="005A7936">
      <w:pPr>
        <w:pStyle w:val="ConsPlusNormal"/>
        <w:spacing w:before="220"/>
        <w:ind w:firstLine="540"/>
        <w:jc w:val="both"/>
      </w:pPr>
      <w:r>
        <w:t xml:space="preserve">1.8. По основаниям, предусмотренным </w:t>
      </w:r>
      <w:hyperlink w:anchor="P705">
        <w:r>
          <w:rPr>
            <w:color w:val="0000FF"/>
          </w:rPr>
          <w:t>пунктами 2</w:t>
        </w:r>
      </w:hyperlink>
      <w:r>
        <w:t xml:space="preserve">, </w:t>
      </w:r>
      <w:hyperlink w:anchor="P707">
        <w:r>
          <w:rPr>
            <w:color w:val="0000FF"/>
          </w:rPr>
          <w:t>3</w:t>
        </w:r>
      </w:hyperlink>
      <w:r>
        <w:t xml:space="preserve"> приложения к Порядку, единовременная помощь при возникновении экстремальной жизненной ситуации предоставляется на оплату проезда по фактически понесенным расходам гражданина и сопровождающего его лица в течение календарного года в пределах установленной суммы по кратчайшему пути с учетом существующей транспортной схемы на любом виде транспорта (за исключением такси, мест в самолетах "бизнес-класса" и вагонах СВ).</w:t>
      </w:r>
    </w:p>
    <w:p w:rsidR="005A7936" w:rsidRDefault="005A7936">
      <w:pPr>
        <w:pStyle w:val="ConsPlusNormal"/>
        <w:spacing w:before="220"/>
        <w:ind w:firstLine="540"/>
        <w:jc w:val="both"/>
      </w:pPr>
      <w:r>
        <w:t xml:space="preserve">По основаниям, предусмотренным </w:t>
      </w:r>
      <w:hyperlink w:anchor="P705">
        <w:r>
          <w:rPr>
            <w:color w:val="0000FF"/>
          </w:rPr>
          <w:t>пунктами 2</w:t>
        </w:r>
      </w:hyperlink>
      <w:r>
        <w:t xml:space="preserve"> - </w:t>
      </w:r>
      <w:hyperlink w:anchor="P709">
        <w:r>
          <w:rPr>
            <w:color w:val="0000FF"/>
          </w:rPr>
          <w:t>4</w:t>
        </w:r>
      </w:hyperlink>
      <w:r>
        <w:t xml:space="preserve"> приложения к Порядку, в случаях получения аналогичной помощи в соответствии с законодательством Российской Федерации и законодательством автономного округа, единовременная помощь при возникновении экстремальной жизненной ситуации не предоставляется.</w:t>
      </w:r>
    </w:p>
    <w:p w:rsidR="005A7936" w:rsidRDefault="005A7936">
      <w:pPr>
        <w:pStyle w:val="ConsPlusNormal"/>
        <w:jc w:val="both"/>
      </w:pPr>
      <w:r>
        <w:t xml:space="preserve">(в ред. </w:t>
      </w:r>
      <w:hyperlink r:id="rId195">
        <w:r>
          <w:rPr>
            <w:color w:val="0000FF"/>
          </w:rPr>
          <w:t>постановления</w:t>
        </w:r>
      </w:hyperlink>
      <w:r>
        <w:t xml:space="preserve"> Правительства ХМАО - Югры от 21.01.2022 N 22-п)</w:t>
      </w:r>
    </w:p>
    <w:p w:rsidR="005A7936" w:rsidRDefault="005A7936">
      <w:pPr>
        <w:pStyle w:val="ConsPlusNormal"/>
        <w:jc w:val="both"/>
      </w:pPr>
      <w:r>
        <w:t xml:space="preserve">(п. 1.8 введен </w:t>
      </w:r>
      <w:hyperlink r:id="rId196">
        <w:r>
          <w:rPr>
            <w:color w:val="0000FF"/>
          </w:rPr>
          <w:t>постановлением</w:t>
        </w:r>
      </w:hyperlink>
      <w:r>
        <w:t xml:space="preserve"> Правительства ХМАО - Югры от 15.10.2021 N 448-п)</w:t>
      </w:r>
    </w:p>
    <w:p w:rsidR="005A7936" w:rsidRDefault="005A7936">
      <w:pPr>
        <w:pStyle w:val="ConsPlusNormal"/>
        <w:spacing w:before="220"/>
        <w:ind w:firstLine="540"/>
        <w:jc w:val="both"/>
      </w:pPr>
      <w:bookmarkStart w:id="54" w:name="P589"/>
      <w:bookmarkEnd w:id="54"/>
      <w:r>
        <w:t xml:space="preserve">1.9. По основаниям, предусмотренным </w:t>
      </w:r>
      <w:hyperlink w:anchor="P705">
        <w:r>
          <w:rPr>
            <w:color w:val="0000FF"/>
          </w:rPr>
          <w:t>пунктами 2</w:t>
        </w:r>
      </w:hyperlink>
      <w:r>
        <w:t xml:space="preserve">, </w:t>
      </w:r>
      <w:hyperlink w:anchor="P707">
        <w:r>
          <w:rPr>
            <w:color w:val="0000FF"/>
          </w:rPr>
          <w:t>3</w:t>
        </w:r>
      </w:hyperlink>
      <w:r>
        <w:t xml:space="preserve"> приложения к Порядку единовременная помощь предоставляется гражданам (семьям), имеющим среднедушевой доход ниже двукратной величины прожиточного минимума, установленной в автономном округе.</w:t>
      </w:r>
    </w:p>
    <w:p w:rsidR="005A7936" w:rsidRDefault="005A7936">
      <w:pPr>
        <w:pStyle w:val="ConsPlusNormal"/>
        <w:jc w:val="both"/>
      </w:pPr>
      <w:r>
        <w:t xml:space="preserve">(в ред. </w:t>
      </w:r>
      <w:hyperlink r:id="rId197">
        <w:r>
          <w:rPr>
            <w:color w:val="0000FF"/>
          </w:rPr>
          <w:t>постановления</w:t>
        </w:r>
      </w:hyperlink>
      <w:r>
        <w:t xml:space="preserve"> Правительства ХМАО - Югры от 19.08.2022 N 395-п)</w:t>
      </w:r>
    </w:p>
    <w:p w:rsidR="005A7936" w:rsidRDefault="005A7936">
      <w:pPr>
        <w:pStyle w:val="ConsPlusNormal"/>
        <w:spacing w:before="220"/>
        <w:ind w:firstLine="540"/>
        <w:jc w:val="both"/>
      </w:pPr>
      <w:r>
        <w:t xml:space="preserve">По основаниям, указанным в </w:t>
      </w:r>
      <w:hyperlink w:anchor="P709">
        <w:r>
          <w:rPr>
            <w:color w:val="0000FF"/>
          </w:rPr>
          <w:t>пунктах 4</w:t>
        </w:r>
      </w:hyperlink>
      <w:r>
        <w:t xml:space="preserve"> - </w:t>
      </w:r>
      <w:hyperlink w:anchor="P714">
        <w:r>
          <w:rPr>
            <w:color w:val="0000FF"/>
          </w:rPr>
          <w:t>7</w:t>
        </w:r>
      </w:hyperlink>
      <w:r>
        <w:t xml:space="preserve"> приложения к Порядку, единовременная помощь предоставляется гражданам (семьям), имеющим среднедушевой доход ниже полуторакратной величины прожиточного минимума, установленной в автономном округе.</w:t>
      </w:r>
    </w:p>
    <w:p w:rsidR="005A7936" w:rsidRDefault="005A7936">
      <w:pPr>
        <w:pStyle w:val="ConsPlusNormal"/>
        <w:jc w:val="both"/>
      </w:pPr>
      <w:r>
        <w:t xml:space="preserve">(п. 1.9 введен </w:t>
      </w:r>
      <w:hyperlink r:id="rId198">
        <w:r>
          <w:rPr>
            <w:color w:val="0000FF"/>
          </w:rPr>
          <w:t>постановлением</w:t>
        </w:r>
      </w:hyperlink>
      <w:r>
        <w:t xml:space="preserve"> Правительства ХМАО - Югры от 21.01.2022 N 22-п)</w:t>
      </w:r>
    </w:p>
    <w:p w:rsidR="005A7936" w:rsidRDefault="005A7936">
      <w:pPr>
        <w:pStyle w:val="ConsPlusNormal"/>
        <w:spacing w:before="220"/>
        <w:ind w:firstLine="540"/>
        <w:jc w:val="both"/>
      </w:pPr>
      <w:r>
        <w:t xml:space="preserve">1.10. Единовременная помощь при возникновении экстремальной жизненной ситуации предоставляется, если обращение за ней последовало не позднее 6 месяцев со дня возникновения обстоятельств, предусмотренных </w:t>
      </w:r>
      <w:hyperlink w:anchor="P703">
        <w:r>
          <w:rPr>
            <w:color w:val="0000FF"/>
          </w:rPr>
          <w:t>пунктами 1</w:t>
        </w:r>
      </w:hyperlink>
      <w:r>
        <w:t xml:space="preserve"> - </w:t>
      </w:r>
      <w:hyperlink w:anchor="P714">
        <w:r>
          <w:rPr>
            <w:color w:val="0000FF"/>
          </w:rPr>
          <w:t>7</w:t>
        </w:r>
      </w:hyperlink>
      <w:r>
        <w:t xml:space="preserve"> приложения к Порядку, а по основанию, предусмотренному </w:t>
      </w:r>
      <w:hyperlink w:anchor="P715">
        <w:r>
          <w:rPr>
            <w:color w:val="0000FF"/>
          </w:rPr>
          <w:t>пунктом 8</w:t>
        </w:r>
      </w:hyperlink>
      <w:r>
        <w:t xml:space="preserve"> приложения к Порядку, - не позднее 24 месяцев со дня получения документа, содержащего сведения о получении ранения (контузии, травмы, увечья) в ходе проведения специальной военной операции с подтверждением тяжелой степени тяжести.</w:t>
      </w:r>
    </w:p>
    <w:p w:rsidR="005A7936" w:rsidRDefault="005A7936">
      <w:pPr>
        <w:pStyle w:val="ConsPlusNormal"/>
        <w:jc w:val="both"/>
      </w:pPr>
      <w:r>
        <w:t xml:space="preserve">(п. 1.10 введен </w:t>
      </w:r>
      <w:hyperlink r:id="rId199">
        <w:r>
          <w:rPr>
            <w:color w:val="0000FF"/>
          </w:rPr>
          <w:t>постановлением</w:t>
        </w:r>
      </w:hyperlink>
      <w:r>
        <w:t xml:space="preserve"> Правительства ХМАО - Югры от 21.01.2022 N 22-п; в ред. постановлений Правительства ХМАО - Югры от 24.11.2023 </w:t>
      </w:r>
      <w:hyperlink r:id="rId200">
        <w:r>
          <w:rPr>
            <w:color w:val="0000FF"/>
          </w:rPr>
          <w:t>N 590-п</w:t>
        </w:r>
      </w:hyperlink>
      <w:r>
        <w:t xml:space="preserve">, от 09.02.2024 </w:t>
      </w:r>
      <w:hyperlink r:id="rId201">
        <w:r>
          <w:rPr>
            <w:color w:val="0000FF"/>
          </w:rPr>
          <w:t>N 39-п</w:t>
        </w:r>
      </w:hyperlink>
      <w:r>
        <w:t>)</w:t>
      </w:r>
    </w:p>
    <w:p w:rsidR="005A7936" w:rsidRDefault="005A7936">
      <w:pPr>
        <w:pStyle w:val="ConsPlusNormal"/>
        <w:jc w:val="both"/>
      </w:pPr>
    </w:p>
    <w:p w:rsidR="005A7936" w:rsidRDefault="005A7936">
      <w:pPr>
        <w:pStyle w:val="ConsPlusTitle"/>
        <w:jc w:val="center"/>
        <w:outlineLvl w:val="1"/>
      </w:pPr>
      <w:bookmarkStart w:id="55" w:name="P596"/>
      <w:bookmarkEnd w:id="55"/>
      <w:r>
        <w:t>Глава 2. ЕДИНОВРЕМЕННАЯ ПОМОЩЬ ДЛЯ ВЫХОДА</w:t>
      </w:r>
    </w:p>
    <w:p w:rsidR="005A7936" w:rsidRDefault="005A7936">
      <w:pPr>
        <w:pStyle w:val="ConsPlusTitle"/>
        <w:jc w:val="center"/>
      </w:pPr>
      <w:r>
        <w:t>СЕМЬИ (ГРАЖДАНИНА) НА САМООБЕСПЕЧЕНИЕ</w:t>
      </w:r>
    </w:p>
    <w:p w:rsidR="005A7936" w:rsidRDefault="005A7936">
      <w:pPr>
        <w:pStyle w:val="ConsPlusNormal"/>
        <w:jc w:val="center"/>
      </w:pPr>
    </w:p>
    <w:p w:rsidR="005A7936" w:rsidRDefault="005A7936">
      <w:pPr>
        <w:pStyle w:val="ConsPlusNormal"/>
        <w:ind w:firstLine="540"/>
        <w:jc w:val="both"/>
      </w:pPr>
      <w:r>
        <w:t xml:space="preserve">Утратила силу. - </w:t>
      </w:r>
      <w:hyperlink r:id="rId202">
        <w:r>
          <w:rPr>
            <w:color w:val="0000FF"/>
          </w:rPr>
          <w:t>Постановление</w:t>
        </w:r>
      </w:hyperlink>
      <w:r>
        <w:t xml:space="preserve"> Правительства ХМАО - Югры от 20.03.2021 N 81-п.</w:t>
      </w:r>
    </w:p>
    <w:p w:rsidR="005A7936" w:rsidRDefault="005A7936">
      <w:pPr>
        <w:pStyle w:val="ConsPlusNormal"/>
        <w:jc w:val="both"/>
      </w:pPr>
    </w:p>
    <w:p w:rsidR="005A7936" w:rsidRDefault="005A7936">
      <w:pPr>
        <w:pStyle w:val="ConsPlusTitle"/>
        <w:jc w:val="center"/>
        <w:outlineLvl w:val="1"/>
      </w:pPr>
      <w:r>
        <w:t>Глава 3. СРОЧНАЯ ЕДИНОВРЕМЕННАЯ ПОМОЩЬ</w:t>
      </w:r>
    </w:p>
    <w:p w:rsidR="005A7936" w:rsidRDefault="005A7936">
      <w:pPr>
        <w:pStyle w:val="ConsPlusNormal"/>
        <w:jc w:val="center"/>
      </w:pPr>
      <w:r>
        <w:t xml:space="preserve">(в ред. </w:t>
      </w:r>
      <w:hyperlink r:id="rId203">
        <w:r>
          <w:rPr>
            <w:color w:val="0000FF"/>
          </w:rPr>
          <w:t>постановления</w:t>
        </w:r>
      </w:hyperlink>
      <w:r>
        <w:t xml:space="preserve"> Правительства ХМАО - Югры</w:t>
      </w:r>
    </w:p>
    <w:p w:rsidR="005A7936" w:rsidRDefault="005A7936">
      <w:pPr>
        <w:pStyle w:val="ConsPlusNormal"/>
        <w:jc w:val="center"/>
      </w:pPr>
      <w:r>
        <w:t>от 15.10.2021 N 448-п)</w:t>
      </w:r>
    </w:p>
    <w:p w:rsidR="005A7936" w:rsidRDefault="005A7936">
      <w:pPr>
        <w:pStyle w:val="ConsPlusNormal"/>
        <w:jc w:val="both"/>
      </w:pPr>
    </w:p>
    <w:p w:rsidR="005A7936" w:rsidRDefault="005A7936">
      <w:pPr>
        <w:pStyle w:val="ConsPlusNormal"/>
        <w:ind w:firstLine="540"/>
        <w:jc w:val="both"/>
      </w:pPr>
      <w:r>
        <w:t>3.1. Срочная единовременная помощь оказывается гражданину для отправления его к месту жительства в пределах автономного округа и (или) приобретения предметов первой необходимости, к которым относятся продукты питания, средства санитарии и гигиены, средства ухода за детьми (далее - срочная помощь).</w:t>
      </w:r>
    </w:p>
    <w:p w:rsidR="005A7936" w:rsidRDefault="005A7936">
      <w:pPr>
        <w:pStyle w:val="ConsPlusNormal"/>
        <w:jc w:val="both"/>
      </w:pPr>
      <w:r>
        <w:t xml:space="preserve">(в ред. постановлений Правительства ХМАО - Югры от 15.10.2021 </w:t>
      </w:r>
      <w:hyperlink r:id="rId204">
        <w:r>
          <w:rPr>
            <w:color w:val="0000FF"/>
          </w:rPr>
          <w:t>N 448-п</w:t>
        </w:r>
      </w:hyperlink>
      <w:r>
        <w:t xml:space="preserve">, от 21.01.2022 </w:t>
      </w:r>
      <w:hyperlink r:id="rId205">
        <w:r>
          <w:rPr>
            <w:color w:val="0000FF"/>
          </w:rPr>
          <w:t>N 22-п</w:t>
        </w:r>
      </w:hyperlink>
      <w:r>
        <w:t>)</w:t>
      </w:r>
    </w:p>
    <w:p w:rsidR="005A7936" w:rsidRDefault="005A7936">
      <w:pPr>
        <w:pStyle w:val="ConsPlusNormal"/>
        <w:spacing w:before="220"/>
        <w:ind w:firstLine="540"/>
        <w:jc w:val="both"/>
      </w:pPr>
      <w:r>
        <w:t>3.2. Срочная помощь оказывается гражданину на приобретение проездного документа и (или) предметов первой необходимости при условии отсутствия (недостаточности) денежных средств по не зависящим от гражданина причинам, в размере, заявленном гражданином, но не более 6 000 рублей.</w:t>
      </w:r>
    </w:p>
    <w:p w:rsidR="005A7936" w:rsidRDefault="005A7936">
      <w:pPr>
        <w:pStyle w:val="ConsPlusNormal"/>
        <w:jc w:val="both"/>
      </w:pPr>
      <w:r>
        <w:t xml:space="preserve">(в ред. постановлений Правительства ХМАО - Югры от 15.10.2021 </w:t>
      </w:r>
      <w:hyperlink r:id="rId206">
        <w:r>
          <w:rPr>
            <w:color w:val="0000FF"/>
          </w:rPr>
          <w:t>N 448-п</w:t>
        </w:r>
      </w:hyperlink>
      <w:r>
        <w:t xml:space="preserve">, от 21.01.2022 </w:t>
      </w:r>
      <w:hyperlink r:id="rId207">
        <w:r>
          <w:rPr>
            <w:color w:val="0000FF"/>
          </w:rPr>
          <w:t>N 22-п</w:t>
        </w:r>
      </w:hyperlink>
      <w:r>
        <w:t>)</w:t>
      </w:r>
    </w:p>
    <w:p w:rsidR="005A7936" w:rsidRDefault="005A7936">
      <w:pPr>
        <w:pStyle w:val="ConsPlusNormal"/>
        <w:spacing w:before="220"/>
        <w:ind w:firstLine="540"/>
        <w:jc w:val="both"/>
      </w:pPr>
      <w:r>
        <w:t>3.3. Для назначения и выплаты срочной помощи представляются следующие документы:</w:t>
      </w:r>
    </w:p>
    <w:p w:rsidR="005A7936" w:rsidRDefault="005A7936">
      <w:pPr>
        <w:pStyle w:val="ConsPlusNormal"/>
        <w:spacing w:before="220"/>
        <w:ind w:firstLine="540"/>
        <w:jc w:val="both"/>
      </w:pPr>
      <w:r>
        <w:t>заявление об оказании срочной помощи;</w:t>
      </w:r>
    </w:p>
    <w:p w:rsidR="005A7936" w:rsidRDefault="005A7936">
      <w:pPr>
        <w:pStyle w:val="ConsPlusNormal"/>
        <w:jc w:val="both"/>
      </w:pPr>
      <w:r>
        <w:t xml:space="preserve">(в ред. </w:t>
      </w:r>
      <w:hyperlink r:id="rId208">
        <w:r>
          <w:rPr>
            <w:color w:val="0000FF"/>
          </w:rPr>
          <w:t>постановления</w:t>
        </w:r>
      </w:hyperlink>
      <w:r>
        <w:t xml:space="preserve"> Правительства ХМАО - Югры от 07.12.2012 N 495-п)</w:t>
      </w:r>
    </w:p>
    <w:p w:rsidR="005A7936" w:rsidRDefault="005A7936">
      <w:pPr>
        <w:pStyle w:val="ConsPlusNormal"/>
        <w:spacing w:before="220"/>
        <w:ind w:firstLine="540"/>
        <w:jc w:val="both"/>
      </w:pPr>
      <w:r>
        <w:t>документ, удостоверяющий личность и содержащий указание на гражданство Российской Федерации, в соответствии с законодательством Российской Федерации;</w:t>
      </w:r>
    </w:p>
    <w:p w:rsidR="005A7936" w:rsidRDefault="005A7936">
      <w:pPr>
        <w:pStyle w:val="ConsPlusNormal"/>
        <w:jc w:val="both"/>
      </w:pPr>
      <w:r>
        <w:t xml:space="preserve">(в ред. </w:t>
      </w:r>
      <w:hyperlink r:id="rId209">
        <w:r>
          <w:rPr>
            <w:color w:val="0000FF"/>
          </w:rPr>
          <w:t>постановления</w:t>
        </w:r>
      </w:hyperlink>
      <w:r>
        <w:t xml:space="preserve"> Правительства ХМАО - Югры от 30.01.2014 N 33-п)</w:t>
      </w:r>
    </w:p>
    <w:p w:rsidR="005A7936" w:rsidRDefault="005A7936">
      <w:pPr>
        <w:pStyle w:val="ConsPlusNormal"/>
        <w:spacing w:before="220"/>
        <w:ind w:firstLine="540"/>
        <w:jc w:val="both"/>
      </w:pPr>
      <w:r>
        <w:t>документ, подтверждающий необходимость выезда гражданина к месту жительства (справка лечебного учреждения о поступлении гражданина в экстренном порядке либо в плановом порядке, но при продлении курса стационарного лечения, о выписке; справка об освобождении; справка органов внутренних дел, подтверждающая факт кражи денег и документов);</w:t>
      </w:r>
    </w:p>
    <w:p w:rsidR="005A7936" w:rsidRDefault="005A7936">
      <w:pPr>
        <w:pStyle w:val="ConsPlusNormal"/>
        <w:jc w:val="both"/>
      </w:pPr>
      <w:r>
        <w:t xml:space="preserve">(в ред. </w:t>
      </w:r>
      <w:hyperlink r:id="rId210">
        <w:r>
          <w:rPr>
            <w:color w:val="0000FF"/>
          </w:rPr>
          <w:t>постановления</w:t>
        </w:r>
      </w:hyperlink>
      <w:r>
        <w:t xml:space="preserve"> Правительства ХМАО - Югры от 15.10.2021 N 448-п)</w:t>
      </w:r>
    </w:p>
    <w:p w:rsidR="005A7936" w:rsidRDefault="005A7936">
      <w:pPr>
        <w:pStyle w:val="ConsPlusNormal"/>
        <w:spacing w:before="220"/>
        <w:ind w:firstLine="540"/>
        <w:jc w:val="both"/>
      </w:pPr>
      <w:r>
        <w:t>сведения о тарифе, указанные в заявлении, подлежат уточнению специалистом, принявшим заявление.</w:t>
      </w:r>
    </w:p>
    <w:p w:rsidR="005A7936" w:rsidRDefault="005A7936">
      <w:pPr>
        <w:pStyle w:val="ConsPlusNormal"/>
        <w:spacing w:before="220"/>
        <w:ind w:firstLine="540"/>
        <w:jc w:val="both"/>
      </w:pPr>
      <w:r>
        <w:t>Сведения о номере банковской карты МИР или о реквизитах лицевого банковского счета, открытого гражданином в Российской кредитной организации, либо реквизитах почтового отделения по месту его жительства.</w:t>
      </w:r>
    </w:p>
    <w:p w:rsidR="005A7936" w:rsidRDefault="005A7936">
      <w:pPr>
        <w:pStyle w:val="ConsPlusNormal"/>
        <w:jc w:val="both"/>
      </w:pPr>
      <w:r>
        <w:t xml:space="preserve">(в ред. </w:t>
      </w:r>
      <w:hyperlink r:id="rId211">
        <w:r>
          <w:rPr>
            <w:color w:val="0000FF"/>
          </w:rPr>
          <w:t>постановления</w:t>
        </w:r>
      </w:hyperlink>
      <w:r>
        <w:t xml:space="preserve"> Правительства ХМАО - Югры от 11.08.2023 N 400-п)</w:t>
      </w:r>
    </w:p>
    <w:p w:rsidR="005A7936" w:rsidRDefault="005A7936">
      <w:pPr>
        <w:pStyle w:val="ConsPlusNormal"/>
        <w:spacing w:before="220"/>
        <w:ind w:firstLine="540"/>
        <w:jc w:val="both"/>
      </w:pPr>
      <w:r>
        <w:t>3.4. Для получения срочной помощи гражданин (либо доверенное лицо гражданина, в том числе сотрудник медицинской организации) обращается в многофункциональный центр по месту временного пребывания.</w:t>
      </w:r>
    </w:p>
    <w:p w:rsidR="005A7936" w:rsidRDefault="005A7936">
      <w:pPr>
        <w:pStyle w:val="ConsPlusNormal"/>
        <w:jc w:val="both"/>
      </w:pPr>
      <w:r>
        <w:t xml:space="preserve">(в ред. постановлений Правительства ХМАО - Югры от 27.12.2010 </w:t>
      </w:r>
      <w:hyperlink r:id="rId212">
        <w:r>
          <w:rPr>
            <w:color w:val="0000FF"/>
          </w:rPr>
          <w:t>N 395-п</w:t>
        </w:r>
      </w:hyperlink>
      <w:r>
        <w:t xml:space="preserve">, от 22.09.2012 </w:t>
      </w:r>
      <w:hyperlink r:id="rId213">
        <w:r>
          <w:rPr>
            <w:color w:val="0000FF"/>
          </w:rPr>
          <w:t>N 325-п</w:t>
        </w:r>
      </w:hyperlink>
      <w:r>
        <w:t xml:space="preserve">, от 26.12.2014 </w:t>
      </w:r>
      <w:hyperlink r:id="rId214">
        <w:r>
          <w:rPr>
            <w:color w:val="0000FF"/>
          </w:rPr>
          <w:t>N 512-п</w:t>
        </w:r>
      </w:hyperlink>
      <w:r>
        <w:t>)</w:t>
      </w:r>
    </w:p>
    <w:p w:rsidR="005A7936" w:rsidRDefault="005A7936">
      <w:pPr>
        <w:pStyle w:val="ConsPlusNormal"/>
        <w:spacing w:before="220"/>
        <w:ind w:firstLine="540"/>
        <w:jc w:val="both"/>
      </w:pPr>
      <w:r>
        <w:t>Специалист, принявший заявление, проверяет представленную гражданином информацию.</w:t>
      </w:r>
    </w:p>
    <w:p w:rsidR="005A7936" w:rsidRDefault="005A7936">
      <w:pPr>
        <w:pStyle w:val="ConsPlusNormal"/>
        <w:spacing w:before="220"/>
        <w:ind w:firstLine="540"/>
        <w:jc w:val="both"/>
      </w:pPr>
      <w:r>
        <w:t>3.5. Заявление и документы выносятся на рассмотрение комиссии.</w:t>
      </w:r>
    </w:p>
    <w:p w:rsidR="005A7936" w:rsidRDefault="005A7936">
      <w:pPr>
        <w:pStyle w:val="ConsPlusNormal"/>
        <w:jc w:val="both"/>
      </w:pPr>
      <w:r>
        <w:t xml:space="preserve">(в ред. постановлений Правительства ХМАО - Югры от 27.12.2010 </w:t>
      </w:r>
      <w:hyperlink r:id="rId215">
        <w:r>
          <w:rPr>
            <w:color w:val="0000FF"/>
          </w:rPr>
          <w:t>N 395-п</w:t>
        </w:r>
      </w:hyperlink>
      <w:r>
        <w:t xml:space="preserve">, от 05.04.2013 </w:t>
      </w:r>
      <w:hyperlink r:id="rId216">
        <w:r>
          <w:rPr>
            <w:color w:val="0000FF"/>
          </w:rPr>
          <w:t>N 108-п</w:t>
        </w:r>
      </w:hyperlink>
      <w:r>
        <w:t xml:space="preserve">, от </w:t>
      </w:r>
      <w:r>
        <w:lastRenderedPageBreak/>
        <w:t xml:space="preserve">28.12.2023 </w:t>
      </w:r>
      <w:hyperlink r:id="rId217">
        <w:r>
          <w:rPr>
            <w:color w:val="0000FF"/>
          </w:rPr>
          <w:t>N 686-п</w:t>
        </w:r>
      </w:hyperlink>
      <w:r>
        <w:t>)</w:t>
      </w:r>
    </w:p>
    <w:p w:rsidR="005A7936" w:rsidRDefault="005A7936">
      <w:pPr>
        <w:pStyle w:val="ConsPlusNormal"/>
        <w:jc w:val="both"/>
      </w:pPr>
    </w:p>
    <w:p w:rsidR="005A7936" w:rsidRDefault="005A7936">
      <w:pPr>
        <w:pStyle w:val="ConsPlusTitle"/>
        <w:jc w:val="center"/>
        <w:outlineLvl w:val="1"/>
      </w:pPr>
      <w:r>
        <w:t>Глава 4. НАЗНАЧЕНИЕ И ВЫПЛАТА</w:t>
      </w:r>
    </w:p>
    <w:p w:rsidR="005A7936" w:rsidRDefault="005A7936">
      <w:pPr>
        <w:pStyle w:val="ConsPlusTitle"/>
        <w:jc w:val="center"/>
      </w:pPr>
      <w:r>
        <w:t>ДОПОЛНИТЕЛЬНЫХ МЕР СОЦИАЛЬНОЙ ПОМОЩИ</w:t>
      </w:r>
    </w:p>
    <w:p w:rsidR="005A7936" w:rsidRDefault="005A7936">
      <w:pPr>
        <w:pStyle w:val="ConsPlusNormal"/>
        <w:jc w:val="center"/>
      </w:pPr>
      <w:r>
        <w:t xml:space="preserve">(в ред. </w:t>
      </w:r>
      <w:hyperlink r:id="rId218">
        <w:r>
          <w:rPr>
            <w:color w:val="0000FF"/>
          </w:rPr>
          <w:t>постановления</w:t>
        </w:r>
      </w:hyperlink>
      <w:r>
        <w:t xml:space="preserve"> Правительства ХМАО - Югры</w:t>
      </w:r>
    </w:p>
    <w:p w:rsidR="005A7936" w:rsidRDefault="005A7936">
      <w:pPr>
        <w:pStyle w:val="ConsPlusNormal"/>
        <w:jc w:val="center"/>
      </w:pPr>
      <w:r>
        <w:t>от 27.12.2010 N 395-п)</w:t>
      </w:r>
    </w:p>
    <w:p w:rsidR="005A7936" w:rsidRDefault="005A7936">
      <w:pPr>
        <w:pStyle w:val="ConsPlusNormal"/>
        <w:jc w:val="both"/>
      </w:pPr>
    </w:p>
    <w:p w:rsidR="005A7936" w:rsidRDefault="005A7936">
      <w:pPr>
        <w:pStyle w:val="ConsPlusNormal"/>
        <w:ind w:firstLine="540"/>
        <w:jc w:val="both"/>
      </w:pPr>
      <w:r>
        <w:t xml:space="preserve">4.1. Решение о назначении и выплате дополнительных мер социальной помощи в соответствии с полномочиями, определенными порядком формирования и работы межведомственной комиссии, рассматривающей вопросы оказания государственной социальной помощи на основании социального контракта, установленным </w:t>
      </w:r>
      <w:hyperlink w:anchor="P1479">
        <w:r>
          <w:rPr>
            <w:color w:val="0000FF"/>
          </w:rPr>
          <w:t>приложением 6</w:t>
        </w:r>
      </w:hyperlink>
      <w:r>
        <w:t xml:space="preserve"> к настоящему постановлению (далее - Комиссия), принимает Комиссия.</w:t>
      </w:r>
    </w:p>
    <w:p w:rsidR="005A7936" w:rsidRDefault="005A7936">
      <w:pPr>
        <w:pStyle w:val="ConsPlusNormal"/>
        <w:jc w:val="both"/>
      </w:pPr>
      <w:r>
        <w:t xml:space="preserve">(в ред. </w:t>
      </w:r>
      <w:hyperlink r:id="rId219">
        <w:r>
          <w:rPr>
            <w:color w:val="0000FF"/>
          </w:rPr>
          <w:t>постановления</w:t>
        </w:r>
      </w:hyperlink>
      <w:r>
        <w:t xml:space="preserve"> Правительства ХМАО - Югры от 28.12.2023 N 686-п)</w:t>
      </w:r>
    </w:p>
    <w:p w:rsidR="005A7936" w:rsidRDefault="005A7936">
      <w:pPr>
        <w:pStyle w:val="ConsPlusNormal"/>
        <w:spacing w:before="220"/>
        <w:ind w:firstLine="540"/>
        <w:jc w:val="both"/>
      </w:pPr>
      <w:r>
        <w:t>Положение о комиссии утверждается приказом Департамента социального развития Ханты-Мансийского автономного округа - Югры, состав Комиссии - приказом управления социальной защиты населения, опеки и попечительства.</w:t>
      </w:r>
    </w:p>
    <w:p w:rsidR="005A7936" w:rsidRDefault="005A7936">
      <w:pPr>
        <w:pStyle w:val="ConsPlusNormal"/>
        <w:jc w:val="both"/>
      </w:pPr>
      <w:r>
        <w:t xml:space="preserve">(в ред. постановлений Правительства ХМАО - Югры от 21.01.2022 </w:t>
      </w:r>
      <w:hyperlink r:id="rId220">
        <w:r>
          <w:rPr>
            <w:color w:val="0000FF"/>
          </w:rPr>
          <w:t>N 22-п</w:t>
        </w:r>
      </w:hyperlink>
      <w:r>
        <w:t xml:space="preserve">, от 22.02.2023 </w:t>
      </w:r>
      <w:hyperlink r:id="rId221">
        <w:r>
          <w:rPr>
            <w:color w:val="0000FF"/>
          </w:rPr>
          <w:t>N 65-п</w:t>
        </w:r>
      </w:hyperlink>
      <w:r>
        <w:t xml:space="preserve">, от 28.12.2023 </w:t>
      </w:r>
      <w:hyperlink r:id="rId222">
        <w:r>
          <w:rPr>
            <w:color w:val="0000FF"/>
          </w:rPr>
          <w:t>N 686-п</w:t>
        </w:r>
      </w:hyperlink>
      <w:r>
        <w:t>)</w:t>
      </w:r>
    </w:p>
    <w:p w:rsidR="005A7936" w:rsidRDefault="005A7936">
      <w:pPr>
        <w:pStyle w:val="ConsPlusNormal"/>
        <w:spacing w:before="220"/>
        <w:ind w:firstLine="540"/>
        <w:jc w:val="both"/>
      </w:pPr>
      <w:r>
        <w:t>Сопредседателем комиссии является представитель общественной организации. В случае равенства голосов голос сопредседателя является решающим.</w:t>
      </w:r>
    </w:p>
    <w:p w:rsidR="005A7936" w:rsidRDefault="005A7936">
      <w:pPr>
        <w:pStyle w:val="ConsPlusNormal"/>
        <w:jc w:val="both"/>
      </w:pPr>
      <w:r>
        <w:t xml:space="preserve">(абзац введен </w:t>
      </w:r>
      <w:hyperlink r:id="rId223">
        <w:r>
          <w:rPr>
            <w:color w:val="0000FF"/>
          </w:rPr>
          <w:t>постановлением</w:t>
        </w:r>
      </w:hyperlink>
      <w:r>
        <w:t xml:space="preserve"> Правительства ХМАО - Югры от 03.07.2015 N 213-п)</w:t>
      </w:r>
    </w:p>
    <w:p w:rsidR="005A7936" w:rsidRDefault="005A7936">
      <w:pPr>
        <w:pStyle w:val="ConsPlusNormal"/>
        <w:spacing w:before="220"/>
        <w:ind w:firstLine="540"/>
        <w:jc w:val="both"/>
      </w:pPr>
      <w:r>
        <w:t>При принятии решения об оказании ему единовременной помощи в случае возникновения экстремальной жизненной ситуации на заседании Комиссии гражданин вправе присутствовать непосредственно либо онлайн через систему видеоконференцсвязи.</w:t>
      </w:r>
    </w:p>
    <w:p w:rsidR="005A7936" w:rsidRDefault="005A7936">
      <w:pPr>
        <w:pStyle w:val="ConsPlusNormal"/>
        <w:jc w:val="both"/>
      </w:pPr>
      <w:r>
        <w:t xml:space="preserve">(в ред. постановлений Правительства ХМАО - Югры от 20.03.2021 </w:t>
      </w:r>
      <w:hyperlink r:id="rId224">
        <w:r>
          <w:rPr>
            <w:color w:val="0000FF"/>
          </w:rPr>
          <w:t>N 81-п</w:t>
        </w:r>
      </w:hyperlink>
      <w:r>
        <w:t xml:space="preserve">, от 28.12.2023 </w:t>
      </w:r>
      <w:hyperlink r:id="rId225">
        <w:r>
          <w:rPr>
            <w:color w:val="0000FF"/>
          </w:rPr>
          <w:t>N 686-п</w:t>
        </w:r>
      </w:hyperlink>
      <w:r>
        <w:t>)</w:t>
      </w:r>
    </w:p>
    <w:p w:rsidR="005A7936" w:rsidRDefault="005A7936">
      <w:pPr>
        <w:pStyle w:val="ConsPlusNormal"/>
        <w:spacing w:before="220"/>
        <w:ind w:firstLine="540"/>
        <w:jc w:val="both"/>
      </w:pPr>
      <w:r>
        <w:t>4.2. Комиссией решение принимается не позднее 10 дней со дня поступления заявления с документами в Агентство социального благополучия населения.</w:t>
      </w:r>
    </w:p>
    <w:p w:rsidR="005A7936" w:rsidRDefault="005A7936">
      <w:pPr>
        <w:pStyle w:val="ConsPlusNormal"/>
        <w:jc w:val="both"/>
      </w:pPr>
      <w:r>
        <w:t xml:space="preserve">(в ред. постановлений Правительства ХМАО - Югры от 22.09.2012 </w:t>
      </w:r>
      <w:hyperlink r:id="rId226">
        <w:r>
          <w:rPr>
            <w:color w:val="0000FF"/>
          </w:rPr>
          <w:t>N 325-п</w:t>
        </w:r>
      </w:hyperlink>
      <w:r>
        <w:t xml:space="preserve">, от 20.03.2021 </w:t>
      </w:r>
      <w:hyperlink r:id="rId227">
        <w:r>
          <w:rPr>
            <w:color w:val="0000FF"/>
          </w:rPr>
          <w:t>N 81-п</w:t>
        </w:r>
      </w:hyperlink>
      <w:r>
        <w:t xml:space="preserve">, от 19.08.2022 </w:t>
      </w:r>
      <w:hyperlink r:id="rId228">
        <w:r>
          <w:rPr>
            <w:color w:val="0000FF"/>
          </w:rPr>
          <w:t>N 395-п</w:t>
        </w:r>
      </w:hyperlink>
      <w:r>
        <w:t xml:space="preserve">, от 28.12.2023 </w:t>
      </w:r>
      <w:hyperlink r:id="rId229">
        <w:r>
          <w:rPr>
            <w:color w:val="0000FF"/>
          </w:rPr>
          <w:t>N 686-п</w:t>
        </w:r>
      </w:hyperlink>
      <w:r>
        <w:t>)</w:t>
      </w:r>
    </w:p>
    <w:p w:rsidR="005A7936" w:rsidRDefault="005A7936">
      <w:pPr>
        <w:pStyle w:val="ConsPlusNormal"/>
        <w:spacing w:before="220"/>
        <w:ind w:firstLine="540"/>
        <w:jc w:val="both"/>
      </w:pPr>
      <w:r>
        <w:t>При проведении дополнительной проверки (комиссионного обследования) в случае обнаружения признаков недостоверности представленных заявителем сведений о доходах семьи (одиноко проживающего гражданина), а также в случае необходимости получения от исполнительных органов и иных организаций дополнительных сведений для принятия решения об оказании единовременной помощи гражданину направляется уведомление. Комиссия принимает решение об оказании (отказе в оказании) дополнительных мер социальной помощи не позднее 30 дней после поступления заявления с документами в Агентство социального благополучия населения.</w:t>
      </w:r>
    </w:p>
    <w:p w:rsidR="005A7936" w:rsidRDefault="005A7936">
      <w:pPr>
        <w:pStyle w:val="ConsPlusNormal"/>
        <w:jc w:val="both"/>
      </w:pPr>
      <w:r>
        <w:t xml:space="preserve">(абзац введен </w:t>
      </w:r>
      <w:hyperlink r:id="rId230">
        <w:r>
          <w:rPr>
            <w:color w:val="0000FF"/>
          </w:rPr>
          <w:t>постановлением</w:t>
        </w:r>
      </w:hyperlink>
      <w:r>
        <w:t xml:space="preserve"> Правительства ХМАО - Югры от 18.04.2014 N 144-п; в ред. постановлений Правительства ХМАО - Югры от 15.10.2021 </w:t>
      </w:r>
      <w:hyperlink r:id="rId231">
        <w:r>
          <w:rPr>
            <w:color w:val="0000FF"/>
          </w:rPr>
          <w:t>N 448-п</w:t>
        </w:r>
      </w:hyperlink>
      <w:r>
        <w:t xml:space="preserve">, от 19.08.2022 </w:t>
      </w:r>
      <w:hyperlink r:id="rId232">
        <w:r>
          <w:rPr>
            <w:color w:val="0000FF"/>
          </w:rPr>
          <w:t>N 395-п</w:t>
        </w:r>
      </w:hyperlink>
      <w:r>
        <w:t xml:space="preserve">, от 28.12.2023 </w:t>
      </w:r>
      <w:hyperlink r:id="rId233">
        <w:r>
          <w:rPr>
            <w:color w:val="0000FF"/>
          </w:rPr>
          <w:t>N 686-п</w:t>
        </w:r>
      </w:hyperlink>
      <w:r>
        <w:t>)</w:t>
      </w:r>
    </w:p>
    <w:p w:rsidR="005A7936" w:rsidRDefault="005A7936">
      <w:pPr>
        <w:pStyle w:val="ConsPlusNormal"/>
        <w:spacing w:before="220"/>
        <w:ind w:firstLine="540"/>
        <w:jc w:val="both"/>
      </w:pPr>
      <w:r>
        <w:t xml:space="preserve">Абзац утратил силу. - </w:t>
      </w:r>
      <w:hyperlink r:id="rId234">
        <w:r>
          <w:rPr>
            <w:color w:val="0000FF"/>
          </w:rPr>
          <w:t>Постановление</w:t>
        </w:r>
      </w:hyperlink>
      <w:r>
        <w:t xml:space="preserve"> Правительства ХМАО - Югры от 15.10.2021 N 448-п.</w:t>
      </w:r>
    </w:p>
    <w:p w:rsidR="005A7936" w:rsidRDefault="005A7936">
      <w:pPr>
        <w:pStyle w:val="ConsPlusNormal"/>
        <w:spacing w:before="220"/>
        <w:ind w:firstLine="540"/>
        <w:jc w:val="both"/>
      </w:pPr>
      <w:r>
        <w:t xml:space="preserve">Указанный срок принятия решения исчисляется со дня первого поступления заявления и документов одним из способов, предусмотренных </w:t>
      </w:r>
      <w:hyperlink w:anchor="P495">
        <w:r>
          <w:rPr>
            <w:color w:val="0000FF"/>
          </w:rPr>
          <w:t>пунктами 1.1</w:t>
        </w:r>
      </w:hyperlink>
      <w:r>
        <w:t xml:space="preserve">, </w:t>
      </w:r>
      <w:hyperlink w:anchor="P596">
        <w:r>
          <w:rPr>
            <w:color w:val="0000FF"/>
          </w:rPr>
          <w:t>2.4</w:t>
        </w:r>
      </w:hyperlink>
      <w:r>
        <w:t xml:space="preserve"> настоящего Положения.</w:t>
      </w:r>
    </w:p>
    <w:p w:rsidR="005A7936" w:rsidRDefault="005A7936">
      <w:pPr>
        <w:pStyle w:val="ConsPlusNormal"/>
        <w:jc w:val="both"/>
      </w:pPr>
      <w:r>
        <w:t xml:space="preserve">(абзац введен </w:t>
      </w:r>
      <w:hyperlink r:id="rId235">
        <w:r>
          <w:rPr>
            <w:color w:val="0000FF"/>
          </w:rPr>
          <w:t>постановлением</w:t>
        </w:r>
      </w:hyperlink>
      <w:r>
        <w:t xml:space="preserve"> Правительства ХМАО - Югры от 26.02.2016 N 53-п)</w:t>
      </w:r>
    </w:p>
    <w:p w:rsidR="005A7936" w:rsidRDefault="005A7936">
      <w:pPr>
        <w:pStyle w:val="ConsPlusNormal"/>
        <w:spacing w:before="220"/>
        <w:ind w:firstLine="540"/>
        <w:jc w:val="both"/>
      </w:pPr>
      <w:r>
        <w:t>4.3. Решение об отказе направляется Комиссией гражданину в течение 10 дней со дня принятия соответствующего решения.</w:t>
      </w:r>
    </w:p>
    <w:p w:rsidR="005A7936" w:rsidRDefault="005A7936">
      <w:pPr>
        <w:pStyle w:val="ConsPlusNormal"/>
        <w:jc w:val="both"/>
      </w:pPr>
      <w:r>
        <w:t xml:space="preserve">(в ред. постановлений Правительства ХМАО - Югры от 22.09.2012 </w:t>
      </w:r>
      <w:hyperlink r:id="rId236">
        <w:r>
          <w:rPr>
            <w:color w:val="0000FF"/>
          </w:rPr>
          <w:t>N 325-п</w:t>
        </w:r>
      </w:hyperlink>
      <w:r>
        <w:t xml:space="preserve">, от 05.04.2013 </w:t>
      </w:r>
      <w:hyperlink r:id="rId237">
        <w:r>
          <w:rPr>
            <w:color w:val="0000FF"/>
          </w:rPr>
          <w:t>N 108-п</w:t>
        </w:r>
      </w:hyperlink>
      <w:r>
        <w:t xml:space="preserve">, от </w:t>
      </w:r>
      <w:r>
        <w:lastRenderedPageBreak/>
        <w:t xml:space="preserve">15.10.2021 </w:t>
      </w:r>
      <w:hyperlink r:id="rId238">
        <w:r>
          <w:rPr>
            <w:color w:val="0000FF"/>
          </w:rPr>
          <w:t>N 448-п</w:t>
        </w:r>
      </w:hyperlink>
      <w:r>
        <w:t xml:space="preserve">, от 28.12.2023 </w:t>
      </w:r>
      <w:hyperlink r:id="rId239">
        <w:r>
          <w:rPr>
            <w:color w:val="0000FF"/>
          </w:rPr>
          <w:t>N 686-п</w:t>
        </w:r>
      </w:hyperlink>
      <w:r>
        <w:t>)</w:t>
      </w:r>
    </w:p>
    <w:p w:rsidR="005A7936" w:rsidRDefault="005A7936">
      <w:pPr>
        <w:pStyle w:val="ConsPlusNormal"/>
        <w:spacing w:before="220"/>
        <w:ind w:firstLine="540"/>
        <w:jc w:val="both"/>
      </w:pPr>
      <w:r>
        <w:t>4.4. Агентство в течение 2 дней после принятия Комиссией соответствующего решения утверждает локальный правовой акт о перечислении единовременной помощи гражданину.</w:t>
      </w:r>
    </w:p>
    <w:p w:rsidR="005A7936" w:rsidRDefault="005A7936">
      <w:pPr>
        <w:pStyle w:val="ConsPlusNormal"/>
        <w:jc w:val="both"/>
      </w:pPr>
      <w:r>
        <w:t xml:space="preserve">(п. 4.4 введен </w:t>
      </w:r>
      <w:hyperlink r:id="rId240">
        <w:r>
          <w:rPr>
            <w:color w:val="0000FF"/>
          </w:rPr>
          <w:t>постановлением</w:t>
        </w:r>
      </w:hyperlink>
      <w:r>
        <w:t xml:space="preserve"> Правительства ХМАО - Югры от 11.08.2023 N 400-п; в ред. </w:t>
      </w:r>
      <w:hyperlink r:id="rId241">
        <w:r>
          <w:rPr>
            <w:color w:val="0000FF"/>
          </w:rPr>
          <w:t>постановления</w:t>
        </w:r>
      </w:hyperlink>
      <w:r>
        <w:t xml:space="preserve"> Правительства ХМАО - Югры от 28.12.2023 N 686-п)</w:t>
      </w:r>
    </w:p>
    <w:p w:rsidR="005A7936" w:rsidRDefault="005A7936">
      <w:pPr>
        <w:pStyle w:val="ConsPlusNormal"/>
        <w:spacing w:before="220"/>
        <w:ind w:firstLine="540"/>
        <w:jc w:val="both"/>
      </w:pPr>
      <w:r>
        <w:t xml:space="preserve">4.4. Утратил силу. - </w:t>
      </w:r>
      <w:hyperlink r:id="rId242">
        <w:r>
          <w:rPr>
            <w:color w:val="0000FF"/>
          </w:rPr>
          <w:t>Постановление</w:t>
        </w:r>
      </w:hyperlink>
      <w:r>
        <w:t xml:space="preserve"> Правительства ХМАО - Югры от 20.03.2021 N 81-п.</w:t>
      </w:r>
    </w:p>
    <w:p w:rsidR="005A7936" w:rsidRDefault="005A7936">
      <w:pPr>
        <w:pStyle w:val="ConsPlusNormal"/>
        <w:spacing w:before="220"/>
        <w:ind w:firstLine="540"/>
        <w:jc w:val="both"/>
      </w:pPr>
      <w:r>
        <w:t>4.5. Выплата единовременной помощи осуществляется Агентством социального благополучия населения по месту жительства гражданина в течение 5 дней со дня принятия решения.</w:t>
      </w:r>
    </w:p>
    <w:p w:rsidR="005A7936" w:rsidRDefault="005A7936">
      <w:pPr>
        <w:pStyle w:val="ConsPlusNormal"/>
        <w:jc w:val="both"/>
      </w:pPr>
      <w:r>
        <w:t xml:space="preserve">(в ред. постановлений Правительства ХМАО - Югры от 22.09.2012 </w:t>
      </w:r>
      <w:hyperlink r:id="rId243">
        <w:r>
          <w:rPr>
            <w:color w:val="0000FF"/>
          </w:rPr>
          <w:t>N 325-п</w:t>
        </w:r>
      </w:hyperlink>
      <w:r>
        <w:t xml:space="preserve">, от 05.04.2013 </w:t>
      </w:r>
      <w:hyperlink r:id="rId244">
        <w:r>
          <w:rPr>
            <w:color w:val="0000FF"/>
          </w:rPr>
          <w:t>N 108-п</w:t>
        </w:r>
      </w:hyperlink>
      <w:r>
        <w:t xml:space="preserve">, от 19.08.2022 </w:t>
      </w:r>
      <w:hyperlink r:id="rId245">
        <w:r>
          <w:rPr>
            <w:color w:val="0000FF"/>
          </w:rPr>
          <w:t>N 395-п</w:t>
        </w:r>
      </w:hyperlink>
      <w:r>
        <w:t>)</w:t>
      </w:r>
    </w:p>
    <w:p w:rsidR="005A7936" w:rsidRDefault="005A7936">
      <w:pPr>
        <w:pStyle w:val="ConsPlusNormal"/>
        <w:spacing w:before="220"/>
        <w:ind w:firstLine="540"/>
        <w:jc w:val="both"/>
      </w:pPr>
      <w:r>
        <w:t xml:space="preserve">Абзац утратил силу. - </w:t>
      </w:r>
      <w:hyperlink r:id="rId246">
        <w:r>
          <w:rPr>
            <w:color w:val="0000FF"/>
          </w:rPr>
          <w:t>Постановление</w:t>
        </w:r>
      </w:hyperlink>
      <w:r>
        <w:t xml:space="preserve"> Правительства ХМАО - Югры от 20.03.2021 N 81-п.</w:t>
      </w:r>
    </w:p>
    <w:p w:rsidR="005A7936" w:rsidRDefault="005A7936">
      <w:pPr>
        <w:pStyle w:val="ConsPlusNormal"/>
        <w:spacing w:before="220"/>
        <w:ind w:firstLine="540"/>
        <w:jc w:val="both"/>
      </w:pPr>
      <w:r>
        <w:t>4.6. Перечисление единовременной помощи осуществляется в виде почтовых или банковских переводов в зависимости от решения гражданина.</w:t>
      </w:r>
    </w:p>
    <w:p w:rsidR="005A7936" w:rsidRDefault="005A7936">
      <w:pPr>
        <w:pStyle w:val="ConsPlusNormal"/>
        <w:jc w:val="both"/>
      </w:pPr>
      <w:r>
        <w:t xml:space="preserve">(в ред. </w:t>
      </w:r>
      <w:hyperlink r:id="rId247">
        <w:r>
          <w:rPr>
            <w:color w:val="0000FF"/>
          </w:rPr>
          <w:t>постановления</w:t>
        </w:r>
      </w:hyperlink>
      <w:r>
        <w:t xml:space="preserve"> Правительства ХМАО - Югры от 05.04.2013 N 108-п)</w:t>
      </w:r>
    </w:p>
    <w:p w:rsidR="005A7936" w:rsidRDefault="005A7936">
      <w:pPr>
        <w:pStyle w:val="ConsPlusNormal"/>
        <w:spacing w:before="220"/>
        <w:ind w:firstLine="540"/>
        <w:jc w:val="both"/>
      </w:pPr>
      <w:r>
        <w:t xml:space="preserve">В случае возникновения экстремальной жизненной ситуации, указанной в </w:t>
      </w:r>
      <w:hyperlink w:anchor="P714">
        <w:r>
          <w:rPr>
            <w:color w:val="0000FF"/>
          </w:rPr>
          <w:t>пункте 7</w:t>
        </w:r>
      </w:hyperlink>
      <w:r>
        <w:t xml:space="preserve"> Перечня, согласно приложению к Порядку, с согласия гражданина перечисление средств единовременной помощи может осуществляться лицу, которому в соответствии со </w:t>
      </w:r>
      <w:hyperlink r:id="rId248">
        <w:r>
          <w:rPr>
            <w:color w:val="0000FF"/>
          </w:rPr>
          <w:t>статьей 155</w:t>
        </w:r>
      </w:hyperlink>
      <w:r>
        <w:t xml:space="preserve"> Жилищного кодекса Российской Федерации вносится плата за жилое помещение и коммунальные услуги.</w:t>
      </w:r>
    </w:p>
    <w:p w:rsidR="005A7936" w:rsidRDefault="005A7936">
      <w:pPr>
        <w:pStyle w:val="ConsPlusNormal"/>
        <w:jc w:val="both"/>
      </w:pPr>
      <w:r>
        <w:t xml:space="preserve">(абзац введен </w:t>
      </w:r>
      <w:hyperlink r:id="rId249">
        <w:r>
          <w:rPr>
            <w:color w:val="0000FF"/>
          </w:rPr>
          <w:t>постановлением</w:t>
        </w:r>
      </w:hyperlink>
      <w:r>
        <w:t xml:space="preserve"> Правительства ХМАО - Югры от 22.02.2023 N 65-п)</w:t>
      </w:r>
    </w:p>
    <w:p w:rsidR="005A7936" w:rsidRDefault="005A7936">
      <w:pPr>
        <w:pStyle w:val="ConsPlusNormal"/>
        <w:spacing w:before="220"/>
        <w:ind w:firstLine="540"/>
        <w:jc w:val="both"/>
      </w:pPr>
      <w:r>
        <w:t>4.7. Решение о выплате срочной помощи принимается Комиссией в день поступления заявления в Агентство социального благополучия населения.</w:t>
      </w:r>
    </w:p>
    <w:p w:rsidR="005A7936" w:rsidRDefault="005A7936">
      <w:pPr>
        <w:pStyle w:val="ConsPlusNormal"/>
        <w:jc w:val="both"/>
      </w:pPr>
      <w:r>
        <w:t xml:space="preserve">(в ред. постановлений Правительства ХМАО - Югры от 26.12.2014 </w:t>
      </w:r>
      <w:hyperlink r:id="rId250">
        <w:r>
          <w:rPr>
            <w:color w:val="0000FF"/>
          </w:rPr>
          <w:t>N 512-п</w:t>
        </w:r>
      </w:hyperlink>
      <w:r>
        <w:t xml:space="preserve">, от 19.08.2022 </w:t>
      </w:r>
      <w:hyperlink r:id="rId251">
        <w:r>
          <w:rPr>
            <w:color w:val="0000FF"/>
          </w:rPr>
          <w:t>N 395-п</w:t>
        </w:r>
      </w:hyperlink>
      <w:r>
        <w:t xml:space="preserve">, от 28.12.2023 </w:t>
      </w:r>
      <w:hyperlink r:id="rId252">
        <w:r>
          <w:rPr>
            <w:color w:val="0000FF"/>
          </w:rPr>
          <w:t>N 686-п</w:t>
        </w:r>
      </w:hyperlink>
      <w:r>
        <w:t>)</w:t>
      </w:r>
    </w:p>
    <w:p w:rsidR="005A7936" w:rsidRDefault="005A7936">
      <w:pPr>
        <w:pStyle w:val="ConsPlusNormal"/>
        <w:spacing w:before="220"/>
        <w:ind w:firstLine="540"/>
        <w:jc w:val="both"/>
      </w:pPr>
      <w:r>
        <w:t>4.7.1. Агентство в течение 1 рабочего дня после принятия Комиссией решения утверждает локальный правовой акт о перечислении срочной помощи гражданину.</w:t>
      </w:r>
    </w:p>
    <w:p w:rsidR="005A7936" w:rsidRDefault="005A7936">
      <w:pPr>
        <w:pStyle w:val="ConsPlusNormal"/>
        <w:jc w:val="both"/>
      </w:pPr>
      <w:r>
        <w:t xml:space="preserve">(пп. 4.7.1 введен </w:t>
      </w:r>
      <w:hyperlink r:id="rId253">
        <w:r>
          <w:rPr>
            <w:color w:val="0000FF"/>
          </w:rPr>
          <w:t>постановлением</w:t>
        </w:r>
      </w:hyperlink>
      <w:r>
        <w:t xml:space="preserve"> Правительства ХМАО - Югры от 11.08.2023 N 400-п)</w:t>
      </w:r>
    </w:p>
    <w:p w:rsidR="005A7936" w:rsidRDefault="005A7936">
      <w:pPr>
        <w:pStyle w:val="ConsPlusNormal"/>
        <w:spacing w:before="220"/>
        <w:ind w:firstLine="540"/>
        <w:jc w:val="both"/>
      </w:pPr>
      <w:r>
        <w:t>4.8. Выплата срочной помощи осуществляется Агентством социального благополучия населения в виде почтовых или банковских переводов в зависимости от решения гражданина не позднее 2 рабочих дней со дня поступления заявления.</w:t>
      </w:r>
    </w:p>
    <w:p w:rsidR="005A7936" w:rsidRDefault="005A7936">
      <w:pPr>
        <w:pStyle w:val="ConsPlusNormal"/>
        <w:jc w:val="both"/>
      </w:pPr>
      <w:r>
        <w:t xml:space="preserve">(в ред. постановлений Правительства ХМАО - Югры от 21.01.2022 </w:t>
      </w:r>
      <w:hyperlink r:id="rId254">
        <w:r>
          <w:rPr>
            <w:color w:val="0000FF"/>
          </w:rPr>
          <w:t>N 22-п</w:t>
        </w:r>
      </w:hyperlink>
      <w:r>
        <w:t xml:space="preserve">, от 19.08.2022 </w:t>
      </w:r>
      <w:hyperlink r:id="rId255">
        <w:r>
          <w:rPr>
            <w:color w:val="0000FF"/>
          </w:rPr>
          <w:t>N 395-п</w:t>
        </w:r>
      </w:hyperlink>
      <w:r>
        <w:t>)</w:t>
      </w:r>
    </w:p>
    <w:p w:rsidR="005A7936" w:rsidRDefault="005A7936">
      <w:pPr>
        <w:pStyle w:val="ConsPlusNormal"/>
        <w:spacing w:before="220"/>
        <w:ind w:firstLine="540"/>
        <w:jc w:val="both"/>
      </w:pPr>
      <w:r>
        <w:t xml:space="preserve">4.9. Принятые комиссией решения гражданин вправе обжаловать в Департаменте социального развития Ханты-Мансийского автономного округа - Югры в соответствии с Федеральным </w:t>
      </w:r>
      <w:hyperlink r:id="rId256">
        <w:r>
          <w:rPr>
            <w:color w:val="0000FF"/>
          </w:rPr>
          <w:t>законом</w:t>
        </w:r>
      </w:hyperlink>
      <w:r>
        <w:t xml:space="preserve"> от 27 июля 2010 года N 210-ФЗ "Об организации предоставления государственных и муниципальных услуг" или в судебном порядке.</w:t>
      </w:r>
    </w:p>
    <w:p w:rsidR="005A7936" w:rsidRDefault="005A7936">
      <w:pPr>
        <w:pStyle w:val="ConsPlusNormal"/>
        <w:jc w:val="both"/>
      </w:pPr>
      <w:r>
        <w:t xml:space="preserve">(п. 4.9 введен </w:t>
      </w:r>
      <w:hyperlink r:id="rId257">
        <w:r>
          <w:rPr>
            <w:color w:val="0000FF"/>
          </w:rPr>
          <w:t>постановлением</w:t>
        </w:r>
      </w:hyperlink>
      <w:r>
        <w:t xml:space="preserve"> Правительства ХМАО - Югры от 14.04.2017 N 145-п; в ред. </w:t>
      </w:r>
      <w:hyperlink r:id="rId258">
        <w:r>
          <w:rPr>
            <w:color w:val="0000FF"/>
          </w:rPr>
          <w:t>постановления</w:t>
        </w:r>
      </w:hyperlink>
      <w:r>
        <w:t xml:space="preserve"> Правительства ХМАО - Югры от 28.12.2023 N 686-п)</w:t>
      </w:r>
    </w:p>
    <w:p w:rsidR="005A7936" w:rsidRDefault="005A7936">
      <w:pPr>
        <w:pStyle w:val="ConsPlusNormal"/>
        <w:jc w:val="both"/>
      </w:pPr>
    </w:p>
    <w:p w:rsidR="005A7936" w:rsidRDefault="005A7936">
      <w:pPr>
        <w:pStyle w:val="ConsPlusTitle"/>
        <w:jc w:val="center"/>
        <w:outlineLvl w:val="1"/>
      </w:pPr>
      <w:r>
        <w:t>Глава 5. ЗАКЛЮЧИТЕЛЬНЫЕ ПОЛОЖЕНИЯ</w:t>
      </w:r>
    </w:p>
    <w:p w:rsidR="005A7936" w:rsidRDefault="005A7936">
      <w:pPr>
        <w:pStyle w:val="ConsPlusNormal"/>
        <w:jc w:val="center"/>
      </w:pPr>
      <w:r>
        <w:t xml:space="preserve">(введена </w:t>
      </w:r>
      <w:hyperlink r:id="rId259">
        <w:r>
          <w:rPr>
            <w:color w:val="0000FF"/>
          </w:rPr>
          <w:t>постановлением</w:t>
        </w:r>
      </w:hyperlink>
      <w:r>
        <w:t xml:space="preserve"> Правительства ХМАО - Югры</w:t>
      </w:r>
    </w:p>
    <w:p w:rsidR="005A7936" w:rsidRDefault="005A7936">
      <w:pPr>
        <w:pStyle w:val="ConsPlusNormal"/>
        <w:jc w:val="center"/>
      </w:pPr>
      <w:r>
        <w:t>от 27.12.2010 N 395-п)</w:t>
      </w:r>
    </w:p>
    <w:p w:rsidR="005A7936" w:rsidRDefault="005A7936">
      <w:pPr>
        <w:pStyle w:val="ConsPlusNormal"/>
        <w:jc w:val="both"/>
      </w:pPr>
    </w:p>
    <w:p w:rsidR="005A7936" w:rsidRDefault="005A7936">
      <w:pPr>
        <w:pStyle w:val="ConsPlusNormal"/>
        <w:ind w:firstLine="540"/>
        <w:jc w:val="both"/>
      </w:pPr>
      <w:r>
        <w:t>5.1. Гражданин несет ответственность за представление недостоверных сведений в соответствии с действующим законодательством.</w:t>
      </w:r>
    </w:p>
    <w:p w:rsidR="005A7936" w:rsidRDefault="005A7936">
      <w:pPr>
        <w:pStyle w:val="ConsPlusNormal"/>
        <w:jc w:val="both"/>
      </w:pPr>
      <w:r>
        <w:t xml:space="preserve">(в ред. </w:t>
      </w:r>
      <w:hyperlink r:id="rId260">
        <w:r>
          <w:rPr>
            <w:color w:val="0000FF"/>
          </w:rPr>
          <w:t>постановления</w:t>
        </w:r>
      </w:hyperlink>
      <w:r>
        <w:t xml:space="preserve"> Правительства ХМАО - Югры от 05.04.2013 N 108-п)</w:t>
      </w:r>
    </w:p>
    <w:p w:rsidR="005A7936" w:rsidRDefault="005A7936">
      <w:pPr>
        <w:pStyle w:val="ConsPlusNormal"/>
        <w:spacing w:before="220"/>
        <w:ind w:firstLine="540"/>
        <w:jc w:val="both"/>
      </w:pPr>
      <w:r>
        <w:lastRenderedPageBreak/>
        <w:t>5.2. Порядок учета доходов и расчета величины среднедушевого дохода семьи (гражданина) гражданина, а также перечень видов доходов, учитываемых при расчете среднедушевого дохода, определяются в соответствии с федеральным законодательством.</w:t>
      </w:r>
    </w:p>
    <w:p w:rsidR="005A7936" w:rsidRDefault="005A7936">
      <w:pPr>
        <w:pStyle w:val="ConsPlusNormal"/>
        <w:jc w:val="both"/>
      </w:pPr>
      <w:r>
        <w:t xml:space="preserve">(в ред. </w:t>
      </w:r>
      <w:hyperlink r:id="rId261">
        <w:r>
          <w:rPr>
            <w:color w:val="0000FF"/>
          </w:rPr>
          <w:t>постановления</w:t>
        </w:r>
      </w:hyperlink>
      <w:r>
        <w:t xml:space="preserve"> Правительства ХМАО - Югры от 05.04.2013 N 108-п)</w:t>
      </w:r>
    </w:p>
    <w:p w:rsidR="005A7936" w:rsidRDefault="005A7936">
      <w:pPr>
        <w:pStyle w:val="ConsPlusNormal"/>
        <w:spacing w:before="220"/>
        <w:ind w:firstLine="540"/>
        <w:jc w:val="both"/>
      </w:pPr>
      <w:r>
        <w:t>5.3. Агентство социального благополучия населения:</w:t>
      </w:r>
    </w:p>
    <w:p w:rsidR="005A7936" w:rsidRDefault="005A7936">
      <w:pPr>
        <w:pStyle w:val="ConsPlusNormal"/>
        <w:jc w:val="both"/>
      </w:pPr>
      <w:r>
        <w:t xml:space="preserve">(в ред. </w:t>
      </w:r>
      <w:hyperlink r:id="rId262">
        <w:r>
          <w:rPr>
            <w:color w:val="0000FF"/>
          </w:rPr>
          <w:t>постановления</w:t>
        </w:r>
      </w:hyperlink>
      <w:r>
        <w:t xml:space="preserve"> Правительства ХМАО - Югры от 19.08.2022 N 395-п)</w:t>
      </w:r>
    </w:p>
    <w:p w:rsidR="005A7936" w:rsidRDefault="005A7936">
      <w:pPr>
        <w:pStyle w:val="ConsPlusNormal"/>
        <w:spacing w:before="220"/>
        <w:ind w:firstLine="540"/>
        <w:jc w:val="both"/>
      </w:pPr>
      <w:r>
        <w:t>направляет запросы в организации, выдавшие документы, послужившие основанием для назначения помощи, в целях подтверждения их достоверности;</w:t>
      </w:r>
    </w:p>
    <w:p w:rsidR="005A7936" w:rsidRDefault="005A7936">
      <w:pPr>
        <w:pStyle w:val="ConsPlusNormal"/>
        <w:spacing w:before="220"/>
        <w:ind w:firstLine="540"/>
        <w:jc w:val="both"/>
      </w:pPr>
      <w:r>
        <w:t>осуществляет проверку сведений, содержащихся в документах, представленных гражданами, а также сведений об их нахождении в Региональном регистре получателей мер социальной поддержки.</w:t>
      </w:r>
    </w:p>
    <w:p w:rsidR="005A7936" w:rsidRDefault="005A7936">
      <w:pPr>
        <w:pStyle w:val="ConsPlusNormal"/>
        <w:jc w:val="both"/>
      </w:pPr>
      <w:r>
        <w:t xml:space="preserve">(п. 5.3 в ред. </w:t>
      </w:r>
      <w:hyperlink r:id="rId263">
        <w:r>
          <w:rPr>
            <w:color w:val="0000FF"/>
          </w:rPr>
          <w:t>постановления</w:t>
        </w:r>
      </w:hyperlink>
      <w:r>
        <w:t xml:space="preserve"> Правительства ХМАО - Югры от 14.04.2017 N 145-п)</w:t>
      </w:r>
    </w:p>
    <w:p w:rsidR="005A7936" w:rsidRDefault="005A7936">
      <w:pPr>
        <w:pStyle w:val="ConsPlusNormal"/>
        <w:spacing w:before="220"/>
        <w:ind w:firstLine="540"/>
        <w:jc w:val="both"/>
      </w:pPr>
      <w:r>
        <w:t xml:space="preserve">5.4. Абзац утратил силу. - </w:t>
      </w:r>
      <w:hyperlink r:id="rId264">
        <w:r>
          <w:rPr>
            <w:color w:val="0000FF"/>
          </w:rPr>
          <w:t>Постановление</w:t>
        </w:r>
      </w:hyperlink>
      <w:r>
        <w:t xml:space="preserve"> Правительства ХМАО - Югры от 20.03.2021 N 81-п.</w:t>
      </w:r>
    </w:p>
    <w:p w:rsidR="005A7936" w:rsidRDefault="005A7936">
      <w:pPr>
        <w:pStyle w:val="ConsPlusNormal"/>
        <w:spacing w:before="220"/>
        <w:ind w:firstLine="540"/>
        <w:jc w:val="both"/>
      </w:pPr>
      <w:r>
        <w:t>5.4. Суммы дополнительных видов помощи, излишне выплаченные их получателям (вследствие непредставления или несвоевременного представления необходимых сведений, а также представления документов, содержащих заведомо недостоверные сведения, сокрытия сведений, влияющих на назначение помощи и ее размер), получатель возмещает в добровольном порядке в течение одного месяца со дня получения уведомления, направленного Агентством социального благополучия населения в течение 2 рабочих дней со дня обнаружения переплаты в случае отказа получателя от добровольного возврата излишне выплаченных сумм, - взыскиваются в судебном порядке.</w:t>
      </w:r>
    </w:p>
    <w:p w:rsidR="005A7936" w:rsidRDefault="005A7936">
      <w:pPr>
        <w:pStyle w:val="ConsPlusNormal"/>
        <w:jc w:val="both"/>
      </w:pPr>
      <w:r>
        <w:t xml:space="preserve">(в ред. постановлений Правительства ХМАО - Югры от 20.03.2021 </w:t>
      </w:r>
      <w:hyperlink r:id="rId265">
        <w:r>
          <w:rPr>
            <w:color w:val="0000FF"/>
          </w:rPr>
          <w:t>N 81-п</w:t>
        </w:r>
      </w:hyperlink>
      <w:r>
        <w:t xml:space="preserve">, от 19.08.2022 </w:t>
      </w:r>
      <w:hyperlink r:id="rId266">
        <w:r>
          <w:rPr>
            <w:color w:val="0000FF"/>
          </w:rPr>
          <w:t>N 395-п</w:t>
        </w:r>
      </w:hyperlink>
      <w:r>
        <w:t>)</w:t>
      </w:r>
    </w:p>
    <w:p w:rsidR="005A7936" w:rsidRDefault="005A7936">
      <w:pPr>
        <w:pStyle w:val="ConsPlusNormal"/>
        <w:spacing w:before="220"/>
        <w:ind w:firstLine="540"/>
        <w:jc w:val="both"/>
      </w:pPr>
      <w:r>
        <w:t xml:space="preserve">Абзацы третий - четвертый утратили силу. - </w:t>
      </w:r>
      <w:hyperlink r:id="rId267">
        <w:r>
          <w:rPr>
            <w:color w:val="0000FF"/>
          </w:rPr>
          <w:t>Постановление</w:t>
        </w:r>
      </w:hyperlink>
      <w:r>
        <w:t xml:space="preserve"> Правительства ХМАО - Югры от 20.03.2021 N 81-п.</w:t>
      </w:r>
    </w:p>
    <w:p w:rsidR="005A7936" w:rsidRDefault="005A7936">
      <w:pPr>
        <w:pStyle w:val="ConsPlusNormal"/>
        <w:jc w:val="both"/>
      </w:pPr>
      <w:r>
        <w:t xml:space="preserve">(п. 5.4 в ред. </w:t>
      </w:r>
      <w:hyperlink r:id="rId268">
        <w:r>
          <w:rPr>
            <w:color w:val="0000FF"/>
          </w:rPr>
          <w:t>постановления</w:t>
        </w:r>
      </w:hyperlink>
      <w:r>
        <w:t xml:space="preserve"> Правительства ХМАО - Югры от 21.12.2018 N 490-п)</w:t>
      </w:r>
    </w:p>
    <w:p w:rsidR="005A7936" w:rsidRDefault="005A7936">
      <w:pPr>
        <w:pStyle w:val="ConsPlusNormal"/>
        <w:spacing w:before="220"/>
        <w:ind w:firstLine="540"/>
        <w:jc w:val="both"/>
      </w:pPr>
      <w:r>
        <w:t xml:space="preserve">5.5 - 5.8. Утратили силу. - </w:t>
      </w:r>
      <w:hyperlink r:id="rId269">
        <w:r>
          <w:rPr>
            <w:color w:val="0000FF"/>
          </w:rPr>
          <w:t>Постановление</w:t>
        </w:r>
      </w:hyperlink>
      <w:r>
        <w:t xml:space="preserve"> Правительства ХМАО - Югры от 20.03.2021 N 81-п.</w:t>
      </w:r>
    </w:p>
    <w:p w:rsidR="005A7936" w:rsidRDefault="005A7936">
      <w:pPr>
        <w:pStyle w:val="ConsPlusNormal"/>
        <w:jc w:val="both"/>
      </w:pPr>
    </w:p>
    <w:p w:rsidR="005A7936" w:rsidRDefault="005A7936">
      <w:pPr>
        <w:pStyle w:val="ConsPlusNormal"/>
        <w:jc w:val="both"/>
      </w:pPr>
    </w:p>
    <w:p w:rsidR="005A7936" w:rsidRDefault="005A7936">
      <w:pPr>
        <w:pStyle w:val="ConsPlusNormal"/>
        <w:jc w:val="both"/>
      </w:pPr>
    </w:p>
    <w:p w:rsidR="005A7936" w:rsidRDefault="005A7936">
      <w:pPr>
        <w:pStyle w:val="ConsPlusNormal"/>
        <w:jc w:val="both"/>
      </w:pPr>
    </w:p>
    <w:p w:rsidR="005A7936" w:rsidRDefault="005A7936">
      <w:pPr>
        <w:pStyle w:val="ConsPlusNormal"/>
        <w:jc w:val="both"/>
      </w:pPr>
    </w:p>
    <w:p w:rsidR="005A7936" w:rsidRDefault="005A7936">
      <w:pPr>
        <w:pStyle w:val="ConsPlusNormal"/>
        <w:jc w:val="right"/>
        <w:outlineLvl w:val="1"/>
      </w:pPr>
      <w:r>
        <w:t>Приложение</w:t>
      </w:r>
    </w:p>
    <w:p w:rsidR="005A7936" w:rsidRDefault="005A7936">
      <w:pPr>
        <w:pStyle w:val="ConsPlusNormal"/>
        <w:jc w:val="right"/>
      </w:pPr>
      <w:r>
        <w:t>к Порядку и условиям предоставления</w:t>
      </w:r>
    </w:p>
    <w:p w:rsidR="005A7936" w:rsidRDefault="005A7936">
      <w:pPr>
        <w:pStyle w:val="ConsPlusNormal"/>
        <w:jc w:val="right"/>
      </w:pPr>
      <w:r>
        <w:t>дополнительных мер социальной помощи</w:t>
      </w:r>
    </w:p>
    <w:p w:rsidR="005A7936" w:rsidRDefault="005A7936">
      <w:pPr>
        <w:pStyle w:val="ConsPlusNormal"/>
        <w:jc w:val="right"/>
      </w:pPr>
      <w:r>
        <w:t>и ее размеров</w:t>
      </w:r>
    </w:p>
    <w:p w:rsidR="005A7936" w:rsidRDefault="005A7936">
      <w:pPr>
        <w:pStyle w:val="ConsPlusNormal"/>
        <w:jc w:val="both"/>
      </w:pPr>
    </w:p>
    <w:p w:rsidR="005A7936" w:rsidRDefault="005A7936">
      <w:pPr>
        <w:pStyle w:val="ConsPlusTitle"/>
        <w:jc w:val="center"/>
      </w:pPr>
      <w:bookmarkStart w:id="56" w:name="P695"/>
      <w:bookmarkEnd w:id="56"/>
      <w:r>
        <w:t>ПЕРЕЧЕНЬ</w:t>
      </w:r>
    </w:p>
    <w:p w:rsidR="005A7936" w:rsidRDefault="005A7936">
      <w:pPr>
        <w:pStyle w:val="ConsPlusTitle"/>
        <w:jc w:val="center"/>
      </w:pPr>
      <w:r>
        <w:t>ЭКСТРЕМАЛЬНЫХ ЖИЗНЕННЫХ СИТУАЦИЙ И РАЗМЕРЫ ЕДИНОВРЕМЕННОЙ</w:t>
      </w:r>
    </w:p>
    <w:p w:rsidR="005A7936" w:rsidRDefault="005A7936">
      <w:pPr>
        <w:pStyle w:val="ConsPlusTitle"/>
        <w:jc w:val="center"/>
      </w:pPr>
      <w:r>
        <w:t>ПОМОЩИ</w:t>
      </w:r>
    </w:p>
    <w:p w:rsidR="005A7936" w:rsidRDefault="005A79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A79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7936" w:rsidRDefault="005A79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7936" w:rsidRDefault="005A79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7936" w:rsidRDefault="005A7936">
            <w:pPr>
              <w:pStyle w:val="ConsPlusNormal"/>
              <w:jc w:val="center"/>
            </w:pPr>
            <w:r>
              <w:rPr>
                <w:color w:val="392C69"/>
              </w:rPr>
              <w:t>Список изменяющих документов</w:t>
            </w:r>
          </w:p>
          <w:p w:rsidR="005A7936" w:rsidRDefault="005A7936">
            <w:pPr>
              <w:pStyle w:val="ConsPlusNormal"/>
              <w:jc w:val="center"/>
            </w:pPr>
            <w:r>
              <w:rPr>
                <w:color w:val="392C69"/>
              </w:rPr>
              <w:t xml:space="preserve">(в ред. постановлений Правительства ХМАО - Югры от 21.01.2022 </w:t>
            </w:r>
            <w:hyperlink r:id="rId270">
              <w:r>
                <w:rPr>
                  <w:color w:val="0000FF"/>
                </w:rPr>
                <w:t>N 22-п</w:t>
              </w:r>
            </w:hyperlink>
            <w:r>
              <w:rPr>
                <w:color w:val="392C69"/>
              </w:rPr>
              <w:t>,</w:t>
            </w:r>
          </w:p>
          <w:p w:rsidR="005A7936" w:rsidRDefault="005A7936">
            <w:pPr>
              <w:pStyle w:val="ConsPlusNormal"/>
              <w:jc w:val="center"/>
            </w:pPr>
            <w:r>
              <w:rPr>
                <w:color w:val="392C69"/>
              </w:rPr>
              <w:t xml:space="preserve">от 19.08.2022 </w:t>
            </w:r>
            <w:hyperlink r:id="rId271">
              <w:r>
                <w:rPr>
                  <w:color w:val="0000FF"/>
                </w:rPr>
                <w:t>N 395-п</w:t>
              </w:r>
            </w:hyperlink>
            <w:r>
              <w:rPr>
                <w:color w:val="392C69"/>
              </w:rPr>
              <w:t xml:space="preserve">, от 23.12.2022 </w:t>
            </w:r>
            <w:hyperlink r:id="rId272">
              <w:r>
                <w:rPr>
                  <w:color w:val="0000FF"/>
                </w:rPr>
                <w:t>N 711-п</w:t>
              </w:r>
            </w:hyperlink>
            <w:r>
              <w:rPr>
                <w:color w:val="392C69"/>
              </w:rPr>
              <w:t xml:space="preserve">, от 22.02.2023 </w:t>
            </w:r>
            <w:hyperlink r:id="rId273">
              <w:r>
                <w:rPr>
                  <w:color w:val="0000FF"/>
                </w:rPr>
                <w:t>N 65-п</w:t>
              </w:r>
            </w:hyperlink>
            <w:r>
              <w:rPr>
                <w:color w:val="392C69"/>
              </w:rPr>
              <w:t>,</w:t>
            </w:r>
          </w:p>
          <w:p w:rsidR="005A7936" w:rsidRDefault="005A7936">
            <w:pPr>
              <w:pStyle w:val="ConsPlusNormal"/>
              <w:jc w:val="center"/>
            </w:pPr>
            <w:r>
              <w:rPr>
                <w:color w:val="392C69"/>
              </w:rPr>
              <w:t xml:space="preserve">от 11.08.2023 </w:t>
            </w:r>
            <w:hyperlink r:id="rId274">
              <w:r>
                <w:rPr>
                  <w:color w:val="0000FF"/>
                </w:rPr>
                <w:t>N 400-п</w:t>
              </w:r>
            </w:hyperlink>
            <w:r>
              <w:rPr>
                <w:color w:val="392C69"/>
              </w:rPr>
              <w:t xml:space="preserve">, от 24.11.2023 </w:t>
            </w:r>
            <w:hyperlink r:id="rId275">
              <w:r>
                <w:rPr>
                  <w:color w:val="0000FF"/>
                </w:rPr>
                <w:t>N 590-п</w:t>
              </w:r>
            </w:hyperlink>
            <w:r>
              <w:rPr>
                <w:color w:val="392C69"/>
              </w:rPr>
              <w:t xml:space="preserve">, от 28.12.2023 </w:t>
            </w:r>
            <w:hyperlink r:id="rId276">
              <w:r>
                <w:rPr>
                  <w:color w:val="0000FF"/>
                </w:rPr>
                <w:t>N 686-п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7936" w:rsidRDefault="005A7936">
            <w:pPr>
              <w:pStyle w:val="ConsPlusNormal"/>
            </w:pPr>
          </w:p>
        </w:tc>
      </w:tr>
    </w:tbl>
    <w:p w:rsidR="005A7936" w:rsidRDefault="005A7936">
      <w:pPr>
        <w:pStyle w:val="ConsPlusNormal"/>
        <w:jc w:val="center"/>
      </w:pPr>
    </w:p>
    <w:p w:rsidR="005A7936" w:rsidRDefault="005A7936">
      <w:pPr>
        <w:pStyle w:val="ConsPlusNormal"/>
        <w:ind w:firstLine="540"/>
        <w:jc w:val="both"/>
      </w:pPr>
      <w:bookmarkStart w:id="57" w:name="P703"/>
      <w:bookmarkEnd w:id="57"/>
      <w:r>
        <w:t xml:space="preserve">1. Частичная или полная утрата жилого помещения (дом, квартира, комната), являющегося единственным для семьи, одиноко проживающего гражданина, в котором семья, одиноко </w:t>
      </w:r>
      <w:r>
        <w:lastRenderedPageBreak/>
        <w:t>проживающий гражданин постоянно проживают, в результате стихийного бедствия, пожара, наводнения, обвала или разрушения жилого помещения, аварии, террористического акта и (или) при пресечении террористического акта правомерными действиями, семье, - в размере заявленном гражданином, подтвержденном межведомственной комиссией (далее - Комиссия), но не более 100 000 рублей;</w:t>
      </w:r>
    </w:p>
    <w:p w:rsidR="005A7936" w:rsidRDefault="005A7936">
      <w:pPr>
        <w:pStyle w:val="ConsPlusNormal"/>
        <w:jc w:val="both"/>
      </w:pPr>
      <w:r>
        <w:t xml:space="preserve">(в ред. постановлений Правительства ХМАО - Югры от 23.12.2022 </w:t>
      </w:r>
      <w:hyperlink r:id="rId277">
        <w:r>
          <w:rPr>
            <w:color w:val="0000FF"/>
          </w:rPr>
          <w:t>N 711-п</w:t>
        </w:r>
      </w:hyperlink>
      <w:r>
        <w:t xml:space="preserve">, от 22.02.2023 </w:t>
      </w:r>
      <w:hyperlink r:id="rId278">
        <w:r>
          <w:rPr>
            <w:color w:val="0000FF"/>
          </w:rPr>
          <w:t>N 65-п</w:t>
        </w:r>
      </w:hyperlink>
      <w:r>
        <w:t xml:space="preserve">, от 11.08.2023 </w:t>
      </w:r>
      <w:hyperlink r:id="rId279">
        <w:r>
          <w:rPr>
            <w:color w:val="0000FF"/>
          </w:rPr>
          <w:t>N 400-п</w:t>
        </w:r>
      </w:hyperlink>
      <w:r>
        <w:t xml:space="preserve">, от 28.12.2023 </w:t>
      </w:r>
      <w:hyperlink r:id="rId280">
        <w:r>
          <w:rPr>
            <w:color w:val="0000FF"/>
          </w:rPr>
          <w:t>N 686-п</w:t>
        </w:r>
      </w:hyperlink>
      <w:r>
        <w:t>)</w:t>
      </w:r>
    </w:p>
    <w:p w:rsidR="005A7936" w:rsidRDefault="005A7936">
      <w:pPr>
        <w:pStyle w:val="ConsPlusNormal"/>
        <w:spacing w:before="220"/>
        <w:ind w:firstLine="540"/>
        <w:jc w:val="both"/>
      </w:pPr>
      <w:bookmarkStart w:id="58" w:name="P705"/>
      <w:bookmarkEnd w:id="58"/>
      <w:r>
        <w:t>2. Необходимость оплаты понесенных расходов граждан и сопровождающих их лиц на проезд по территории Российской Федерации к месту получения высокотехнологичной медицинской помощи за пределами автономного округа по направлению комиссии Департамента здравоохранения автономного округа по отбору пациентов для оказания специализированной, в том числе высокотехнологичной, медицинской помощи и (или) медицинских организаций, при невозможности оказания медицинской помощи в автономном округе, - единовременно, в размере, заявленном гражданином и подтвержденном документально, до 100 000 рублей;</w:t>
      </w:r>
    </w:p>
    <w:p w:rsidR="005A7936" w:rsidRDefault="005A7936">
      <w:pPr>
        <w:pStyle w:val="ConsPlusNormal"/>
        <w:jc w:val="both"/>
      </w:pPr>
      <w:r>
        <w:t xml:space="preserve">(в ред. </w:t>
      </w:r>
      <w:hyperlink r:id="rId281">
        <w:r>
          <w:rPr>
            <w:color w:val="0000FF"/>
          </w:rPr>
          <w:t>постановления</w:t>
        </w:r>
      </w:hyperlink>
      <w:r>
        <w:t xml:space="preserve"> Правительства ХМАО - Югры от 19.08.2022 N 395-п)</w:t>
      </w:r>
    </w:p>
    <w:p w:rsidR="005A7936" w:rsidRDefault="005A7936">
      <w:pPr>
        <w:pStyle w:val="ConsPlusNormal"/>
        <w:spacing w:before="220"/>
        <w:ind w:firstLine="540"/>
        <w:jc w:val="both"/>
      </w:pPr>
      <w:bookmarkStart w:id="59" w:name="P707"/>
      <w:bookmarkEnd w:id="59"/>
      <w:r>
        <w:t>3. Необходимость оплаты понесенных расходов граждан (законных представителей) на проезд к месту лечения ребенка (в возрасте до 18 лет) за пределами автономного округа, оплачиваемого за счет средств благотворительных фондов и организованного в учреждениях здравоохранения различных форм собственности, - единовременно, в размере, заявленном гражданином и подтвержденном документально, до 100 000 рублей.</w:t>
      </w:r>
    </w:p>
    <w:p w:rsidR="005A7936" w:rsidRDefault="005A7936">
      <w:pPr>
        <w:pStyle w:val="ConsPlusNormal"/>
        <w:jc w:val="both"/>
      </w:pPr>
      <w:r>
        <w:t xml:space="preserve">(в ред. </w:t>
      </w:r>
      <w:hyperlink r:id="rId282">
        <w:r>
          <w:rPr>
            <w:color w:val="0000FF"/>
          </w:rPr>
          <w:t>постановления</w:t>
        </w:r>
      </w:hyperlink>
      <w:r>
        <w:t xml:space="preserve"> Правительства ХМАО - Югры от 19.08.2022 N 395-п)</w:t>
      </w:r>
    </w:p>
    <w:p w:rsidR="005A7936" w:rsidRDefault="005A7936">
      <w:pPr>
        <w:pStyle w:val="ConsPlusNormal"/>
        <w:spacing w:before="220"/>
        <w:ind w:firstLine="540"/>
        <w:jc w:val="both"/>
      </w:pPr>
      <w:bookmarkStart w:id="60" w:name="P709"/>
      <w:bookmarkEnd w:id="60"/>
      <w:r>
        <w:t>4. Необходимость медикаментозного и (или) оперативного лечения или реабилитационных мероприятий при заболеваниях и увечьях по заключению медицинских организаций, включая оплату проезда и проживания граждан и сопровождающих их лиц, приобретение изделий медицинского назначения, технических средств реабилитации, негарантийного ремонта системы кохлеарной имплантации (при наличии заключения специалиста-сурдолога в условиях лицензированного медицинского учреждения), за исключением случаев бесплатного получения медицинской помощи в соответствии с программой государственных гарантий бесплатного оказания гражданам Российской Федерации медицинской помощи, иных случаев, установленных законодательством Российской Федерации, в размере, заявленном гражданином, но не более размера, равного двукратной величине прожиточного минимума для трудоспособного населения, установленной в автономном округе на год обращения за единовременной помощью.</w:t>
      </w:r>
    </w:p>
    <w:p w:rsidR="005A7936" w:rsidRDefault="005A7936">
      <w:pPr>
        <w:pStyle w:val="ConsPlusNormal"/>
        <w:jc w:val="both"/>
      </w:pPr>
      <w:r>
        <w:t xml:space="preserve">(в ред. </w:t>
      </w:r>
      <w:hyperlink r:id="rId283">
        <w:r>
          <w:rPr>
            <w:color w:val="0000FF"/>
          </w:rPr>
          <w:t>постановления</w:t>
        </w:r>
      </w:hyperlink>
      <w:r>
        <w:t xml:space="preserve"> Правительства ХМАО - Югры от 23.12.2022 N 711-п)</w:t>
      </w:r>
    </w:p>
    <w:p w:rsidR="005A7936" w:rsidRDefault="005A7936">
      <w:pPr>
        <w:pStyle w:val="ConsPlusNormal"/>
        <w:spacing w:before="220"/>
        <w:ind w:firstLine="540"/>
        <w:jc w:val="both"/>
      </w:pPr>
      <w:r>
        <w:t>5. Необходимость приведения жилого помещения, в котором гражданин постоянно проживает в соответствии с законодательством, в пожаробезопасное, пригодное для проживания состояние (ремонт основания и фундамента жилого дома; замена или ремонт кровли жилого дома; ремонт электропроводки; замена или ремонт газового (электрического) котла для отопления, газовой (электрической) плиты; ремонт, демонтаж, кладка отопительной печи; приобретение и установка пожароизвещателей; проведение ремонта, реконструкции жилого помещения для создания безопасных условий проживания) - в размере, заявленном гражданином, но не более размера, равного двукратной величине прожиточного минимума для трудоспособного населения, установленной в автономном округе на год обращения за единовременной помощью.</w:t>
      </w:r>
    </w:p>
    <w:p w:rsidR="005A7936" w:rsidRDefault="005A7936">
      <w:pPr>
        <w:pStyle w:val="ConsPlusNormal"/>
        <w:jc w:val="both"/>
      </w:pPr>
      <w:r>
        <w:t xml:space="preserve">(в ред. </w:t>
      </w:r>
      <w:hyperlink r:id="rId284">
        <w:r>
          <w:rPr>
            <w:color w:val="0000FF"/>
          </w:rPr>
          <w:t>постановления</w:t>
        </w:r>
      </w:hyperlink>
      <w:r>
        <w:t xml:space="preserve"> Правительства ХМАО - Югры от 28.12.2023 N 686-п)</w:t>
      </w:r>
    </w:p>
    <w:p w:rsidR="005A7936" w:rsidRDefault="005A7936">
      <w:pPr>
        <w:pStyle w:val="ConsPlusNormal"/>
        <w:spacing w:before="220"/>
        <w:ind w:firstLine="540"/>
        <w:jc w:val="both"/>
      </w:pPr>
      <w:r>
        <w:t xml:space="preserve">6. Необходимость приобретения предметов первой необходимости, сезонной одежды, обуви, твердого или жидкого топлива, для создания благоприятных условий проживания семьи или гражданина в осенне-зимний период; необходимость восстановления документов, прохождения медицинской комиссии с целью трудоустройства - в размере, заявленном гражданином, но не более размера, равного величине прожиточного минимума для </w:t>
      </w:r>
      <w:r>
        <w:lastRenderedPageBreak/>
        <w:t>трудоспособного населения, установленной в автономном округе на год обращения за единовременной помощью.</w:t>
      </w:r>
    </w:p>
    <w:p w:rsidR="005A7936" w:rsidRDefault="005A7936">
      <w:pPr>
        <w:pStyle w:val="ConsPlusNormal"/>
        <w:spacing w:before="220"/>
        <w:ind w:firstLine="540"/>
        <w:jc w:val="both"/>
      </w:pPr>
      <w:bookmarkStart w:id="61" w:name="P714"/>
      <w:bookmarkEnd w:id="61"/>
      <w:r>
        <w:t>7. Необходимость погашения задолженности по оплате за жилое помещение, коммунальные услуги, по взносам на капитальный ремонт, образовавшейся по объективным причинам (потеря работы, болезнь, смерть близких родственников), - в размере, заявленном гражданином, но не более размера, равного величине прожиточного минимума для трудоспособного населения, установленной в автономном округе на год обращения за единовременной помощью.</w:t>
      </w:r>
    </w:p>
    <w:p w:rsidR="005A7936" w:rsidRDefault="005A7936">
      <w:pPr>
        <w:pStyle w:val="ConsPlusNormal"/>
        <w:spacing w:before="220"/>
        <w:ind w:firstLine="540"/>
        <w:jc w:val="both"/>
      </w:pPr>
      <w:bookmarkStart w:id="62" w:name="P715"/>
      <w:bookmarkEnd w:id="62"/>
      <w:r>
        <w:t>8. Необходимость в медицинской помощи и мероприятиях реабилитации участниками специальной военной операции, получившими при выполнении задач в ходе ее проведения увечье (ранение, травму контузию) тяжелой степени, - однократно в размере 250 000 рублей.</w:t>
      </w:r>
    </w:p>
    <w:p w:rsidR="005A7936" w:rsidRDefault="005A7936">
      <w:pPr>
        <w:pStyle w:val="ConsPlusNormal"/>
        <w:jc w:val="both"/>
      </w:pPr>
      <w:r>
        <w:t xml:space="preserve">(п. 8 в ред. </w:t>
      </w:r>
      <w:hyperlink r:id="rId285">
        <w:r>
          <w:rPr>
            <w:color w:val="0000FF"/>
          </w:rPr>
          <w:t>постановления</w:t>
        </w:r>
      </w:hyperlink>
      <w:r>
        <w:t xml:space="preserve"> Правительства ХМАО - Югры от 28.12.2023 N 686-п)</w:t>
      </w:r>
    </w:p>
    <w:p w:rsidR="005A7936" w:rsidRDefault="005A7936">
      <w:pPr>
        <w:pStyle w:val="ConsPlusNormal"/>
        <w:jc w:val="both"/>
      </w:pPr>
    </w:p>
    <w:p w:rsidR="005A7936" w:rsidRDefault="005A7936">
      <w:pPr>
        <w:pStyle w:val="ConsPlusNormal"/>
        <w:jc w:val="both"/>
      </w:pPr>
    </w:p>
    <w:p w:rsidR="005A7936" w:rsidRDefault="005A7936">
      <w:pPr>
        <w:pStyle w:val="ConsPlusNormal"/>
        <w:jc w:val="both"/>
      </w:pPr>
    </w:p>
    <w:p w:rsidR="005A7936" w:rsidRDefault="005A7936">
      <w:pPr>
        <w:pStyle w:val="ConsPlusNormal"/>
        <w:jc w:val="both"/>
      </w:pPr>
    </w:p>
    <w:p w:rsidR="005A7936" w:rsidRDefault="005A7936">
      <w:pPr>
        <w:pStyle w:val="ConsPlusNormal"/>
        <w:jc w:val="both"/>
      </w:pPr>
    </w:p>
    <w:p w:rsidR="005A7936" w:rsidRDefault="005A7936">
      <w:pPr>
        <w:pStyle w:val="ConsPlusNormal"/>
        <w:jc w:val="right"/>
        <w:outlineLvl w:val="0"/>
      </w:pPr>
      <w:r>
        <w:t>Приложение 3</w:t>
      </w:r>
    </w:p>
    <w:p w:rsidR="005A7936" w:rsidRDefault="005A7936">
      <w:pPr>
        <w:pStyle w:val="ConsPlusNormal"/>
        <w:jc w:val="right"/>
      </w:pPr>
      <w:r>
        <w:t>к постановлению Правительства</w:t>
      </w:r>
    </w:p>
    <w:p w:rsidR="005A7936" w:rsidRDefault="005A7936">
      <w:pPr>
        <w:pStyle w:val="ConsPlusNormal"/>
        <w:jc w:val="right"/>
      </w:pPr>
      <w:r>
        <w:t>Ханты-Мансийского</w:t>
      </w:r>
    </w:p>
    <w:p w:rsidR="005A7936" w:rsidRDefault="005A7936">
      <w:pPr>
        <w:pStyle w:val="ConsPlusNormal"/>
        <w:jc w:val="right"/>
      </w:pPr>
      <w:r>
        <w:t>автономного округа - Югры</w:t>
      </w:r>
    </w:p>
    <w:p w:rsidR="005A7936" w:rsidRDefault="005A7936">
      <w:pPr>
        <w:pStyle w:val="ConsPlusNormal"/>
        <w:jc w:val="right"/>
      </w:pPr>
      <w:r>
        <w:t>от 6 марта 2008 года N 49-п</w:t>
      </w:r>
    </w:p>
    <w:p w:rsidR="005A7936" w:rsidRDefault="005A7936">
      <w:pPr>
        <w:pStyle w:val="ConsPlusNormal"/>
        <w:jc w:val="center"/>
      </w:pPr>
    </w:p>
    <w:p w:rsidR="005A7936" w:rsidRDefault="005A7936">
      <w:pPr>
        <w:pStyle w:val="ConsPlusNormal"/>
        <w:jc w:val="center"/>
      </w:pPr>
      <w:bookmarkStart w:id="63" w:name="P728"/>
      <w:bookmarkEnd w:id="63"/>
      <w:r>
        <w:t>ФОРМА</w:t>
      </w:r>
    </w:p>
    <w:p w:rsidR="005A7936" w:rsidRDefault="005A7936">
      <w:pPr>
        <w:pStyle w:val="ConsPlusNormal"/>
        <w:jc w:val="center"/>
      </w:pPr>
      <w:r>
        <w:t>СОЦИАЛЬНОГО КОНТРАКТА</w:t>
      </w:r>
    </w:p>
    <w:p w:rsidR="005A7936" w:rsidRDefault="005A79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A79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7936" w:rsidRDefault="005A79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7936" w:rsidRDefault="005A79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7936" w:rsidRDefault="005A7936">
            <w:pPr>
              <w:pStyle w:val="ConsPlusNormal"/>
              <w:jc w:val="center"/>
            </w:pPr>
            <w:r>
              <w:rPr>
                <w:color w:val="392C69"/>
              </w:rPr>
              <w:t>Список изменяющих документов</w:t>
            </w:r>
          </w:p>
          <w:p w:rsidR="005A7936" w:rsidRDefault="005A7936">
            <w:pPr>
              <w:pStyle w:val="ConsPlusNormal"/>
              <w:jc w:val="center"/>
            </w:pPr>
            <w:r>
              <w:rPr>
                <w:color w:val="392C69"/>
              </w:rPr>
              <w:t xml:space="preserve">(в ред. постановлений Правительства ХМАО - Югры от 20.03.2021 </w:t>
            </w:r>
            <w:hyperlink r:id="rId286">
              <w:r>
                <w:rPr>
                  <w:color w:val="0000FF"/>
                </w:rPr>
                <w:t>N 81-п</w:t>
              </w:r>
            </w:hyperlink>
            <w:r>
              <w:rPr>
                <w:color w:val="392C69"/>
              </w:rPr>
              <w:t>,</w:t>
            </w:r>
          </w:p>
          <w:p w:rsidR="005A7936" w:rsidRDefault="005A7936">
            <w:pPr>
              <w:pStyle w:val="ConsPlusNormal"/>
              <w:jc w:val="center"/>
            </w:pPr>
            <w:r>
              <w:rPr>
                <w:color w:val="392C69"/>
              </w:rPr>
              <w:t xml:space="preserve">от 02.07.2021 </w:t>
            </w:r>
            <w:hyperlink r:id="rId287">
              <w:r>
                <w:rPr>
                  <w:color w:val="0000FF"/>
                </w:rPr>
                <w:t>N 242-п</w:t>
              </w:r>
            </w:hyperlink>
            <w:r>
              <w:rPr>
                <w:color w:val="392C69"/>
              </w:rPr>
              <w:t xml:space="preserve">, от 15.10.2021 </w:t>
            </w:r>
            <w:hyperlink r:id="rId288">
              <w:r>
                <w:rPr>
                  <w:color w:val="0000FF"/>
                </w:rPr>
                <w:t>N 448-п</w:t>
              </w:r>
            </w:hyperlink>
            <w:r>
              <w:rPr>
                <w:color w:val="392C69"/>
              </w:rPr>
              <w:t xml:space="preserve">, от 21.01.2022 </w:t>
            </w:r>
            <w:hyperlink r:id="rId289">
              <w:r>
                <w:rPr>
                  <w:color w:val="0000FF"/>
                </w:rPr>
                <w:t>N 22-п</w:t>
              </w:r>
            </w:hyperlink>
            <w:r>
              <w:rPr>
                <w:color w:val="392C69"/>
              </w:rPr>
              <w:t>,</w:t>
            </w:r>
          </w:p>
          <w:p w:rsidR="005A7936" w:rsidRDefault="005A7936">
            <w:pPr>
              <w:pStyle w:val="ConsPlusNormal"/>
              <w:jc w:val="center"/>
            </w:pPr>
            <w:r>
              <w:rPr>
                <w:color w:val="392C69"/>
              </w:rPr>
              <w:t xml:space="preserve">от 19.08.2022 </w:t>
            </w:r>
            <w:hyperlink r:id="rId290">
              <w:r>
                <w:rPr>
                  <w:color w:val="0000FF"/>
                </w:rPr>
                <w:t>N 395-п</w:t>
              </w:r>
            </w:hyperlink>
            <w:r>
              <w:rPr>
                <w:color w:val="392C69"/>
              </w:rPr>
              <w:t xml:space="preserve">, от 23.12.2022 </w:t>
            </w:r>
            <w:hyperlink r:id="rId291">
              <w:r>
                <w:rPr>
                  <w:color w:val="0000FF"/>
                </w:rPr>
                <w:t>N 711-п</w:t>
              </w:r>
            </w:hyperlink>
            <w:r>
              <w:rPr>
                <w:color w:val="392C69"/>
              </w:rPr>
              <w:t xml:space="preserve">, от 22.02.2023 </w:t>
            </w:r>
            <w:hyperlink r:id="rId292">
              <w:r>
                <w:rPr>
                  <w:color w:val="0000FF"/>
                </w:rPr>
                <w:t>N 65-п</w:t>
              </w:r>
            </w:hyperlink>
            <w:r>
              <w:rPr>
                <w:color w:val="392C69"/>
              </w:rPr>
              <w:t>,</w:t>
            </w:r>
          </w:p>
          <w:p w:rsidR="005A7936" w:rsidRDefault="005A7936">
            <w:pPr>
              <w:pStyle w:val="ConsPlusNormal"/>
              <w:jc w:val="center"/>
            </w:pPr>
            <w:r>
              <w:rPr>
                <w:color w:val="392C69"/>
              </w:rPr>
              <w:t xml:space="preserve">от 11.08.2023 </w:t>
            </w:r>
            <w:hyperlink r:id="rId293">
              <w:r>
                <w:rPr>
                  <w:color w:val="0000FF"/>
                </w:rPr>
                <w:t>N 400-п</w:t>
              </w:r>
            </w:hyperlink>
            <w:r>
              <w:rPr>
                <w:color w:val="392C69"/>
              </w:rPr>
              <w:t xml:space="preserve">, от 28.09.2023 </w:t>
            </w:r>
            <w:hyperlink r:id="rId294">
              <w:r>
                <w:rPr>
                  <w:color w:val="0000FF"/>
                </w:rPr>
                <w:t>N 477-п</w:t>
              </w:r>
            </w:hyperlink>
            <w:r>
              <w:rPr>
                <w:color w:val="392C69"/>
              </w:rPr>
              <w:t xml:space="preserve">, от 28.12.2023 </w:t>
            </w:r>
            <w:hyperlink r:id="rId295">
              <w:r>
                <w:rPr>
                  <w:color w:val="0000FF"/>
                </w:rPr>
                <w:t>N 686-п</w:t>
              </w:r>
            </w:hyperlink>
            <w:r>
              <w:rPr>
                <w:color w:val="392C69"/>
              </w:rPr>
              <w:t>,</w:t>
            </w:r>
          </w:p>
          <w:p w:rsidR="005A7936" w:rsidRDefault="005A7936">
            <w:pPr>
              <w:pStyle w:val="ConsPlusNormal"/>
              <w:jc w:val="center"/>
            </w:pPr>
            <w:r>
              <w:rPr>
                <w:color w:val="392C69"/>
              </w:rPr>
              <w:t xml:space="preserve">от 09.02.2024 </w:t>
            </w:r>
            <w:hyperlink r:id="rId296">
              <w:r>
                <w:rPr>
                  <w:color w:val="0000FF"/>
                </w:rPr>
                <w:t>N 39-п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7936" w:rsidRDefault="005A7936">
            <w:pPr>
              <w:pStyle w:val="ConsPlusNormal"/>
            </w:pPr>
          </w:p>
        </w:tc>
      </w:tr>
    </w:tbl>
    <w:p w:rsidR="005A7936" w:rsidRDefault="005A7936">
      <w:pPr>
        <w:pStyle w:val="ConsPlusNormal"/>
        <w:jc w:val="both"/>
      </w:pPr>
    </w:p>
    <w:p w:rsidR="005A7936" w:rsidRDefault="005A7936">
      <w:pPr>
        <w:pStyle w:val="ConsPlusNonformat"/>
        <w:jc w:val="both"/>
      </w:pPr>
      <w:r>
        <w:t xml:space="preserve">                            Социальный контракт</w:t>
      </w:r>
    </w:p>
    <w:p w:rsidR="005A7936" w:rsidRDefault="005A7936">
      <w:pPr>
        <w:pStyle w:val="ConsPlusNonformat"/>
        <w:jc w:val="both"/>
      </w:pPr>
    </w:p>
    <w:p w:rsidR="005A7936" w:rsidRDefault="005A7936">
      <w:pPr>
        <w:pStyle w:val="ConsPlusNonformat"/>
        <w:jc w:val="both"/>
      </w:pPr>
      <w:r>
        <w:t>"___" _________ 20__ г.</w:t>
      </w:r>
    </w:p>
    <w:p w:rsidR="005A7936" w:rsidRDefault="005A7936">
      <w:pPr>
        <w:pStyle w:val="ConsPlusNonformat"/>
        <w:jc w:val="both"/>
      </w:pPr>
    </w:p>
    <w:p w:rsidR="005A7936" w:rsidRDefault="005A7936">
      <w:pPr>
        <w:pStyle w:val="ConsPlusNonformat"/>
        <w:jc w:val="both"/>
      </w:pPr>
      <w:r>
        <w:t xml:space="preserve">    Социальный  контракт  заключен  на  основании  </w:t>
      </w:r>
      <w:hyperlink r:id="rId297">
        <w:r>
          <w:rPr>
            <w:color w:val="0000FF"/>
          </w:rPr>
          <w:t>Закона</w:t>
        </w:r>
      </w:hyperlink>
      <w:r>
        <w:t xml:space="preserve"> Ханты-Мансийского</w:t>
      </w:r>
    </w:p>
    <w:p w:rsidR="005A7936" w:rsidRDefault="005A7936">
      <w:pPr>
        <w:pStyle w:val="ConsPlusNonformat"/>
        <w:jc w:val="both"/>
      </w:pPr>
      <w:r>
        <w:t>автономного   округа  -  Югры  от  24.12.2007  N  197-оз "О государственной</w:t>
      </w:r>
    </w:p>
    <w:p w:rsidR="005A7936" w:rsidRDefault="005A7936">
      <w:pPr>
        <w:pStyle w:val="ConsPlusNonformat"/>
        <w:jc w:val="both"/>
      </w:pPr>
      <w:r>
        <w:t>социальной  помощи  и  дополнительных  мерах  социальной  помощи  населению</w:t>
      </w:r>
    </w:p>
    <w:p w:rsidR="005A7936" w:rsidRDefault="005A7936">
      <w:pPr>
        <w:pStyle w:val="ConsPlusNonformat"/>
        <w:jc w:val="both"/>
      </w:pPr>
      <w:r>
        <w:t>Ханты-Мансийского  автономного  округа  -  Югры"  (далее - Закон N 197-оз),</w:t>
      </w:r>
    </w:p>
    <w:p w:rsidR="005A7936" w:rsidRDefault="005A7936">
      <w:pPr>
        <w:pStyle w:val="ConsPlusNonformat"/>
        <w:jc w:val="both"/>
      </w:pPr>
      <w:hyperlink r:id="rId298">
        <w:r>
          <w:rPr>
            <w:color w:val="0000FF"/>
          </w:rPr>
          <w:t>постановления</w:t>
        </w:r>
      </w:hyperlink>
      <w:r>
        <w:t xml:space="preserve">  Правительства  Ханты-Мансийского  автономного  округа - Югры</w:t>
      </w:r>
    </w:p>
    <w:p w:rsidR="005A7936" w:rsidRDefault="005A7936">
      <w:pPr>
        <w:pStyle w:val="ConsPlusNonformat"/>
        <w:jc w:val="both"/>
      </w:pPr>
      <w:r>
        <w:t>от  06.03.2008  N  49-п  "О реализации Закона Ханты-Мансийского автономного</w:t>
      </w:r>
    </w:p>
    <w:p w:rsidR="005A7936" w:rsidRDefault="005A7936">
      <w:pPr>
        <w:pStyle w:val="ConsPlusNonformat"/>
        <w:jc w:val="both"/>
      </w:pPr>
      <w:r>
        <w:t>округа - Югры от 24.12.2007 N 197-оз "О государственной социальной помощи и</w:t>
      </w:r>
    </w:p>
    <w:p w:rsidR="005A7936" w:rsidRDefault="005A7936">
      <w:pPr>
        <w:pStyle w:val="ConsPlusNonformat"/>
        <w:jc w:val="both"/>
      </w:pPr>
      <w:r>
        <w:t>дополнительных   мерах   социальной   помощи   населению  Ханты-Мансийского</w:t>
      </w:r>
    </w:p>
    <w:p w:rsidR="005A7936" w:rsidRDefault="005A7936">
      <w:pPr>
        <w:pStyle w:val="ConsPlusNonformat"/>
        <w:jc w:val="both"/>
      </w:pPr>
      <w:r>
        <w:t>автономного округа - Югры" (далее - постановление N 49-п) между Управлением</w:t>
      </w:r>
    </w:p>
    <w:p w:rsidR="005A7936" w:rsidRDefault="005A7936">
      <w:pPr>
        <w:pStyle w:val="ConsPlusNonformat"/>
        <w:jc w:val="both"/>
      </w:pPr>
      <w:r>
        <w:t>социальной  защиты  населения,  опеки  и  попечительства  Ханты-Мансийского</w:t>
      </w:r>
    </w:p>
    <w:p w:rsidR="005A7936" w:rsidRDefault="005A7936">
      <w:pPr>
        <w:pStyle w:val="ConsPlusNonformat"/>
        <w:jc w:val="both"/>
      </w:pPr>
      <w:r>
        <w:t>автономного округа - Югры (далее - Управление, автономный округ)</w:t>
      </w:r>
    </w:p>
    <w:p w:rsidR="005A7936" w:rsidRDefault="005A7936">
      <w:pPr>
        <w:pStyle w:val="ConsPlusNonformat"/>
        <w:jc w:val="both"/>
      </w:pPr>
      <w:r>
        <w:t>___________________________________________________________________________</w:t>
      </w:r>
    </w:p>
    <w:p w:rsidR="005A7936" w:rsidRDefault="005A7936">
      <w:pPr>
        <w:pStyle w:val="ConsPlusNonformat"/>
        <w:jc w:val="both"/>
      </w:pPr>
      <w:r>
        <w:t>___________________________________________________________________________</w:t>
      </w:r>
    </w:p>
    <w:p w:rsidR="005A7936" w:rsidRDefault="005A7936">
      <w:pPr>
        <w:pStyle w:val="ConsPlusNonformat"/>
        <w:jc w:val="both"/>
      </w:pPr>
      <w:r>
        <w:t xml:space="preserve">                          наименование Управления</w:t>
      </w:r>
    </w:p>
    <w:p w:rsidR="005A7936" w:rsidRDefault="005A7936">
      <w:pPr>
        <w:pStyle w:val="ConsPlusNonformat"/>
        <w:jc w:val="both"/>
      </w:pPr>
      <w:r>
        <w:t>в лице начальника _________________________________________________________</w:t>
      </w:r>
    </w:p>
    <w:p w:rsidR="005A7936" w:rsidRDefault="005A7936">
      <w:pPr>
        <w:pStyle w:val="ConsPlusNonformat"/>
        <w:jc w:val="both"/>
      </w:pPr>
      <w:r>
        <w:t>__________________________________________________________________________,</w:t>
      </w:r>
    </w:p>
    <w:p w:rsidR="005A7936" w:rsidRDefault="005A7936">
      <w:pPr>
        <w:pStyle w:val="ConsPlusNonformat"/>
        <w:jc w:val="both"/>
      </w:pPr>
      <w:r>
        <w:t>казенным учреждением автономного округа "Агентство социального благополучия</w:t>
      </w:r>
    </w:p>
    <w:p w:rsidR="005A7936" w:rsidRDefault="005A7936">
      <w:pPr>
        <w:pStyle w:val="ConsPlusNonformat"/>
        <w:jc w:val="both"/>
      </w:pPr>
      <w:r>
        <w:t>населения"  (далее  -  Агентство)  в  лице  начальника  отдела  социального</w:t>
      </w:r>
    </w:p>
    <w:p w:rsidR="005A7936" w:rsidRDefault="005A7936">
      <w:pPr>
        <w:pStyle w:val="ConsPlusNonformat"/>
        <w:jc w:val="both"/>
      </w:pPr>
      <w:r>
        <w:lastRenderedPageBreak/>
        <w:t>обеспечения и опеки (начальника отдела социальных координаторов)</w:t>
      </w:r>
    </w:p>
    <w:p w:rsidR="005A7936" w:rsidRDefault="005A7936">
      <w:pPr>
        <w:pStyle w:val="ConsPlusNonformat"/>
        <w:jc w:val="both"/>
      </w:pPr>
      <w:r>
        <w:t>___________________________________________________________________________</w:t>
      </w:r>
    </w:p>
    <w:p w:rsidR="005A7936" w:rsidRDefault="005A7936">
      <w:pPr>
        <w:pStyle w:val="ConsPlusNonformat"/>
        <w:jc w:val="both"/>
      </w:pPr>
      <w:r>
        <w:t>_________________________________________________________________________ и</w:t>
      </w:r>
    </w:p>
    <w:p w:rsidR="005A7936" w:rsidRDefault="005A7936">
      <w:pPr>
        <w:pStyle w:val="ConsPlusNonformat"/>
        <w:jc w:val="both"/>
      </w:pPr>
      <w:r>
        <w:t>гражданином _______________________________________________________________</w:t>
      </w:r>
    </w:p>
    <w:p w:rsidR="005A7936" w:rsidRDefault="005A7936">
      <w:pPr>
        <w:pStyle w:val="ConsPlusNonformat"/>
        <w:jc w:val="both"/>
      </w:pPr>
      <w:r>
        <w:t>___________________________________________________________________________</w:t>
      </w:r>
    </w:p>
    <w:p w:rsidR="005A7936" w:rsidRDefault="005A7936">
      <w:pPr>
        <w:pStyle w:val="ConsPlusNonformat"/>
        <w:jc w:val="both"/>
      </w:pPr>
      <w:r>
        <w:t xml:space="preserve">                         (фамилия, имя, отчество)</w:t>
      </w:r>
    </w:p>
    <w:p w:rsidR="005A7936" w:rsidRDefault="005A7936">
      <w:pPr>
        <w:pStyle w:val="ConsPlusNonformat"/>
        <w:jc w:val="both"/>
      </w:pPr>
      <w:r>
        <w:t>__________________________________________________________________________,</w:t>
      </w:r>
    </w:p>
    <w:p w:rsidR="005A7936" w:rsidRDefault="005A7936">
      <w:pPr>
        <w:pStyle w:val="ConsPlusNonformat"/>
        <w:jc w:val="both"/>
      </w:pPr>
      <w:r>
        <w:t xml:space="preserve">  (наименование, номер и серия документа, удостоверяющего личность, кем и</w:t>
      </w:r>
    </w:p>
    <w:p w:rsidR="005A7936" w:rsidRDefault="005A7936">
      <w:pPr>
        <w:pStyle w:val="ConsPlusNonformat"/>
        <w:jc w:val="both"/>
      </w:pPr>
      <w:r>
        <w:t xml:space="preserve">                               когда выдан)</w:t>
      </w:r>
    </w:p>
    <w:p w:rsidR="005A7936" w:rsidRDefault="005A7936">
      <w:pPr>
        <w:pStyle w:val="ConsPlusNonformat"/>
        <w:jc w:val="both"/>
      </w:pPr>
      <w:r>
        <w:t>проживающим по адресу:</w:t>
      </w:r>
    </w:p>
    <w:p w:rsidR="005A7936" w:rsidRDefault="005A7936">
      <w:pPr>
        <w:pStyle w:val="ConsPlusNonformat"/>
        <w:jc w:val="both"/>
      </w:pPr>
      <w:r>
        <w:t>___________________________________________________________________________</w:t>
      </w:r>
    </w:p>
    <w:p w:rsidR="005A7936" w:rsidRDefault="005A7936">
      <w:pPr>
        <w:pStyle w:val="ConsPlusNonformat"/>
        <w:jc w:val="both"/>
      </w:pPr>
      <w:r>
        <w:t>(далее - Гражданин), вместе именуемые "Стороны".</w:t>
      </w:r>
    </w:p>
    <w:p w:rsidR="005A7936" w:rsidRDefault="005A7936">
      <w:pPr>
        <w:pStyle w:val="ConsPlusNormal"/>
        <w:jc w:val="both"/>
      </w:pPr>
    </w:p>
    <w:p w:rsidR="005A7936" w:rsidRDefault="005A7936">
      <w:pPr>
        <w:pStyle w:val="ConsPlusNormal"/>
        <w:jc w:val="center"/>
        <w:outlineLvl w:val="1"/>
      </w:pPr>
      <w:r>
        <w:t>I. Предмет социального контракта</w:t>
      </w:r>
    </w:p>
    <w:p w:rsidR="005A7936" w:rsidRDefault="005A7936">
      <w:pPr>
        <w:pStyle w:val="ConsPlusNormal"/>
        <w:jc w:val="both"/>
      </w:pPr>
    </w:p>
    <w:p w:rsidR="005A7936" w:rsidRDefault="005A7936">
      <w:pPr>
        <w:pStyle w:val="ConsPlusNormal"/>
        <w:ind w:firstLine="540"/>
        <w:jc w:val="both"/>
      </w:pPr>
      <w:r>
        <w:t xml:space="preserve">1. Предметом социального контракта является сотрудничество между Управлением и Гражданином по реализации </w:t>
      </w:r>
      <w:hyperlink w:anchor="P912">
        <w:r>
          <w:rPr>
            <w:color w:val="0000FF"/>
          </w:rPr>
          <w:t>программы</w:t>
        </w:r>
      </w:hyperlink>
      <w:r>
        <w:t xml:space="preserve"> социальной адаптации (далее - программа) в целях преодоления трудной жизненной ситуации Гражданина (его семьи) по истечении срока действия социального контракта.</w:t>
      </w:r>
    </w:p>
    <w:p w:rsidR="005A7936" w:rsidRDefault="005A7936">
      <w:pPr>
        <w:pStyle w:val="ConsPlusNormal"/>
        <w:jc w:val="both"/>
      </w:pPr>
    </w:p>
    <w:p w:rsidR="005A7936" w:rsidRDefault="005A7936">
      <w:pPr>
        <w:pStyle w:val="ConsPlusNormal"/>
        <w:jc w:val="center"/>
        <w:outlineLvl w:val="1"/>
      </w:pPr>
      <w:r>
        <w:t>II. Права и обязанности Управления и Агентства</w:t>
      </w:r>
    </w:p>
    <w:p w:rsidR="005A7936" w:rsidRDefault="005A7936">
      <w:pPr>
        <w:pStyle w:val="ConsPlusNormal"/>
        <w:jc w:val="both"/>
      </w:pPr>
    </w:p>
    <w:p w:rsidR="005A7936" w:rsidRDefault="005A7936">
      <w:pPr>
        <w:pStyle w:val="ConsPlusNormal"/>
        <w:ind w:firstLine="540"/>
        <w:jc w:val="both"/>
      </w:pPr>
      <w:r>
        <w:t>2. Агентство имеет право:</w:t>
      </w:r>
    </w:p>
    <w:p w:rsidR="005A7936" w:rsidRDefault="005A7936">
      <w:pPr>
        <w:pStyle w:val="ConsPlusNormal"/>
        <w:spacing w:before="220"/>
        <w:ind w:firstLine="540"/>
        <w:jc w:val="both"/>
      </w:pPr>
      <w:r>
        <w:t>1) проверять достоверность сведений, представленных Гражданином;</w:t>
      </w:r>
    </w:p>
    <w:p w:rsidR="005A7936" w:rsidRDefault="005A7936">
      <w:pPr>
        <w:pStyle w:val="ConsPlusNormal"/>
        <w:spacing w:before="220"/>
        <w:ind w:firstLine="540"/>
        <w:jc w:val="both"/>
      </w:pPr>
      <w:r>
        <w:t>2) проводить проверки целевого использования Гражданином предоставленной денежной выплаты;</w:t>
      </w:r>
    </w:p>
    <w:p w:rsidR="005A7936" w:rsidRDefault="005A7936">
      <w:pPr>
        <w:pStyle w:val="ConsPlusNormal"/>
        <w:spacing w:before="220"/>
        <w:ind w:firstLine="540"/>
        <w:jc w:val="both"/>
      </w:pPr>
      <w:r>
        <w:t>3) организовывать контроль исполнения условий социального контракта и мероприятий программы.</w:t>
      </w:r>
    </w:p>
    <w:p w:rsidR="005A7936" w:rsidRDefault="005A7936">
      <w:pPr>
        <w:pStyle w:val="ConsPlusNormal"/>
        <w:spacing w:before="220"/>
        <w:ind w:firstLine="540"/>
        <w:jc w:val="both"/>
      </w:pPr>
      <w:r>
        <w:t>3. Агентство обязано:</w:t>
      </w:r>
    </w:p>
    <w:p w:rsidR="005A7936" w:rsidRDefault="005A7936">
      <w:pPr>
        <w:pStyle w:val="ConsPlusNormal"/>
        <w:spacing w:before="220"/>
        <w:ind w:firstLine="540"/>
        <w:jc w:val="both"/>
      </w:pPr>
      <w:r>
        <w:t>1) обеспечить оказание содействия в реализации мероприятий программы;</w:t>
      </w:r>
    </w:p>
    <w:p w:rsidR="005A7936" w:rsidRDefault="005A7936">
      <w:pPr>
        <w:pStyle w:val="ConsPlusNormal"/>
        <w:spacing w:before="220"/>
        <w:ind w:firstLine="540"/>
        <w:jc w:val="both"/>
      </w:pPr>
      <w:r>
        <w:t>2) обеспечить проведение ежемесячного контроля за выполнением Гражданином обязательств, предусмотренных социальным контрактом;</w:t>
      </w:r>
    </w:p>
    <w:p w:rsidR="005A7936" w:rsidRDefault="005A7936">
      <w:pPr>
        <w:pStyle w:val="ConsPlusNormal"/>
        <w:spacing w:before="220"/>
        <w:ind w:firstLine="540"/>
        <w:jc w:val="both"/>
      </w:pPr>
      <w:r>
        <w:t>3) оказывать совместно с органами занятости населения, органами местного самоуправления муниципального образования автономного округа и организациями в сфере труда и занятости содействие в поиске получателем государственной социальной помощи на основании социального контракта работы с последующим трудоустройством;</w:t>
      </w:r>
    </w:p>
    <w:p w:rsidR="005A7936" w:rsidRDefault="005A7936">
      <w:pPr>
        <w:pStyle w:val="ConsPlusNormal"/>
        <w:spacing w:before="220"/>
        <w:ind w:firstLine="540"/>
        <w:jc w:val="both"/>
      </w:pPr>
      <w:r>
        <w:t>4) оказать содействие совместно с органами занятости населения Гражданину в прохождении профессионального обучения или получении дополнительного профессионального образования;</w:t>
      </w:r>
    </w:p>
    <w:p w:rsidR="005A7936" w:rsidRDefault="005A7936">
      <w:pPr>
        <w:pStyle w:val="ConsPlusNormal"/>
        <w:spacing w:before="220"/>
        <w:ind w:firstLine="540"/>
        <w:jc w:val="both"/>
      </w:pPr>
      <w:r>
        <w:t>5) обеспечить проведение регулярного мониторинга уровня доходов и условий жизни Гражданина (семьи Гражданина) в течение 12 месяцев со дня окончания срока действия социального контракта;</w:t>
      </w:r>
    </w:p>
    <w:p w:rsidR="005A7936" w:rsidRDefault="005A7936">
      <w:pPr>
        <w:pStyle w:val="ConsPlusNormal"/>
        <w:spacing w:before="220"/>
        <w:ind w:firstLine="540"/>
        <w:jc w:val="both"/>
      </w:pPr>
      <w:r>
        <w:t xml:space="preserve">6) организовать прохождение тестирования для определения уровня предпринимательских компетенций до заключения социального контракта по мероприятиям, указанным в </w:t>
      </w:r>
      <w:hyperlink w:anchor="P289">
        <w:r>
          <w:rPr>
            <w:color w:val="0000FF"/>
          </w:rPr>
          <w:t>разделах V</w:t>
        </w:r>
      </w:hyperlink>
      <w:r>
        <w:t xml:space="preserve">, </w:t>
      </w:r>
      <w:hyperlink w:anchor="P324">
        <w:r>
          <w:rPr>
            <w:color w:val="0000FF"/>
          </w:rPr>
          <w:t>VI</w:t>
        </w:r>
      </w:hyperlink>
      <w:r>
        <w:t xml:space="preserve"> приложения 1 к постановлению N 49-п;</w:t>
      </w:r>
    </w:p>
    <w:p w:rsidR="005A7936" w:rsidRDefault="005A7936">
      <w:pPr>
        <w:pStyle w:val="ConsPlusNormal"/>
        <w:spacing w:before="220"/>
        <w:ind w:firstLine="540"/>
        <w:jc w:val="both"/>
      </w:pPr>
      <w:r>
        <w:t>7) оказать содействие Гражданину в прохождении профессионального обучения или получении дополнительного профессионального образования;</w:t>
      </w:r>
    </w:p>
    <w:p w:rsidR="005A7936" w:rsidRDefault="005A7936">
      <w:pPr>
        <w:pStyle w:val="ConsPlusNormal"/>
        <w:spacing w:before="220"/>
        <w:ind w:firstLine="540"/>
        <w:jc w:val="both"/>
      </w:pPr>
      <w:r>
        <w:lastRenderedPageBreak/>
        <w:t xml:space="preserve">8) оказать совместно с Фондом поддержки предпринимательства Югры "Мой Бизнес" и некоммерческой организацией "Фонд развития Ханты-Мансийского автономного округа - Югры" содействие Гражданину в создании условий для осуществления предпринимательской деятельности по мероприятиям, указанным в </w:t>
      </w:r>
      <w:hyperlink w:anchor="P289">
        <w:r>
          <w:rPr>
            <w:color w:val="0000FF"/>
          </w:rPr>
          <w:t>разделах V</w:t>
        </w:r>
      </w:hyperlink>
      <w:r>
        <w:t xml:space="preserve">, </w:t>
      </w:r>
      <w:hyperlink w:anchor="P324">
        <w:r>
          <w:rPr>
            <w:color w:val="0000FF"/>
          </w:rPr>
          <w:t>VI</w:t>
        </w:r>
      </w:hyperlink>
      <w:r>
        <w:t xml:space="preserve"> приложения 1 к постановлению N 49-п;</w:t>
      </w:r>
    </w:p>
    <w:p w:rsidR="005A7936" w:rsidRDefault="005A7936">
      <w:pPr>
        <w:pStyle w:val="ConsPlusNormal"/>
        <w:spacing w:before="220"/>
        <w:ind w:firstLine="540"/>
        <w:jc w:val="both"/>
      </w:pPr>
      <w:r>
        <w:t xml:space="preserve">9) оказать совместно с Фондом поддержки предпринимательства Югры "Мой Бизнес" информационно-консультационное сопровождение граждан, включая разработку и доработку (при необходимости) бизнес-плана, как в период рассмотрения заявления о назначении, так и в период реализации социального контракта (для мероприятия, указанного в </w:t>
      </w:r>
      <w:hyperlink w:anchor="P289">
        <w:r>
          <w:rPr>
            <w:color w:val="0000FF"/>
          </w:rPr>
          <w:t>разделе V</w:t>
        </w:r>
      </w:hyperlink>
      <w:r>
        <w:t xml:space="preserve"> Порядка);</w:t>
      </w:r>
    </w:p>
    <w:p w:rsidR="005A7936" w:rsidRDefault="005A7936">
      <w:pPr>
        <w:pStyle w:val="ConsPlusNormal"/>
        <w:spacing w:before="220"/>
        <w:ind w:firstLine="540"/>
        <w:jc w:val="both"/>
      </w:pPr>
      <w:r>
        <w:t xml:space="preserve">10) представить в Федеральную налоговую службу сведения в отношении оказанной государственной социальной помощи на основании социального контракта по мероприятиям, указанным в </w:t>
      </w:r>
      <w:hyperlink w:anchor="P289">
        <w:r>
          <w:rPr>
            <w:color w:val="0000FF"/>
          </w:rPr>
          <w:t>разделах V</w:t>
        </w:r>
      </w:hyperlink>
      <w:r>
        <w:t xml:space="preserve">, </w:t>
      </w:r>
      <w:hyperlink w:anchor="P324">
        <w:r>
          <w:rPr>
            <w:color w:val="0000FF"/>
          </w:rPr>
          <w:t>VI</w:t>
        </w:r>
      </w:hyperlink>
      <w:r>
        <w:t xml:space="preserve"> приложения 1 к постановлению N 49-п, в целях ведения единого реестра субъектов малого и среднего предпринимательства - получателей поддержки в соответствии с Федеральным </w:t>
      </w:r>
      <w:hyperlink r:id="rId299">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5A7936" w:rsidRDefault="005A7936">
      <w:pPr>
        <w:pStyle w:val="ConsPlusNormal"/>
        <w:spacing w:before="220"/>
        <w:ind w:firstLine="540"/>
        <w:jc w:val="both"/>
      </w:pPr>
      <w:r>
        <w:t>3.1. Управление обязано:</w:t>
      </w:r>
    </w:p>
    <w:p w:rsidR="005A7936" w:rsidRDefault="005A7936">
      <w:pPr>
        <w:pStyle w:val="ConsPlusNormal"/>
        <w:spacing w:before="220"/>
        <w:ind w:firstLine="540"/>
        <w:jc w:val="both"/>
      </w:pPr>
      <w:r>
        <w:t>1) не позднее чем за 1 месяц до даты завершения срока действия социального контракта составить заключение об эффективности предпринятых мер по выводу Гражданина (семьи Гражданина) из трудной жизненной ситуации или о необходимости продления срока действия социального контракта (в случае его заключения на период до 12 месяцев);</w:t>
      </w:r>
    </w:p>
    <w:p w:rsidR="005A7936" w:rsidRDefault="005A7936">
      <w:pPr>
        <w:pStyle w:val="ConsPlusNormal"/>
        <w:spacing w:before="220"/>
        <w:ind w:firstLine="540"/>
        <w:jc w:val="both"/>
      </w:pPr>
      <w:r>
        <w:t>2) обращаться в суд с исковым заявлением о взыскании денежных средств с Гражданина при непредставлении им в Управление документов, подтверждающих их добровольное возвращение, в течение 10 рабочих дней по истечении срока для добровольного возврата денежных средств в бюджет автономного округа, предоставленных в соответствии с условиями социального контракта.</w:t>
      </w:r>
    </w:p>
    <w:p w:rsidR="005A7936" w:rsidRDefault="005A7936">
      <w:pPr>
        <w:pStyle w:val="ConsPlusNormal"/>
        <w:jc w:val="both"/>
      </w:pPr>
    </w:p>
    <w:p w:rsidR="005A7936" w:rsidRDefault="005A7936">
      <w:pPr>
        <w:pStyle w:val="ConsPlusNormal"/>
        <w:jc w:val="center"/>
        <w:outlineLvl w:val="1"/>
      </w:pPr>
      <w:r>
        <w:t>III. Права и обязанности Гражданина</w:t>
      </w:r>
    </w:p>
    <w:p w:rsidR="005A7936" w:rsidRDefault="005A7936">
      <w:pPr>
        <w:pStyle w:val="ConsPlusNormal"/>
        <w:jc w:val="both"/>
      </w:pPr>
    </w:p>
    <w:p w:rsidR="005A7936" w:rsidRDefault="005A7936">
      <w:pPr>
        <w:pStyle w:val="ConsPlusNormal"/>
        <w:ind w:firstLine="540"/>
        <w:jc w:val="both"/>
      </w:pPr>
      <w:r>
        <w:t>4. Гражданин имеет право:</w:t>
      </w:r>
    </w:p>
    <w:p w:rsidR="005A7936" w:rsidRDefault="005A7936">
      <w:pPr>
        <w:pStyle w:val="ConsPlusNormal"/>
        <w:spacing w:before="220"/>
        <w:ind w:firstLine="540"/>
        <w:jc w:val="both"/>
      </w:pPr>
      <w:r>
        <w:t>1) на получение государственных услуг, предусмотренных программой;</w:t>
      </w:r>
    </w:p>
    <w:p w:rsidR="005A7936" w:rsidRDefault="005A7936">
      <w:pPr>
        <w:pStyle w:val="ConsPlusNormal"/>
        <w:spacing w:before="220"/>
        <w:ind w:firstLine="540"/>
        <w:jc w:val="both"/>
      </w:pPr>
      <w:r>
        <w:t>2) на получение социальных услуг, предусмотренных программой;</w:t>
      </w:r>
    </w:p>
    <w:p w:rsidR="005A7936" w:rsidRDefault="005A7936">
      <w:pPr>
        <w:pStyle w:val="ConsPlusNormal"/>
        <w:spacing w:before="220"/>
        <w:ind w:firstLine="540"/>
        <w:jc w:val="both"/>
      </w:pPr>
      <w:r>
        <w:t xml:space="preserve">3) на получение денежной выплаты в виде, размере и порядке, которые установлены </w:t>
      </w:r>
      <w:hyperlink w:anchor="P817">
        <w:r>
          <w:rPr>
            <w:color w:val="0000FF"/>
          </w:rPr>
          <w:t>разделом IV</w:t>
        </w:r>
      </w:hyperlink>
      <w:r>
        <w:t xml:space="preserve"> социального контракта;</w:t>
      </w:r>
    </w:p>
    <w:p w:rsidR="005A7936" w:rsidRDefault="005A7936">
      <w:pPr>
        <w:pStyle w:val="ConsPlusNormal"/>
        <w:spacing w:before="220"/>
        <w:ind w:firstLine="540"/>
        <w:jc w:val="both"/>
      </w:pPr>
      <w:r>
        <w:t>4) на получение от Агентства, органов занятости населения, органов управления образованием методических рекомендаций, необходимой информации и консультаций по реализации мероприятий программы.</w:t>
      </w:r>
    </w:p>
    <w:p w:rsidR="005A7936" w:rsidRDefault="005A7936">
      <w:pPr>
        <w:pStyle w:val="ConsPlusNormal"/>
        <w:spacing w:before="220"/>
        <w:ind w:firstLine="540"/>
        <w:jc w:val="both"/>
      </w:pPr>
      <w:r>
        <w:t>5. Гражданин обязан:</w:t>
      </w:r>
    </w:p>
    <w:p w:rsidR="005A7936" w:rsidRDefault="005A7936">
      <w:pPr>
        <w:pStyle w:val="ConsPlusNormal"/>
        <w:spacing w:before="220"/>
        <w:ind w:firstLine="540"/>
        <w:jc w:val="both"/>
      </w:pPr>
      <w:r>
        <w:t>1) выполнять мероприятия программы в полном объеме, самостоятельно предпринимать активные действия по выходу из трудной жизненной ситуации;</w:t>
      </w:r>
    </w:p>
    <w:p w:rsidR="005A7936" w:rsidRDefault="005A7936">
      <w:pPr>
        <w:pStyle w:val="ConsPlusNormal"/>
        <w:spacing w:before="220"/>
        <w:ind w:firstLine="540"/>
        <w:jc w:val="both"/>
      </w:pPr>
      <w:r>
        <w:t>2) использовать полученные денежные средства исключительно для реализации мероприятий программы;</w:t>
      </w:r>
    </w:p>
    <w:p w:rsidR="005A7936" w:rsidRDefault="005A7936">
      <w:pPr>
        <w:pStyle w:val="ConsPlusNormal"/>
        <w:spacing w:before="220"/>
        <w:ind w:firstLine="540"/>
        <w:jc w:val="both"/>
      </w:pPr>
      <w:r>
        <w:t>3) ежемесячно информировать казенное учреждение автономного округа "Агентство социального благополучия населения" об исполнении мероприятий программы;</w:t>
      </w:r>
    </w:p>
    <w:p w:rsidR="005A7936" w:rsidRDefault="005A7936">
      <w:pPr>
        <w:pStyle w:val="ConsPlusNormal"/>
        <w:spacing w:before="220"/>
        <w:ind w:firstLine="540"/>
        <w:jc w:val="both"/>
      </w:pPr>
      <w:r>
        <w:lastRenderedPageBreak/>
        <w:t>4) информировать казенное учреждение автономного округа "Агентство социального благополучия населения" о возникновении препятствий для реализации мероприятий программы в течение 3 дней с момента наступления данных обстоятельств, в том числе в случае прекращения трудовых отношений в период действия социального контракта;</w:t>
      </w:r>
    </w:p>
    <w:p w:rsidR="005A7936" w:rsidRDefault="005A7936">
      <w:pPr>
        <w:pStyle w:val="ConsPlusNormal"/>
        <w:spacing w:before="220"/>
        <w:ind w:firstLine="540"/>
        <w:jc w:val="both"/>
      </w:pPr>
      <w:r>
        <w:t xml:space="preserve">5) осуществить возврат денежных средств, полученных в качестве государственной социальной помощи на основании социального контракта по мероприятиям, указанным в </w:t>
      </w:r>
      <w:hyperlink w:anchor="P289">
        <w:r>
          <w:rPr>
            <w:color w:val="0000FF"/>
          </w:rPr>
          <w:t>разделах V</w:t>
        </w:r>
      </w:hyperlink>
      <w:r>
        <w:t xml:space="preserve">, </w:t>
      </w:r>
      <w:hyperlink w:anchor="P324">
        <w:r>
          <w:rPr>
            <w:color w:val="0000FF"/>
          </w:rPr>
          <w:t>VI</w:t>
        </w:r>
      </w:hyperlink>
      <w:r>
        <w:t xml:space="preserve"> приложения 1 к постановлению N 49-п, в полном объеме и в срок не позднее 30 дней со дня прекращения государственной регистрации в качестве индивидуального предпринимателя (в случае ее прекращения в период действия социального контракта по собственной инициативе гражданина) либо со дня снятия Гражданина, не являющегося индивидуальным предпринимателем, с учета в налоговом органе в качестве налогоплательщика налога на профессиональный доход, а также в случае выявления Агентством факта нецелевого использования гражданином денежных средств, выплаченных в соответствии с условиями социального контракта, или в случае неисполнения (несвоевременного исполнения) Гражданином мероприятий программы по причинам, не относящимся к указанным в </w:t>
      </w:r>
      <w:hyperlink w:anchor="P1421">
        <w:r>
          <w:rPr>
            <w:color w:val="0000FF"/>
          </w:rPr>
          <w:t>приложении 5</w:t>
        </w:r>
      </w:hyperlink>
      <w:r>
        <w:t xml:space="preserve"> к постановлению N 49-п;</w:t>
      </w:r>
    </w:p>
    <w:p w:rsidR="005A7936" w:rsidRDefault="005A7936">
      <w:pPr>
        <w:pStyle w:val="ConsPlusNormal"/>
        <w:spacing w:before="220"/>
        <w:ind w:firstLine="540"/>
        <w:jc w:val="both"/>
      </w:pPr>
      <w:r>
        <w:t>6) осуществлять трудовую деятельность не менее чем в течение 12 месяцев со дня окончания срока его действия (в случае заключения социального контракта по реализации мероприятия программы по поиску работы);</w:t>
      </w:r>
    </w:p>
    <w:p w:rsidR="005A7936" w:rsidRDefault="005A7936">
      <w:pPr>
        <w:pStyle w:val="ConsPlusNormal"/>
        <w:spacing w:before="220"/>
        <w:ind w:firstLine="540"/>
        <w:jc w:val="both"/>
      </w:pPr>
      <w:r>
        <w:t>7) осуществлять предпринимательскую деятельность в период срока действия социального контракта и не менее чем в течение 12 месяцев со дня окончания срока его действия (в случае заключения социального контракта по реализации мероприятия программы по осуществлению индивидуальной предпринимательской деятельности);</w:t>
      </w:r>
    </w:p>
    <w:p w:rsidR="005A7936" w:rsidRDefault="005A7936">
      <w:pPr>
        <w:pStyle w:val="ConsPlusNormal"/>
        <w:spacing w:before="220"/>
        <w:ind w:firstLine="540"/>
        <w:jc w:val="both"/>
      </w:pPr>
      <w:r>
        <w:t>8) обязан вести личное подсобное хозяйство в период срока действия социального контракта и не менее чем в течение 12 месяцев со дня окончания срока его действия (в случае заключения социального контракта по реализации мероприятия программы по ведению личного подсобного хозяйства);</w:t>
      </w:r>
    </w:p>
    <w:p w:rsidR="005A7936" w:rsidRDefault="005A7936">
      <w:pPr>
        <w:pStyle w:val="ConsPlusNormal"/>
        <w:spacing w:before="220"/>
        <w:ind w:firstLine="540"/>
        <w:jc w:val="both"/>
      </w:pPr>
      <w:r>
        <w:t>9) уведомлять Агентство в течение 3 рабочих дней о досрочном прекращении выполнения мероприятий программы;</w:t>
      </w:r>
    </w:p>
    <w:p w:rsidR="005A7936" w:rsidRDefault="005A7936">
      <w:pPr>
        <w:pStyle w:val="ConsPlusNormal"/>
        <w:spacing w:before="220"/>
        <w:ind w:firstLine="540"/>
        <w:jc w:val="both"/>
      </w:pPr>
      <w:r>
        <w:t xml:space="preserve">10) осуществлять реализацию сельскохозяйственной продукции, произведенной и (или) переработанной при ведении личного подсобного хозяйства в качестве налогоплательщика налога на профессиональный доход (для мероприятия, указанного в </w:t>
      </w:r>
      <w:hyperlink w:anchor="P324">
        <w:r>
          <w:rPr>
            <w:color w:val="0000FF"/>
          </w:rPr>
          <w:t>разделе VI</w:t>
        </w:r>
      </w:hyperlink>
      <w:r>
        <w:t xml:space="preserve"> приложения 1 к постановлению N 49-п);</w:t>
      </w:r>
    </w:p>
    <w:p w:rsidR="005A7936" w:rsidRDefault="005A7936">
      <w:pPr>
        <w:pStyle w:val="ConsPlusNormal"/>
        <w:spacing w:before="220"/>
        <w:ind w:firstLine="540"/>
        <w:jc w:val="both"/>
      </w:pPr>
      <w:r>
        <w:t xml:space="preserve">11) с целью удовлетворения текущих потребностей приобрести товары первой необходимости, одежду, обувь, лекарственные препараты, товары для ведения личного подсобного хозяйства, пройти лечение, профилактический медицинский осмотр в целях стимулирования ведения здорового образа жизни, а также приобрести товары для обеспечения потребности в товарах и услугах дошкольного и школьного образования и представить в Агентство подтверждающие документы (для мероприятия, указанного в </w:t>
      </w:r>
      <w:hyperlink w:anchor="P359">
        <w:r>
          <w:rPr>
            <w:color w:val="0000FF"/>
          </w:rPr>
          <w:t>разделе VII</w:t>
        </w:r>
      </w:hyperlink>
      <w:r>
        <w:t xml:space="preserve"> приложения 1 к постановлению N 49-п).</w:t>
      </w:r>
    </w:p>
    <w:p w:rsidR="005A7936" w:rsidRDefault="005A7936">
      <w:pPr>
        <w:pStyle w:val="ConsPlusNormal"/>
        <w:jc w:val="both"/>
      </w:pPr>
    </w:p>
    <w:p w:rsidR="005A7936" w:rsidRDefault="005A7936">
      <w:pPr>
        <w:pStyle w:val="ConsPlusNonformat"/>
        <w:jc w:val="both"/>
      </w:pPr>
      <w:bookmarkStart w:id="64" w:name="P817"/>
      <w:bookmarkEnd w:id="64"/>
      <w:r>
        <w:t xml:space="preserve">            IV. Порядок оказания, виды и размер государственной</w:t>
      </w:r>
    </w:p>
    <w:p w:rsidR="005A7936" w:rsidRDefault="005A7936">
      <w:pPr>
        <w:pStyle w:val="ConsPlusNonformat"/>
        <w:jc w:val="both"/>
      </w:pPr>
      <w:r>
        <w:t xml:space="preserve">           социальной помощи на основании социального контракта</w:t>
      </w:r>
    </w:p>
    <w:p w:rsidR="005A7936" w:rsidRDefault="005A7936">
      <w:pPr>
        <w:pStyle w:val="ConsPlusNonformat"/>
        <w:jc w:val="both"/>
      </w:pPr>
    </w:p>
    <w:p w:rsidR="005A7936" w:rsidRDefault="005A7936">
      <w:pPr>
        <w:pStyle w:val="ConsPlusNonformat"/>
        <w:jc w:val="both"/>
      </w:pPr>
      <w:r>
        <w:t xml:space="preserve">    6.  Государственная   социальная   помощь   на  основании   социального</w:t>
      </w:r>
    </w:p>
    <w:p w:rsidR="005A7936" w:rsidRDefault="005A7936">
      <w:pPr>
        <w:pStyle w:val="ConsPlusNonformat"/>
        <w:jc w:val="both"/>
      </w:pPr>
      <w:r>
        <w:t>контракта  предоставляется  в  размере  _________  рублей  на период с "__"</w:t>
      </w:r>
    </w:p>
    <w:p w:rsidR="005A7936" w:rsidRDefault="005A7936">
      <w:pPr>
        <w:pStyle w:val="ConsPlusNonformat"/>
        <w:jc w:val="both"/>
      </w:pPr>
      <w:r>
        <w:t>_________  20__  года по "__" _________ 20__ года на реализацию мероприятия</w:t>
      </w:r>
    </w:p>
    <w:p w:rsidR="005A7936" w:rsidRDefault="005A7936">
      <w:pPr>
        <w:pStyle w:val="ConsPlusNonformat"/>
        <w:jc w:val="both"/>
      </w:pPr>
      <w:r>
        <w:t>программы социальной адаптации по _________________________________________</w:t>
      </w:r>
    </w:p>
    <w:p w:rsidR="005A7936" w:rsidRDefault="005A7936">
      <w:pPr>
        <w:pStyle w:val="ConsPlusNonformat"/>
        <w:jc w:val="both"/>
      </w:pPr>
      <w:r>
        <w:t>__________________________________________________________________________.</w:t>
      </w:r>
    </w:p>
    <w:p w:rsidR="005A7936" w:rsidRDefault="005A7936">
      <w:pPr>
        <w:pStyle w:val="ConsPlusNonformat"/>
        <w:jc w:val="both"/>
      </w:pPr>
      <w:r>
        <w:lastRenderedPageBreak/>
        <w:t xml:space="preserve">    7. Государственная социальная помощь на основании социального контракта</w:t>
      </w:r>
    </w:p>
    <w:p w:rsidR="005A7936" w:rsidRDefault="005A7936">
      <w:pPr>
        <w:pStyle w:val="ConsPlusNonformat"/>
        <w:jc w:val="both"/>
      </w:pPr>
      <w:r>
        <w:t>выплачивается в месяце, в котором заключен социальный контракт, при условии</w:t>
      </w:r>
    </w:p>
    <w:p w:rsidR="005A7936" w:rsidRDefault="005A7936">
      <w:pPr>
        <w:pStyle w:val="ConsPlusNonformat"/>
        <w:jc w:val="both"/>
      </w:pPr>
      <w:r>
        <w:t>выполнения мероприятий программы социальной адаптации.</w:t>
      </w:r>
    </w:p>
    <w:p w:rsidR="005A7936" w:rsidRDefault="005A7936">
      <w:pPr>
        <w:pStyle w:val="ConsPlusNonformat"/>
        <w:jc w:val="both"/>
      </w:pPr>
      <w:r>
        <w:t xml:space="preserve">    8.  Выплату  государственной социальной помощи на основании социального</w:t>
      </w:r>
    </w:p>
    <w:p w:rsidR="005A7936" w:rsidRDefault="005A7936">
      <w:pPr>
        <w:pStyle w:val="ConsPlusNonformat"/>
        <w:jc w:val="both"/>
      </w:pPr>
      <w:r>
        <w:t>контракта  осуществляет  казенное  учреждение автономного округа "Агентство</w:t>
      </w:r>
    </w:p>
    <w:p w:rsidR="005A7936" w:rsidRDefault="005A7936">
      <w:pPr>
        <w:pStyle w:val="ConsPlusNonformat"/>
        <w:jc w:val="both"/>
      </w:pPr>
      <w:r>
        <w:t>социального благополучия населения" по выбору Гражданина одним из следующих</w:t>
      </w:r>
    </w:p>
    <w:p w:rsidR="005A7936" w:rsidRDefault="005A7936">
      <w:pPr>
        <w:pStyle w:val="ConsPlusNonformat"/>
        <w:jc w:val="both"/>
      </w:pPr>
      <w:r>
        <w:t>способов:</w:t>
      </w:r>
    </w:p>
    <w:p w:rsidR="005A7936" w:rsidRDefault="005A7936">
      <w:pPr>
        <w:pStyle w:val="ConsPlusNonformat"/>
        <w:jc w:val="both"/>
      </w:pPr>
      <w:r>
        <w:t xml:space="preserve">    1)  путем  перечисления  денежных  средств  на лицевой счет Гражданина,</w:t>
      </w:r>
    </w:p>
    <w:p w:rsidR="005A7936" w:rsidRDefault="005A7936">
      <w:pPr>
        <w:pStyle w:val="ConsPlusNonformat"/>
        <w:jc w:val="both"/>
      </w:pPr>
      <w:r>
        <w:t>открытый в кредитной организации;</w:t>
      </w:r>
    </w:p>
    <w:p w:rsidR="005A7936" w:rsidRDefault="005A7936">
      <w:pPr>
        <w:pStyle w:val="ConsPlusNonformat"/>
        <w:jc w:val="both"/>
      </w:pPr>
      <w:r>
        <w:t xml:space="preserve">    2)  почтовым  отправлением в почтовое отделение по месту его жительства</w:t>
      </w:r>
    </w:p>
    <w:p w:rsidR="005A7936" w:rsidRDefault="005A7936">
      <w:pPr>
        <w:pStyle w:val="ConsPlusNonformat"/>
        <w:jc w:val="both"/>
      </w:pPr>
      <w:r>
        <w:t>(пребывания).</w:t>
      </w:r>
    </w:p>
    <w:p w:rsidR="005A7936" w:rsidRDefault="005A7936">
      <w:pPr>
        <w:pStyle w:val="ConsPlusNonformat"/>
        <w:jc w:val="both"/>
      </w:pPr>
      <w:r>
        <w:t xml:space="preserve">    9.  В  случае  досрочного  расторжения  социального  контракта  выплата</w:t>
      </w:r>
    </w:p>
    <w:p w:rsidR="005A7936" w:rsidRDefault="005A7936">
      <w:pPr>
        <w:pStyle w:val="ConsPlusNonformat"/>
        <w:jc w:val="both"/>
      </w:pPr>
      <w:r>
        <w:t>ежемесячного  социального  пособия  прекращается  с  месяца,  следующего за</w:t>
      </w:r>
    </w:p>
    <w:p w:rsidR="005A7936" w:rsidRDefault="005A7936">
      <w:pPr>
        <w:pStyle w:val="ConsPlusNonformat"/>
        <w:jc w:val="both"/>
      </w:pPr>
      <w:r>
        <w:t>месяцем,   в   котором   возникли   обстоятельства,  повлекшие  расторжение</w:t>
      </w:r>
    </w:p>
    <w:p w:rsidR="005A7936" w:rsidRDefault="005A7936">
      <w:pPr>
        <w:pStyle w:val="ConsPlusNonformat"/>
        <w:jc w:val="both"/>
      </w:pPr>
      <w:r>
        <w:t>социального контракта.</w:t>
      </w:r>
    </w:p>
    <w:p w:rsidR="005A7936" w:rsidRDefault="005A7936">
      <w:pPr>
        <w:pStyle w:val="ConsPlusNormal"/>
        <w:jc w:val="both"/>
      </w:pPr>
    </w:p>
    <w:p w:rsidR="005A7936" w:rsidRDefault="005A7936">
      <w:pPr>
        <w:pStyle w:val="ConsPlusNormal"/>
        <w:jc w:val="center"/>
        <w:outlineLvl w:val="1"/>
      </w:pPr>
      <w:r>
        <w:t>V. Срок действия социального контракта</w:t>
      </w:r>
    </w:p>
    <w:p w:rsidR="005A7936" w:rsidRDefault="005A7936">
      <w:pPr>
        <w:pStyle w:val="ConsPlusNormal"/>
        <w:jc w:val="both"/>
      </w:pPr>
    </w:p>
    <w:p w:rsidR="005A7936" w:rsidRDefault="005A7936">
      <w:pPr>
        <w:pStyle w:val="ConsPlusNormal"/>
        <w:ind w:firstLine="540"/>
        <w:jc w:val="both"/>
      </w:pPr>
      <w:r>
        <w:t>10. Социальный контракт вступает в силу с момента его подписания и действует по "__" ____________ 20__ года.</w:t>
      </w:r>
    </w:p>
    <w:p w:rsidR="005A7936" w:rsidRDefault="005A7936">
      <w:pPr>
        <w:pStyle w:val="ConsPlusNormal"/>
        <w:jc w:val="both"/>
      </w:pPr>
    </w:p>
    <w:p w:rsidR="005A7936" w:rsidRDefault="005A7936">
      <w:pPr>
        <w:pStyle w:val="ConsPlusNormal"/>
        <w:jc w:val="center"/>
        <w:outlineLvl w:val="1"/>
      </w:pPr>
      <w:r>
        <w:t>VI. Порядок изменения и основания расторжения социального</w:t>
      </w:r>
    </w:p>
    <w:p w:rsidR="005A7936" w:rsidRDefault="005A7936">
      <w:pPr>
        <w:pStyle w:val="ConsPlusNormal"/>
        <w:jc w:val="center"/>
      </w:pPr>
      <w:r>
        <w:t>контракта</w:t>
      </w:r>
    </w:p>
    <w:p w:rsidR="005A7936" w:rsidRDefault="005A7936">
      <w:pPr>
        <w:pStyle w:val="ConsPlusNormal"/>
        <w:jc w:val="both"/>
      </w:pPr>
    </w:p>
    <w:p w:rsidR="005A7936" w:rsidRDefault="005A7936">
      <w:pPr>
        <w:pStyle w:val="ConsPlusNormal"/>
        <w:ind w:firstLine="540"/>
        <w:jc w:val="both"/>
      </w:pPr>
      <w:r>
        <w:t>11. Любые изменения и (или) дополнения условий социального контракта имеют силу, если они оформлены в письменном виде и подписаны Сторонами.</w:t>
      </w:r>
    </w:p>
    <w:p w:rsidR="005A7936" w:rsidRDefault="005A7936">
      <w:pPr>
        <w:pStyle w:val="ConsPlusNormal"/>
        <w:spacing w:before="220"/>
        <w:ind w:firstLine="540"/>
        <w:jc w:val="both"/>
      </w:pPr>
      <w:r>
        <w:t xml:space="preserve">12. При невыполнении Гражданином мероприятий программы по уважительным причинам, указанным в </w:t>
      </w:r>
      <w:hyperlink w:anchor="P1445">
        <w:r>
          <w:rPr>
            <w:color w:val="0000FF"/>
          </w:rPr>
          <w:t>разделе I</w:t>
        </w:r>
      </w:hyperlink>
      <w:r>
        <w:t xml:space="preserve"> приложения 5 к постановлению N 49-п, препятствующим выполнению Гражданином мероприятий программы и подтвержденным им соответствующими документами, срок социального контракта увеличивается согласно </w:t>
      </w:r>
      <w:hyperlink w:anchor="P188">
        <w:r>
          <w:rPr>
            <w:color w:val="0000FF"/>
          </w:rPr>
          <w:t>пункту 2.7</w:t>
        </w:r>
      </w:hyperlink>
      <w:r>
        <w:t xml:space="preserve"> приложения 1 к постановлению N 49-п.</w:t>
      </w:r>
    </w:p>
    <w:p w:rsidR="005A7936" w:rsidRDefault="005A7936">
      <w:pPr>
        <w:pStyle w:val="ConsPlusNormal"/>
        <w:spacing w:before="220"/>
        <w:ind w:firstLine="540"/>
        <w:jc w:val="both"/>
      </w:pPr>
      <w:r>
        <w:t xml:space="preserve">13. Социальный контракт расторгается Управлением досрочно в одностороннем порядке по возможным основаниям, указанным в </w:t>
      </w:r>
      <w:hyperlink w:anchor="P1464">
        <w:r>
          <w:rPr>
            <w:color w:val="0000FF"/>
          </w:rPr>
          <w:t>разделе II</w:t>
        </w:r>
      </w:hyperlink>
      <w:r>
        <w:t xml:space="preserve"> приложения 5 к постановлению N 49-п.</w:t>
      </w:r>
    </w:p>
    <w:p w:rsidR="005A7936" w:rsidRDefault="005A7936">
      <w:pPr>
        <w:pStyle w:val="ConsPlusNormal"/>
        <w:spacing w:before="220"/>
        <w:ind w:firstLine="540"/>
        <w:jc w:val="both"/>
      </w:pPr>
      <w:r>
        <w:t>14. Социальный контракт может быть расторгнут досрочно по инициативе Гражданина.</w:t>
      </w:r>
    </w:p>
    <w:p w:rsidR="005A7936" w:rsidRDefault="005A7936">
      <w:pPr>
        <w:pStyle w:val="ConsPlusNormal"/>
        <w:spacing w:before="220"/>
        <w:ind w:firstLine="540"/>
        <w:jc w:val="both"/>
      </w:pPr>
      <w:r>
        <w:t xml:space="preserve">15. Решение об изменении срока действия социального контракта, расторжении социального контракта принимает Управление в порядке и в сроки, установленные </w:t>
      </w:r>
      <w:hyperlink w:anchor="P64">
        <w:r>
          <w:rPr>
            <w:color w:val="0000FF"/>
          </w:rPr>
          <w:t>приложением 1</w:t>
        </w:r>
      </w:hyperlink>
      <w:r>
        <w:t xml:space="preserve"> к постановлению N 49-п.</w:t>
      </w:r>
    </w:p>
    <w:p w:rsidR="005A7936" w:rsidRDefault="005A7936">
      <w:pPr>
        <w:pStyle w:val="ConsPlusNormal"/>
        <w:jc w:val="both"/>
      </w:pPr>
    </w:p>
    <w:p w:rsidR="005A7936" w:rsidRDefault="005A7936">
      <w:pPr>
        <w:pStyle w:val="ConsPlusNormal"/>
        <w:jc w:val="center"/>
        <w:outlineLvl w:val="1"/>
      </w:pPr>
      <w:r>
        <w:t>VII. Ответственность Сторон</w:t>
      </w:r>
    </w:p>
    <w:p w:rsidR="005A7936" w:rsidRDefault="005A7936">
      <w:pPr>
        <w:pStyle w:val="ConsPlusNormal"/>
        <w:jc w:val="both"/>
      </w:pPr>
    </w:p>
    <w:p w:rsidR="005A7936" w:rsidRDefault="005A7936">
      <w:pPr>
        <w:pStyle w:val="ConsPlusNormal"/>
        <w:ind w:firstLine="540"/>
        <w:jc w:val="both"/>
      </w:pPr>
      <w:r>
        <w:t>16. За неисполнение или ненадлежащее исполнение условий социального контракта Стороны несут ответственность, предусмотренную законодательством Российской Федерации и социальным контрактом.</w:t>
      </w:r>
    </w:p>
    <w:p w:rsidR="005A7936" w:rsidRDefault="005A7936">
      <w:pPr>
        <w:pStyle w:val="ConsPlusNormal"/>
        <w:spacing w:before="220"/>
        <w:ind w:firstLine="540"/>
        <w:jc w:val="both"/>
      </w:pPr>
      <w:r>
        <w:t>17. Гражданин несет ответственность в соответствии с законодательством за представление ложных или неполных сведений, указанных в заявлении о предоставлении государственной социальной помощи на основании социального контракта.</w:t>
      </w:r>
    </w:p>
    <w:p w:rsidR="005A7936" w:rsidRDefault="005A7936">
      <w:pPr>
        <w:pStyle w:val="ConsPlusNormal"/>
        <w:jc w:val="both"/>
      </w:pPr>
    </w:p>
    <w:p w:rsidR="005A7936" w:rsidRDefault="005A7936">
      <w:pPr>
        <w:pStyle w:val="ConsPlusNormal"/>
        <w:jc w:val="center"/>
        <w:outlineLvl w:val="1"/>
      </w:pPr>
      <w:r>
        <w:t>VIII. Заключительные положения</w:t>
      </w:r>
    </w:p>
    <w:p w:rsidR="005A7936" w:rsidRDefault="005A7936">
      <w:pPr>
        <w:pStyle w:val="ConsPlusNormal"/>
        <w:jc w:val="both"/>
      </w:pPr>
    </w:p>
    <w:p w:rsidR="005A7936" w:rsidRDefault="005A7936">
      <w:pPr>
        <w:pStyle w:val="ConsPlusNormal"/>
        <w:ind w:firstLine="540"/>
        <w:jc w:val="both"/>
      </w:pPr>
      <w:r>
        <w:t>18. Все споры и разногласия по социальному контракту разрешаются путем переговоров между Сторонами. Если Стороны не придут к согласию, спорный вопрос подлежит рассмотрению в судебном порядке.</w:t>
      </w:r>
    </w:p>
    <w:p w:rsidR="005A7936" w:rsidRDefault="005A7936">
      <w:pPr>
        <w:pStyle w:val="ConsPlusNormal"/>
        <w:spacing w:before="220"/>
        <w:ind w:firstLine="540"/>
        <w:jc w:val="both"/>
      </w:pPr>
      <w:r>
        <w:lastRenderedPageBreak/>
        <w:t>19. Социальный контракт составлен в 2 экземплярах, имеющих одинаковую юридическую силу.</w:t>
      </w:r>
    </w:p>
    <w:p w:rsidR="005A7936" w:rsidRDefault="005A7936">
      <w:pPr>
        <w:pStyle w:val="ConsPlusNormal"/>
        <w:spacing w:before="220"/>
        <w:ind w:firstLine="540"/>
        <w:jc w:val="both"/>
      </w:pPr>
      <w:r>
        <w:t>20. Программа является неотъемлемой частью социального контракта.</w:t>
      </w:r>
    </w:p>
    <w:p w:rsidR="005A7936" w:rsidRDefault="005A7936">
      <w:pPr>
        <w:pStyle w:val="ConsPlusNormal"/>
        <w:jc w:val="both"/>
      </w:pPr>
    </w:p>
    <w:p w:rsidR="005A7936" w:rsidRDefault="005A7936">
      <w:pPr>
        <w:pStyle w:val="ConsPlusNormal"/>
        <w:jc w:val="center"/>
        <w:outlineLvl w:val="1"/>
      </w:pPr>
      <w:r>
        <w:t>IX. Реквизиты и подписи Сторон</w:t>
      </w:r>
    </w:p>
    <w:p w:rsidR="005A7936" w:rsidRDefault="005A793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01"/>
        <w:gridCol w:w="1134"/>
        <w:gridCol w:w="1728"/>
        <w:gridCol w:w="1191"/>
        <w:gridCol w:w="340"/>
        <w:gridCol w:w="1445"/>
        <w:gridCol w:w="1389"/>
      </w:tblGrid>
      <w:tr w:rsidR="005A7936">
        <w:tc>
          <w:tcPr>
            <w:tcW w:w="2835" w:type="dxa"/>
            <w:gridSpan w:val="2"/>
            <w:tcBorders>
              <w:top w:val="nil"/>
              <w:left w:val="nil"/>
              <w:bottom w:val="nil"/>
              <w:right w:val="nil"/>
            </w:tcBorders>
          </w:tcPr>
          <w:p w:rsidR="005A7936" w:rsidRDefault="005A7936">
            <w:pPr>
              <w:pStyle w:val="ConsPlusNormal"/>
              <w:jc w:val="center"/>
            </w:pPr>
            <w:r>
              <w:t>Управление</w:t>
            </w:r>
          </w:p>
        </w:tc>
        <w:tc>
          <w:tcPr>
            <w:tcW w:w="2919" w:type="dxa"/>
            <w:gridSpan w:val="2"/>
            <w:tcBorders>
              <w:top w:val="nil"/>
              <w:left w:val="nil"/>
              <w:bottom w:val="nil"/>
              <w:right w:val="nil"/>
            </w:tcBorders>
          </w:tcPr>
          <w:p w:rsidR="005A7936" w:rsidRDefault="005A7936">
            <w:pPr>
              <w:pStyle w:val="ConsPlusNormal"/>
              <w:jc w:val="center"/>
            </w:pPr>
            <w:r>
              <w:t>Агентство</w:t>
            </w:r>
          </w:p>
        </w:tc>
        <w:tc>
          <w:tcPr>
            <w:tcW w:w="340" w:type="dxa"/>
            <w:tcBorders>
              <w:top w:val="nil"/>
              <w:left w:val="nil"/>
              <w:bottom w:val="nil"/>
              <w:right w:val="nil"/>
            </w:tcBorders>
          </w:tcPr>
          <w:p w:rsidR="005A7936" w:rsidRDefault="005A7936">
            <w:pPr>
              <w:pStyle w:val="ConsPlusNormal"/>
              <w:jc w:val="center"/>
            </w:pPr>
          </w:p>
        </w:tc>
        <w:tc>
          <w:tcPr>
            <w:tcW w:w="2834" w:type="dxa"/>
            <w:gridSpan w:val="2"/>
            <w:tcBorders>
              <w:top w:val="nil"/>
              <w:left w:val="nil"/>
              <w:bottom w:val="nil"/>
              <w:right w:val="nil"/>
            </w:tcBorders>
          </w:tcPr>
          <w:p w:rsidR="005A7936" w:rsidRDefault="005A7936">
            <w:pPr>
              <w:pStyle w:val="ConsPlusNormal"/>
              <w:jc w:val="center"/>
            </w:pPr>
            <w:r>
              <w:t>Гражданин</w:t>
            </w:r>
          </w:p>
        </w:tc>
      </w:tr>
      <w:tr w:rsidR="005A7936">
        <w:tc>
          <w:tcPr>
            <w:tcW w:w="2835" w:type="dxa"/>
            <w:gridSpan w:val="2"/>
            <w:tcBorders>
              <w:top w:val="nil"/>
              <w:left w:val="nil"/>
              <w:bottom w:val="nil"/>
              <w:right w:val="nil"/>
            </w:tcBorders>
          </w:tcPr>
          <w:p w:rsidR="005A7936" w:rsidRDefault="005A7936">
            <w:pPr>
              <w:pStyle w:val="ConsPlusNormal"/>
              <w:jc w:val="both"/>
            </w:pPr>
            <w:r>
              <w:t>______________________</w:t>
            </w:r>
          </w:p>
          <w:p w:rsidR="005A7936" w:rsidRDefault="005A7936">
            <w:pPr>
              <w:pStyle w:val="ConsPlusNormal"/>
              <w:jc w:val="center"/>
            </w:pPr>
            <w:r>
              <w:t>(наименование, реквизиты)</w:t>
            </w:r>
          </w:p>
        </w:tc>
        <w:tc>
          <w:tcPr>
            <w:tcW w:w="2919" w:type="dxa"/>
            <w:gridSpan w:val="2"/>
            <w:tcBorders>
              <w:top w:val="nil"/>
              <w:left w:val="nil"/>
              <w:bottom w:val="nil"/>
              <w:right w:val="nil"/>
            </w:tcBorders>
          </w:tcPr>
          <w:p w:rsidR="005A7936" w:rsidRDefault="005A7936">
            <w:pPr>
              <w:pStyle w:val="ConsPlusNormal"/>
              <w:jc w:val="both"/>
            </w:pPr>
            <w:r>
              <w:t>_______________________</w:t>
            </w:r>
          </w:p>
          <w:p w:rsidR="005A7936" w:rsidRDefault="005A7936">
            <w:pPr>
              <w:pStyle w:val="ConsPlusNormal"/>
              <w:jc w:val="center"/>
            </w:pPr>
            <w:r>
              <w:t>(наименование, реквизиты)</w:t>
            </w:r>
          </w:p>
        </w:tc>
        <w:tc>
          <w:tcPr>
            <w:tcW w:w="340" w:type="dxa"/>
            <w:tcBorders>
              <w:top w:val="nil"/>
              <w:left w:val="nil"/>
              <w:bottom w:val="nil"/>
              <w:right w:val="nil"/>
            </w:tcBorders>
          </w:tcPr>
          <w:p w:rsidR="005A7936" w:rsidRDefault="005A7936">
            <w:pPr>
              <w:pStyle w:val="ConsPlusNormal"/>
            </w:pPr>
          </w:p>
        </w:tc>
        <w:tc>
          <w:tcPr>
            <w:tcW w:w="2834" w:type="dxa"/>
            <w:gridSpan w:val="2"/>
            <w:tcBorders>
              <w:top w:val="nil"/>
              <w:left w:val="nil"/>
              <w:bottom w:val="nil"/>
              <w:right w:val="nil"/>
            </w:tcBorders>
          </w:tcPr>
          <w:p w:rsidR="005A7936" w:rsidRDefault="005A7936">
            <w:pPr>
              <w:pStyle w:val="ConsPlusNormal"/>
              <w:jc w:val="both"/>
            </w:pPr>
            <w:r>
              <w:t>______________________</w:t>
            </w:r>
          </w:p>
          <w:p w:rsidR="005A7936" w:rsidRDefault="005A7936">
            <w:pPr>
              <w:pStyle w:val="ConsPlusNormal"/>
              <w:jc w:val="center"/>
            </w:pPr>
            <w:r>
              <w:t>(реквизиты документа, удостоверяющего личность гражданина)</w:t>
            </w:r>
          </w:p>
        </w:tc>
      </w:tr>
      <w:tr w:rsidR="005A7936">
        <w:tc>
          <w:tcPr>
            <w:tcW w:w="2835" w:type="dxa"/>
            <w:gridSpan w:val="2"/>
            <w:tcBorders>
              <w:top w:val="nil"/>
              <w:left w:val="nil"/>
              <w:bottom w:val="nil"/>
              <w:right w:val="nil"/>
            </w:tcBorders>
          </w:tcPr>
          <w:p w:rsidR="005A7936" w:rsidRDefault="005A7936">
            <w:pPr>
              <w:pStyle w:val="ConsPlusNormal"/>
              <w:jc w:val="both"/>
            </w:pPr>
            <w:r>
              <w:t>______________________</w:t>
            </w:r>
          </w:p>
          <w:p w:rsidR="005A7936" w:rsidRDefault="005A7936">
            <w:pPr>
              <w:pStyle w:val="ConsPlusNormal"/>
              <w:jc w:val="center"/>
            </w:pPr>
            <w:r>
              <w:t>(Ф.И.О. уполномоченного лица)</w:t>
            </w:r>
          </w:p>
        </w:tc>
        <w:tc>
          <w:tcPr>
            <w:tcW w:w="2919" w:type="dxa"/>
            <w:gridSpan w:val="2"/>
            <w:tcBorders>
              <w:top w:val="nil"/>
              <w:left w:val="nil"/>
              <w:bottom w:val="nil"/>
              <w:right w:val="nil"/>
            </w:tcBorders>
          </w:tcPr>
          <w:p w:rsidR="005A7936" w:rsidRDefault="005A7936">
            <w:pPr>
              <w:pStyle w:val="ConsPlusNormal"/>
              <w:jc w:val="both"/>
            </w:pPr>
            <w:r>
              <w:t>_______________________</w:t>
            </w:r>
          </w:p>
          <w:p w:rsidR="005A7936" w:rsidRDefault="005A7936">
            <w:pPr>
              <w:pStyle w:val="ConsPlusNormal"/>
              <w:jc w:val="center"/>
            </w:pPr>
            <w:r>
              <w:t>(Ф.И.О. уполномоченного лица)</w:t>
            </w:r>
          </w:p>
        </w:tc>
        <w:tc>
          <w:tcPr>
            <w:tcW w:w="340" w:type="dxa"/>
            <w:tcBorders>
              <w:top w:val="nil"/>
              <w:left w:val="nil"/>
              <w:bottom w:val="nil"/>
              <w:right w:val="nil"/>
            </w:tcBorders>
          </w:tcPr>
          <w:p w:rsidR="005A7936" w:rsidRDefault="005A7936">
            <w:pPr>
              <w:pStyle w:val="ConsPlusNormal"/>
            </w:pPr>
          </w:p>
        </w:tc>
        <w:tc>
          <w:tcPr>
            <w:tcW w:w="2834" w:type="dxa"/>
            <w:gridSpan w:val="2"/>
            <w:tcBorders>
              <w:top w:val="nil"/>
              <w:left w:val="nil"/>
              <w:bottom w:val="nil"/>
              <w:right w:val="nil"/>
            </w:tcBorders>
          </w:tcPr>
          <w:p w:rsidR="005A7936" w:rsidRDefault="005A7936">
            <w:pPr>
              <w:pStyle w:val="ConsPlusNormal"/>
              <w:jc w:val="both"/>
            </w:pPr>
            <w:r>
              <w:t>______________________</w:t>
            </w:r>
          </w:p>
          <w:p w:rsidR="005A7936" w:rsidRDefault="005A7936">
            <w:pPr>
              <w:pStyle w:val="ConsPlusNormal"/>
              <w:jc w:val="center"/>
            </w:pPr>
            <w:r>
              <w:t>(Ф.И.О. гражданина)</w:t>
            </w:r>
          </w:p>
        </w:tc>
      </w:tr>
      <w:tr w:rsidR="005A7936">
        <w:tc>
          <w:tcPr>
            <w:tcW w:w="2835" w:type="dxa"/>
            <w:gridSpan w:val="2"/>
            <w:tcBorders>
              <w:top w:val="nil"/>
              <w:left w:val="nil"/>
              <w:bottom w:val="single" w:sz="4" w:space="0" w:color="auto"/>
              <w:right w:val="nil"/>
            </w:tcBorders>
          </w:tcPr>
          <w:p w:rsidR="005A7936" w:rsidRDefault="005A7936">
            <w:pPr>
              <w:pStyle w:val="ConsPlusNormal"/>
            </w:pPr>
          </w:p>
        </w:tc>
        <w:tc>
          <w:tcPr>
            <w:tcW w:w="2919" w:type="dxa"/>
            <w:gridSpan w:val="2"/>
            <w:tcBorders>
              <w:top w:val="nil"/>
              <w:left w:val="nil"/>
              <w:bottom w:val="single" w:sz="4" w:space="0" w:color="auto"/>
              <w:right w:val="nil"/>
            </w:tcBorders>
          </w:tcPr>
          <w:p w:rsidR="005A7936" w:rsidRDefault="005A7936">
            <w:pPr>
              <w:pStyle w:val="ConsPlusNormal"/>
            </w:pPr>
          </w:p>
        </w:tc>
        <w:tc>
          <w:tcPr>
            <w:tcW w:w="340" w:type="dxa"/>
            <w:tcBorders>
              <w:top w:val="nil"/>
              <w:left w:val="nil"/>
              <w:bottom w:val="single" w:sz="4" w:space="0" w:color="auto"/>
              <w:right w:val="nil"/>
            </w:tcBorders>
          </w:tcPr>
          <w:p w:rsidR="005A7936" w:rsidRDefault="005A7936">
            <w:pPr>
              <w:pStyle w:val="ConsPlusNormal"/>
            </w:pPr>
          </w:p>
        </w:tc>
        <w:tc>
          <w:tcPr>
            <w:tcW w:w="2834" w:type="dxa"/>
            <w:gridSpan w:val="2"/>
            <w:tcBorders>
              <w:top w:val="nil"/>
              <w:left w:val="nil"/>
              <w:bottom w:val="single" w:sz="4" w:space="0" w:color="auto"/>
              <w:right w:val="nil"/>
            </w:tcBorders>
          </w:tcPr>
          <w:p w:rsidR="005A7936" w:rsidRDefault="005A7936">
            <w:pPr>
              <w:pStyle w:val="ConsPlusNormal"/>
            </w:pPr>
          </w:p>
        </w:tc>
      </w:tr>
      <w:tr w:rsidR="005A7936">
        <w:tblPrEx>
          <w:tblBorders>
            <w:insideH w:val="single" w:sz="4" w:space="0" w:color="auto"/>
          </w:tblBorders>
        </w:tblPrEx>
        <w:tc>
          <w:tcPr>
            <w:tcW w:w="1701" w:type="dxa"/>
            <w:tcBorders>
              <w:top w:val="single" w:sz="4" w:space="0" w:color="auto"/>
              <w:left w:val="nil"/>
              <w:bottom w:val="nil"/>
              <w:right w:val="nil"/>
            </w:tcBorders>
          </w:tcPr>
          <w:p w:rsidR="005A7936" w:rsidRDefault="005A7936">
            <w:pPr>
              <w:pStyle w:val="ConsPlusNormal"/>
              <w:jc w:val="center"/>
            </w:pPr>
            <w:r>
              <w:t>(подпись)</w:t>
            </w:r>
          </w:p>
        </w:tc>
        <w:tc>
          <w:tcPr>
            <w:tcW w:w="1134" w:type="dxa"/>
            <w:tcBorders>
              <w:top w:val="single" w:sz="4" w:space="0" w:color="auto"/>
              <w:left w:val="nil"/>
              <w:bottom w:val="nil"/>
              <w:right w:val="nil"/>
            </w:tcBorders>
          </w:tcPr>
          <w:p w:rsidR="005A7936" w:rsidRDefault="005A7936">
            <w:pPr>
              <w:pStyle w:val="ConsPlusNormal"/>
              <w:jc w:val="center"/>
            </w:pPr>
            <w:r>
              <w:t>(дата)</w:t>
            </w:r>
          </w:p>
        </w:tc>
        <w:tc>
          <w:tcPr>
            <w:tcW w:w="1728" w:type="dxa"/>
            <w:tcBorders>
              <w:top w:val="single" w:sz="4" w:space="0" w:color="auto"/>
              <w:left w:val="nil"/>
              <w:bottom w:val="nil"/>
              <w:right w:val="nil"/>
            </w:tcBorders>
          </w:tcPr>
          <w:p w:rsidR="005A7936" w:rsidRDefault="005A7936">
            <w:pPr>
              <w:pStyle w:val="ConsPlusNormal"/>
              <w:jc w:val="center"/>
            </w:pPr>
            <w:r>
              <w:t>(подпись)</w:t>
            </w:r>
          </w:p>
        </w:tc>
        <w:tc>
          <w:tcPr>
            <w:tcW w:w="1191" w:type="dxa"/>
            <w:tcBorders>
              <w:top w:val="single" w:sz="4" w:space="0" w:color="auto"/>
              <w:left w:val="nil"/>
              <w:bottom w:val="nil"/>
              <w:right w:val="nil"/>
            </w:tcBorders>
          </w:tcPr>
          <w:p w:rsidR="005A7936" w:rsidRDefault="005A7936">
            <w:pPr>
              <w:pStyle w:val="ConsPlusNormal"/>
              <w:jc w:val="center"/>
            </w:pPr>
            <w:r>
              <w:t>(дата)</w:t>
            </w:r>
          </w:p>
        </w:tc>
        <w:tc>
          <w:tcPr>
            <w:tcW w:w="340" w:type="dxa"/>
            <w:tcBorders>
              <w:top w:val="single" w:sz="4" w:space="0" w:color="auto"/>
              <w:left w:val="nil"/>
              <w:bottom w:val="nil"/>
              <w:right w:val="nil"/>
            </w:tcBorders>
          </w:tcPr>
          <w:p w:rsidR="005A7936" w:rsidRDefault="005A7936">
            <w:pPr>
              <w:pStyle w:val="ConsPlusNormal"/>
              <w:jc w:val="center"/>
            </w:pPr>
          </w:p>
        </w:tc>
        <w:tc>
          <w:tcPr>
            <w:tcW w:w="1445" w:type="dxa"/>
            <w:tcBorders>
              <w:top w:val="single" w:sz="4" w:space="0" w:color="auto"/>
              <w:left w:val="nil"/>
              <w:bottom w:val="nil"/>
              <w:right w:val="nil"/>
            </w:tcBorders>
          </w:tcPr>
          <w:p w:rsidR="005A7936" w:rsidRDefault="005A7936">
            <w:pPr>
              <w:pStyle w:val="ConsPlusNormal"/>
              <w:jc w:val="center"/>
            </w:pPr>
            <w:r>
              <w:t>(подпись)</w:t>
            </w:r>
          </w:p>
        </w:tc>
        <w:tc>
          <w:tcPr>
            <w:tcW w:w="1389" w:type="dxa"/>
            <w:tcBorders>
              <w:top w:val="single" w:sz="4" w:space="0" w:color="auto"/>
              <w:left w:val="nil"/>
              <w:bottom w:val="nil"/>
              <w:right w:val="nil"/>
            </w:tcBorders>
          </w:tcPr>
          <w:p w:rsidR="005A7936" w:rsidRDefault="005A7936">
            <w:pPr>
              <w:pStyle w:val="ConsPlusNormal"/>
              <w:jc w:val="center"/>
            </w:pPr>
            <w:r>
              <w:t>(дата)</w:t>
            </w:r>
          </w:p>
        </w:tc>
      </w:tr>
    </w:tbl>
    <w:p w:rsidR="005A7936" w:rsidRDefault="005A7936">
      <w:pPr>
        <w:pStyle w:val="ConsPlusNormal"/>
        <w:jc w:val="both"/>
      </w:pPr>
    </w:p>
    <w:p w:rsidR="005A7936" w:rsidRDefault="005A7936">
      <w:pPr>
        <w:pStyle w:val="ConsPlusNormal"/>
        <w:jc w:val="both"/>
      </w:pPr>
    </w:p>
    <w:p w:rsidR="005A7936" w:rsidRDefault="005A7936">
      <w:pPr>
        <w:pStyle w:val="ConsPlusNormal"/>
        <w:jc w:val="both"/>
      </w:pPr>
    </w:p>
    <w:p w:rsidR="005A7936" w:rsidRDefault="005A7936">
      <w:pPr>
        <w:pStyle w:val="ConsPlusNormal"/>
        <w:jc w:val="both"/>
      </w:pPr>
    </w:p>
    <w:p w:rsidR="005A7936" w:rsidRDefault="005A7936">
      <w:pPr>
        <w:pStyle w:val="ConsPlusNormal"/>
        <w:jc w:val="both"/>
      </w:pPr>
    </w:p>
    <w:p w:rsidR="005A7936" w:rsidRDefault="005A7936">
      <w:pPr>
        <w:pStyle w:val="ConsPlusNormal"/>
        <w:jc w:val="right"/>
        <w:outlineLvl w:val="1"/>
      </w:pPr>
      <w:r>
        <w:t>Приложение 1</w:t>
      </w:r>
    </w:p>
    <w:p w:rsidR="005A7936" w:rsidRDefault="005A7936">
      <w:pPr>
        <w:pStyle w:val="ConsPlusNormal"/>
        <w:jc w:val="right"/>
      </w:pPr>
      <w:r>
        <w:t>к социальному контракту</w:t>
      </w:r>
    </w:p>
    <w:p w:rsidR="005A7936" w:rsidRDefault="005A7936">
      <w:pPr>
        <w:pStyle w:val="ConsPlusNormal"/>
        <w:jc w:val="right"/>
      </w:pPr>
      <w:r>
        <w:t>от ________________</w:t>
      </w:r>
    </w:p>
    <w:p w:rsidR="005A7936" w:rsidRDefault="005A7936">
      <w:pPr>
        <w:pStyle w:val="ConsPlusNormal"/>
        <w:jc w:val="both"/>
      </w:pPr>
    </w:p>
    <w:p w:rsidR="005A7936" w:rsidRDefault="005A7936">
      <w:pPr>
        <w:pStyle w:val="ConsPlusNormal"/>
        <w:jc w:val="center"/>
      </w:pPr>
      <w:r>
        <w:t>ФОРМА</w:t>
      </w:r>
    </w:p>
    <w:p w:rsidR="005A7936" w:rsidRDefault="005A7936">
      <w:pPr>
        <w:pStyle w:val="ConsPlusNormal"/>
        <w:jc w:val="center"/>
      </w:pPr>
      <w:r>
        <w:t>ПРОГРАММЫ СОЦИАЛЬНОЙ АДАПТАЦИИ</w:t>
      </w:r>
    </w:p>
    <w:p w:rsidR="005A7936" w:rsidRDefault="005A79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A79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7936" w:rsidRDefault="005A79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7936" w:rsidRDefault="005A79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7936" w:rsidRDefault="005A7936">
            <w:pPr>
              <w:pStyle w:val="ConsPlusNormal"/>
              <w:jc w:val="center"/>
            </w:pPr>
            <w:r>
              <w:rPr>
                <w:color w:val="392C69"/>
              </w:rPr>
              <w:t>Список изменяющих документов</w:t>
            </w:r>
          </w:p>
          <w:p w:rsidR="005A7936" w:rsidRDefault="005A7936">
            <w:pPr>
              <w:pStyle w:val="ConsPlusNormal"/>
              <w:jc w:val="center"/>
            </w:pPr>
            <w:r>
              <w:rPr>
                <w:color w:val="392C69"/>
              </w:rPr>
              <w:t xml:space="preserve">(в ред. постановлений Правительства ХМАО - Югры от 15.10.2021 </w:t>
            </w:r>
            <w:hyperlink r:id="rId300">
              <w:r>
                <w:rPr>
                  <w:color w:val="0000FF"/>
                </w:rPr>
                <w:t>N 448-п</w:t>
              </w:r>
            </w:hyperlink>
            <w:r>
              <w:rPr>
                <w:color w:val="392C69"/>
              </w:rPr>
              <w:t>,</w:t>
            </w:r>
          </w:p>
          <w:p w:rsidR="005A7936" w:rsidRDefault="005A7936">
            <w:pPr>
              <w:pStyle w:val="ConsPlusNormal"/>
              <w:jc w:val="center"/>
            </w:pPr>
            <w:r>
              <w:rPr>
                <w:color w:val="392C69"/>
              </w:rPr>
              <w:t xml:space="preserve">от 21.01.2022 </w:t>
            </w:r>
            <w:hyperlink r:id="rId301">
              <w:r>
                <w:rPr>
                  <w:color w:val="0000FF"/>
                </w:rPr>
                <w:t>N 22-п</w:t>
              </w:r>
            </w:hyperlink>
            <w:r>
              <w:rPr>
                <w:color w:val="392C69"/>
              </w:rPr>
              <w:t xml:space="preserve">, от 19.08.2022 </w:t>
            </w:r>
            <w:hyperlink r:id="rId302">
              <w:r>
                <w:rPr>
                  <w:color w:val="0000FF"/>
                </w:rPr>
                <w:t>N 395-п</w:t>
              </w:r>
            </w:hyperlink>
            <w:r>
              <w:rPr>
                <w:color w:val="392C69"/>
              </w:rPr>
              <w:t xml:space="preserve">, от 22.02.2023 </w:t>
            </w:r>
            <w:hyperlink r:id="rId303">
              <w:r>
                <w:rPr>
                  <w:color w:val="0000FF"/>
                </w:rPr>
                <w:t>N 65-п</w:t>
              </w:r>
            </w:hyperlink>
            <w:r>
              <w:rPr>
                <w:color w:val="392C69"/>
              </w:rPr>
              <w:t>,</w:t>
            </w:r>
          </w:p>
          <w:p w:rsidR="005A7936" w:rsidRDefault="005A7936">
            <w:pPr>
              <w:pStyle w:val="ConsPlusNormal"/>
              <w:jc w:val="center"/>
            </w:pPr>
            <w:r>
              <w:rPr>
                <w:color w:val="392C69"/>
              </w:rPr>
              <w:t xml:space="preserve">от 11.08.2023 </w:t>
            </w:r>
            <w:hyperlink r:id="rId304">
              <w:r>
                <w:rPr>
                  <w:color w:val="0000FF"/>
                </w:rPr>
                <w:t>N 400-п</w:t>
              </w:r>
            </w:hyperlink>
            <w:r>
              <w:rPr>
                <w:color w:val="392C69"/>
              </w:rPr>
              <w:t xml:space="preserve">, от 28.09.2023 </w:t>
            </w:r>
            <w:hyperlink r:id="rId305">
              <w:r>
                <w:rPr>
                  <w:color w:val="0000FF"/>
                </w:rPr>
                <w:t>N 477-п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7936" w:rsidRDefault="005A7936">
            <w:pPr>
              <w:pStyle w:val="ConsPlusNormal"/>
            </w:pPr>
          </w:p>
        </w:tc>
      </w:tr>
    </w:tbl>
    <w:p w:rsidR="005A7936" w:rsidRDefault="005A7936">
      <w:pPr>
        <w:pStyle w:val="ConsPlusNormal"/>
        <w:jc w:val="both"/>
      </w:pPr>
    </w:p>
    <w:p w:rsidR="005A7936" w:rsidRDefault="005A7936">
      <w:pPr>
        <w:pStyle w:val="ConsPlusNormal"/>
        <w:jc w:val="center"/>
      </w:pPr>
      <w:bookmarkStart w:id="65" w:name="P912"/>
      <w:bookmarkEnd w:id="65"/>
      <w:r>
        <w:t>Программа социальной адаптации</w:t>
      </w:r>
    </w:p>
    <w:p w:rsidR="005A7936" w:rsidRDefault="005A7936">
      <w:pPr>
        <w:pStyle w:val="ConsPlusNormal"/>
        <w:jc w:val="both"/>
      </w:pPr>
    </w:p>
    <w:p w:rsidR="005A7936" w:rsidRDefault="005A7936">
      <w:pPr>
        <w:pStyle w:val="ConsPlusNormal"/>
        <w:sectPr w:rsidR="005A7936" w:rsidSect="0030756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535"/>
        <w:gridCol w:w="2381"/>
        <w:gridCol w:w="2045"/>
        <w:gridCol w:w="1587"/>
        <w:gridCol w:w="1304"/>
      </w:tblGrid>
      <w:tr w:rsidR="005A7936">
        <w:tc>
          <w:tcPr>
            <w:tcW w:w="567" w:type="dxa"/>
            <w:vMerge w:val="restart"/>
          </w:tcPr>
          <w:p w:rsidR="005A7936" w:rsidRDefault="005A7936">
            <w:pPr>
              <w:pStyle w:val="ConsPlusNormal"/>
              <w:jc w:val="center"/>
            </w:pPr>
            <w:r>
              <w:lastRenderedPageBreak/>
              <w:t>N</w:t>
            </w:r>
          </w:p>
        </w:tc>
        <w:tc>
          <w:tcPr>
            <w:tcW w:w="4535" w:type="dxa"/>
            <w:vMerge w:val="restart"/>
          </w:tcPr>
          <w:p w:rsidR="005A7936" w:rsidRDefault="005A7936">
            <w:pPr>
              <w:pStyle w:val="ConsPlusNormal"/>
              <w:jc w:val="center"/>
            </w:pPr>
            <w:r>
              <w:t>Типовые мероприятия</w:t>
            </w:r>
          </w:p>
        </w:tc>
        <w:tc>
          <w:tcPr>
            <w:tcW w:w="2381" w:type="dxa"/>
            <w:vMerge w:val="restart"/>
          </w:tcPr>
          <w:p w:rsidR="005A7936" w:rsidRDefault="005A7936">
            <w:pPr>
              <w:pStyle w:val="ConsPlusNormal"/>
              <w:jc w:val="center"/>
            </w:pPr>
            <w:r>
              <w:t>Ответственные лица</w:t>
            </w:r>
          </w:p>
        </w:tc>
        <w:tc>
          <w:tcPr>
            <w:tcW w:w="2045" w:type="dxa"/>
            <w:vMerge w:val="restart"/>
          </w:tcPr>
          <w:p w:rsidR="005A7936" w:rsidRDefault="005A7936">
            <w:pPr>
              <w:pStyle w:val="ConsPlusNormal"/>
              <w:jc w:val="center"/>
            </w:pPr>
            <w:r>
              <w:t>Сроки исполнения</w:t>
            </w:r>
          </w:p>
        </w:tc>
        <w:tc>
          <w:tcPr>
            <w:tcW w:w="2891" w:type="dxa"/>
            <w:gridSpan w:val="2"/>
          </w:tcPr>
          <w:p w:rsidR="005A7936" w:rsidRDefault="005A7936">
            <w:pPr>
              <w:pStyle w:val="ConsPlusNormal"/>
              <w:jc w:val="center"/>
            </w:pPr>
            <w:r>
              <w:t>Результат</w:t>
            </w:r>
          </w:p>
        </w:tc>
      </w:tr>
      <w:tr w:rsidR="005A7936">
        <w:tc>
          <w:tcPr>
            <w:tcW w:w="567" w:type="dxa"/>
            <w:vMerge/>
          </w:tcPr>
          <w:p w:rsidR="005A7936" w:rsidRDefault="005A7936">
            <w:pPr>
              <w:pStyle w:val="ConsPlusNormal"/>
            </w:pPr>
          </w:p>
        </w:tc>
        <w:tc>
          <w:tcPr>
            <w:tcW w:w="4535" w:type="dxa"/>
            <w:vMerge/>
          </w:tcPr>
          <w:p w:rsidR="005A7936" w:rsidRDefault="005A7936">
            <w:pPr>
              <w:pStyle w:val="ConsPlusNormal"/>
            </w:pPr>
          </w:p>
        </w:tc>
        <w:tc>
          <w:tcPr>
            <w:tcW w:w="2381" w:type="dxa"/>
            <w:vMerge/>
          </w:tcPr>
          <w:p w:rsidR="005A7936" w:rsidRDefault="005A7936">
            <w:pPr>
              <w:pStyle w:val="ConsPlusNormal"/>
            </w:pPr>
          </w:p>
        </w:tc>
        <w:tc>
          <w:tcPr>
            <w:tcW w:w="2045" w:type="dxa"/>
            <w:vMerge/>
          </w:tcPr>
          <w:p w:rsidR="005A7936" w:rsidRDefault="005A7936">
            <w:pPr>
              <w:pStyle w:val="ConsPlusNormal"/>
            </w:pPr>
          </w:p>
        </w:tc>
        <w:tc>
          <w:tcPr>
            <w:tcW w:w="1587" w:type="dxa"/>
          </w:tcPr>
          <w:p w:rsidR="005A7936" w:rsidRDefault="005A7936">
            <w:pPr>
              <w:pStyle w:val="ConsPlusNormal"/>
              <w:jc w:val="center"/>
            </w:pPr>
            <w:r>
              <w:t>дата представления отчета гражданином</w:t>
            </w:r>
          </w:p>
        </w:tc>
        <w:tc>
          <w:tcPr>
            <w:tcW w:w="1304" w:type="dxa"/>
          </w:tcPr>
          <w:p w:rsidR="005A7936" w:rsidRDefault="005A7936">
            <w:pPr>
              <w:pStyle w:val="ConsPlusNormal"/>
              <w:jc w:val="center"/>
            </w:pPr>
            <w:r>
              <w:t>вид отчетных документов</w:t>
            </w:r>
          </w:p>
        </w:tc>
      </w:tr>
      <w:tr w:rsidR="005A7936">
        <w:tc>
          <w:tcPr>
            <w:tcW w:w="12419" w:type="dxa"/>
            <w:gridSpan w:val="6"/>
          </w:tcPr>
          <w:p w:rsidR="005A7936" w:rsidRDefault="005A7936">
            <w:pPr>
              <w:pStyle w:val="ConsPlusNormal"/>
              <w:jc w:val="center"/>
              <w:outlineLvl w:val="2"/>
            </w:pPr>
            <w:r>
              <w:t>1. Поиск работы</w:t>
            </w:r>
          </w:p>
        </w:tc>
      </w:tr>
      <w:tr w:rsidR="005A7936">
        <w:tc>
          <w:tcPr>
            <w:tcW w:w="567" w:type="dxa"/>
          </w:tcPr>
          <w:p w:rsidR="005A7936" w:rsidRDefault="005A7936">
            <w:pPr>
              <w:pStyle w:val="ConsPlusNormal"/>
            </w:pPr>
            <w:r>
              <w:t>1.1.</w:t>
            </w:r>
          </w:p>
        </w:tc>
        <w:tc>
          <w:tcPr>
            <w:tcW w:w="4535" w:type="dxa"/>
          </w:tcPr>
          <w:p w:rsidR="005A7936" w:rsidRDefault="005A7936">
            <w:pPr>
              <w:pStyle w:val="ConsPlusNormal"/>
            </w:pPr>
            <w:r>
              <w:t>Осуществление поиска работы</w:t>
            </w:r>
          </w:p>
        </w:tc>
        <w:tc>
          <w:tcPr>
            <w:tcW w:w="2381" w:type="dxa"/>
          </w:tcPr>
          <w:p w:rsidR="005A7936" w:rsidRDefault="005A7936">
            <w:pPr>
              <w:pStyle w:val="ConsPlusNormal"/>
            </w:pPr>
          </w:p>
        </w:tc>
        <w:tc>
          <w:tcPr>
            <w:tcW w:w="2045" w:type="dxa"/>
          </w:tcPr>
          <w:p w:rsidR="005A7936" w:rsidRDefault="005A7936">
            <w:pPr>
              <w:pStyle w:val="ConsPlusNormal"/>
            </w:pPr>
          </w:p>
        </w:tc>
        <w:tc>
          <w:tcPr>
            <w:tcW w:w="1587" w:type="dxa"/>
          </w:tcPr>
          <w:p w:rsidR="005A7936" w:rsidRDefault="005A7936">
            <w:pPr>
              <w:pStyle w:val="ConsPlusNormal"/>
            </w:pPr>
          </w:p>
        </w:tc>
        <w:tc>
          <w:tcPr>
            <w:tcW w:w="1304" w:type="dxa"/>
          </w:tcPr>
          <w:p w:rsidR="005A7936" w:rsidRDefault="005A7936">
            <w:pPr>
              <w:pStyle w:val="ConsPlusNormal"/>
            </w:pPr>
          </w:p>
        </w:tc>
      </w:tr>
      <w:tr w:rsidR="005A7936">
        <w:tc>
          <w:tcPr>
            <w:tcW w:w="567" w:type="dxa"/>
          </w:tcPr>
          <w:p w:rsidR="005A7936" w:rsidRDefault="005A7936">
            <w:pPr>
              <w:pStyle w:val="ConsPlusNormal"/>
            </w:pPr>
            <w:r>
              <w:t>1.1.1.</w:t>
            </w:r>
          </w:p>
        </w:tc>
        <w:tc>
          <w:tcPr>
            <w:tcW w:w="4535" w:type="dxa"/>
          </w:tcPr>
          <w:p w:rsidR="005A7936" w:rsidRDefault="005A7936">
            <w:pPr>
              <w:pStyle w:val="ConsPlusNormal"/>
            </w:pPr>
            <w:r>
              <w:t>Организация профессиональной ориентации (выявление подходящих видов профессиональной деятельности, занятости и компетенций, позволяющих выполнять работу по конкретным профессиям (специальностям) с учетом возможностей и потребностей, положения на рынке труда для трудоустройства)</w:t>
            </w:r>
          </w:p>
        </w:tc>
        <w:tc>
          <w:tcPr>
            <w:tcW w:w="2381" w:type="dxa"/>
          </w:tcPr>
          <w:p w:rsidR="005A7936" w:rsidRDefault="005A7936">
            <w:pPr>
              <w:pStyle w:val="ConsPlusNormal"/>
            </w:pPr>
          </w:p>
        </w:tc>
        <w:tc>
          <w:tcPr>
            <w:tcW w:w="2045" w:type="dxa"/>
          </w:tcPr>
          <w:p w:rsidR="005A7936" w:rsidRDefault="005A7936">
            <w:pPr>
              <w:pStyle w:val="ConsPlusNormal"/>
            </w:pPr>
          </w:p>
        </w:tc>
        <w:tc>
          <w:tcPr>
            <w:tcW w:w="1587" w:type="dxa"/>
          </w:tcPr>
          <w:p w:rsidR="005A7936" w:rsidRDefault="005A7936">
            <w:pPr>
              <w:pStyle w:val="ConsPlusNormal"/>
            </w:pPr>
          </w:p>
        </w:tc>
        <w:tc>
          <w:tcPr>
            <w:tcW w:w="1304" w:type="dxa"/>
          </w:tcPr>
          <w:p w:rsidR="005A7936" w:rsidRDefault="005A7936">
            <w:pPr>
              <w:pStyle w:val="ConsPlusNormal"/>
            </w:pPr>
          </w:p>
        </w:tc>
      </w:tr>
      <w:tr w:rsidR="005A7936">
        <w:tc>
          <w:tcPr>
            <w:tcW w:w="567" w:type="dxa"/>
          </w:tcPr>
          <w:p w:rsidR="005A7936" w:rsidRDefault="005A7936">
            <w:pPr>
              <w:pStyle w:val="ConsPlusNormal"/>
            </w:pPr>
            <w:r>
              <w:t>1.1.2.</w:t>
            </w:r>
          </w:p>
        </w:tc>
        <w:tc>
          <w:tcPr>
            <w:tcW w:w="4535" w:type="dxa"/>
          </w:tcPr>
          <w:p w:rsidR="005A7936" w:rsidRDefault="005A7936">
            <w:pPr>
              <w:pStyle w:val="ConsPlusNormal"/>
            </w:pPr>
            <w:r>
              <w:t>Разработка и представление гражданину перечня вакансий, имеющихся в банке вакансий центра занятости</w:t>
            </w:r>
          </w:p>
        </w:tc>
        <w:tc>
          <w:tcPr>
            <w:tcW w:w="2381" w:type="dxa"/>
          </w:tcPr>
          <w:p w:rsidR="005A7936" w:rsidRDefault="005A7936">
            <w:pPr>
              <w:pStyle w:val="ConsPlusNormal"/>
            </w:pPr>
          </w:p>
        </w:tc>
        <w:tc>
          <w:tcPr>
            <w:tcW w:w="2045" w:type="dxa"/>
          </w:tcPr>
          <w:p w:rsidR="005A7936" w:rsidRDefault="005A7936">
            <w:pPr>
              <w:pStyle w:val="ConsPlusNormal"/>
            </w:pPr>
          </w:p>
        </w:tc>
        <w:tc>
          <w:tcPr>
            <w:tcW w:w="1587" w:type="dxa"/>
          </w:tcPr>
          <w:p w:rsidR="005A7936" w:rsidRDefault="005A7936">
            <w:pPr>
              <w:pStyle w:val="ConsPlusNormal"/>
            </w:pPr>
          </w:p>
        </w:tc>
        <w:tc>
          <w:tcPr>
            <w:tcW w:w="1304" w:type="dxa"/>
          </w:tcPr>
          <w:p w:rsidR="005A7936" w:rsidRDefault="005A7936">
            <w:pPr>
              <w:pStyle w:val="ConsPlusNormal"/>
            </w:pPr>
          </w:p>
        </w:tc>
      </w:tr>
      <w:tr w:rsidR="005A7936">
        <w:tc>
          <w:tcPr>
            <w:tcW w:w="567" w:type="dxa"/>
          </w:tcPr>
          <w:p w:rsidR="005A7936" w:rsidRDefault="005A7936">
            <w:pPr>
              <w:pStyle w:val="ConsPlusNormal"/>
            </w:pPr>
            <w:r>
              <w:t>1.1.3.</w:t>
            </w:r>
          </w:p>
        </w:tc>
        <w:tc>
          <w:tcPr>
            <w:tcW w:w="4535" w:type="dxa"/>
          </w:tcPr>
          <w:p w:rsidR="005A7936" w:rsidRDefault="005A7936">
            <w:pPr>
              <w:pStyle w:val="ConsPlusNormal"/>
            </w:pPr>
            <w:r>
              <w:t>Прохождение гражданином собеседований у потенциальных работодателей с целью дальнейшего трудоустройства</w:t>
            </w:r>
          </w:p>
        </w:tc>
        <w:tc>
          <w:tcPr>
            <w:tcW w:w="2381" w:type="dxa"/>
          </w:tcPr>
          <w:p w:rsidR="005A7936" w:rsidRDefault="005A7936">
            <w:pPr>
              <w:pStyle w:val="ConsPlusNormal"/>
            </w:pPr>
          </w:p>
        </w:tc>
        <w:tc>
          <w:tcPr>
            <w:tcW w:w="2045" w:type="dxa"/>
          </w:tcPr>
          <w:p w:rsidR="005A7936" w:rsidRDefault="005A7936">
            <w:pPr>
              <w:pStyle w:val="ConsPlusNormal"/>
            </w:pPr>
          </w:p>
        </w:tc>
        <w:tc>
          <w:tcPr>
            <w:tcW w:w="1587" w:type="dxa"/>
          </w:tcPr>
          <w:p w:rsidR="005A7936" w:rsidRDefault="005A7936">
            <w:pPr>
              <w:pStyle w:val="ConsPlusNormal"/>
            </w:pPr>
          </w:p>
        </w:tc>
        <w:tc>
          <w:tcPr>
            <w:tcW w:w="1304" w:type="dxa"/>
          </w:tcPr>
          <w:p w:rsidR="005A7936" w:rsidRDefault="005A7936">
            <w:pPr>
              <w:pStyle w:val="ConsPlusNormal"/>
            </w:pPr>
          </w:p>
        </w:tc>
      </w:tr>
      <w:tr w:rsidR="005A7936">
        <w:tc>
          <w:tcPr>
            <w:tcW w:w="567" w:type="dxa"/>
          </w:tcPr>
          <w:p w:rsidR="005A7936" w:rsidRDefault="005A7936">
            <w:pPr>
              <w:pStyle w:val="ConsPlusNormal"/>
            </w:pPr>
            <w:r>
              <w:t>1.1.4.</w:t>
            </w:r>
          </w:p>
        </w:tc>
        <w:tc>
          <w:tcPr>
            <w:tcW w:w="4535" w:type="dxa"/>
          </w:tcPr>
          <w:p w:rsidR="005A7936" w:rsidRDefault="005A7936">
            <w:pPr>
              <w:pStyle w:val="ConsPlusNormal"/>
            </w:pPr>
            <w:r>
              <w:t>Регистрация гражданина на портале Работа в России с целью поиска работы</w:t>
            </w:r>
          </w:p>
        </w:tc>
        <w:tc>
          <w:tcPr>
            <w:tcW w:w="2381" w:type="dxa"/>
          </w:tcPr>
          <w:p w:rsidR="005A7936" w:rsidRDefault="005A7936">
            <w:pPr>
              <w:pStyle w:val="ConsPlusNormal"/>
            </w:pPr>
          </w:p>
        </w:tc>
        <w:tc>
          <w:tcPr>
            <w:tcW w:w="2045" w:type="dxa"/>
          </w:tcPr>
          <w:p w:rsidR="005A7936" w:rsidRDefault="005A7936">
            <w:pPr>
              <w:pStyle w:val="ConsPlusNormal"/>
            </w:pPr>
          </w:p>
        </w:tc>
        <w:tc>
          <w:tcPr>
            <w:tcW w:w="1587" w:type="dxa"/>
          </w:tcPr>
          <w:p w:rsidR="005A7936" w:rsidRDefault="005A7936">
            <w:pPr>
              <w:pStyle w:val="ConsPlusNormal"/>
            </w:pPr>
          </w:p>
        </w:tc>
        <w:tc>
          <w:tcPr>
            <w:tcW w:w="1304" w:type="dxa"/>
          </w:tcPr>
          <w:p w:rsidR="005A7936" w:rsidRDefault="005A7936">
            <w:pPr>
              <w:pStyle w:val="ConsPlusNormal"/>
            </w:pPr>
          </w:p>
        </w:tc>
      </w:tr>
      <w:tr w:rsidR="005A7936">
        <w:tc>
          <w:tcPr>
            <w:tcW w:w="567" w:type="dxa"/>
          </w:tcPr>
          <w:p w:rsidR="005A7936" w:rsidRDefault="005A7936">
            <w:pPr>
              <w:pStyle w:val="ConsPlusNormal"/>
            </w:pPr>
            <w:r>
              <w:t>1.1.5.</w:t>
            </w:r>
          </w:p>
        </w:tc>
        <w:tc>
          <w:tcPr>
            <w:tcW w:w="4535" w:type="dxa"/>
          </w:tcPr>
          <w:p w:rsidR="005A7936" w:rsidRDefault="005A7936">
            <w:pPr>
              <w:pStyle w:val="ConsPlusNormal"/>
            </w:pPr>
            <w:r>
              <w:t>Организация временного трудоустройства гражданина на период поиска постоянного места работы</w:t>
            </w:r>
          </w:p>
        </w:tc>
        <w:tc>
          <w:tcPr>
            <w:tcW w:w="2381" w:type="dxa"/>
          </w:tcPr>
          <w:p w:rsidR="005A7936" w:rsidRDefault="005A7936">
            <w:pPr>
              <w:pStyle w:val="ConsPlusNormal"/>
            </w:pPr>
          </w:p>
        </w:tc>
        <w:tc>
          <w:tcPr>
            <w:tcW w:w="2045" w:type="dxa"/>
          </w:tcPr>
          <w:p w:rsidR="005A7936" w:rsidRDefault="005A7936">
            <w:pPr>
              <w:pStyle w:val="ConsPlusNormal"/>
            </w:pPr>
          </w:p>
        </w:tc>
        <w:tc>
          <w:tcPr>
            <w:tcW w:w="1587" w:type="dxa"/>
          </w:tcPr>
          <w:p w:rsidR="005A7936" w:rsidRDefault="005A7936">
            <w:pPr>
              <w:pStyle w:val="ConsPlusNormal"/>
            </w:pPr>
          </w:p>
        </w:tc>
        <w:tc>
          <w:tcPr>
            <w:tcW w:w="1304" w:type="dxa"/>
          </w:tcPr>
          <w:p w:rsidR="005A7936" w:rsidRDefault="005A7936">
            <w:pPr>
              <w:pStyle w:val="ConsPlusNormal"/>
            </w:pPr>
          </w:p>
        </w:tc>
      </w:tr>
      <w:tr w:rsidR="005A7936">
        <w:tc>
          <w:tcPr>
            <w:tcW w:w="567" w:type="dxa"/>
          </w:tcPr>
          <w:p w:rsidR="005A7936" w:rsidRDefault="005A7936">
            <w:pPr>
              <w:pStyle w:val="ConsPlusNormal"/>
            </w:pPr>
            <w:r>
              <w:lastRenderedPageBreak/>
              <w:t>1.1.6.</w:t>
            </w:r>
          </w:p>
        </w:tc>
        <w:tc>
          <w:tcPr>
            <w:tcW w:w="4535" w:type="dxa"/>
          </w:tcPr>
          <w:p w:rsidR="005A7936" w:rsidRDefault="005A7936">
            <w:pPr>
              <w:pStyle w:val="ConsPlusNormal"/>
            </w:pPr>
            <w:r>
              <w:t>Прохождение гражданином стажировки с целью будущего трудоустройства</w:t>
            </w:r>
          </w:p>
        </w:tc>
        <w:tc>
          <w:tcPr>
            <w:tcW w:w="2381" w:type="dxa"/>
          </w:tcPr>
          <w:p w:rsidR="005A7936" w:rsidRDefault="005A7936">
            <w:pPr>
              <w:pStyle w:val="ConsPlusNormal"/>
            </w:pPr>
          </w:p>
        </w:tc>
        <w:tc>
          <w:tcPr>
            <w:tcW w:w="2045" w:type="dxa"/>
          </w:tcPr>
          <w:p w:rsidR="005A7936" w:rsidRDefault="005A7936">
            <w:pPr>
              <w:pStyle w:val="ConsPlusNormal"/>
            </w:pPr>
          </w:p>
        </w:tc>
        <w:tc>
          <w:tcPr>
            <w:tcW w:w="1587" w:type="dxa"/>
          </w:tcPr>
          <w:p w:rsidR="005A7936" w:rsidRDefault="005A7936">
            <w:pPr>
              <w:pStyle w:val="ConsPlusNormal"/>
            </w:pPr>
          </w:p>
        </w:tc>
        <w:tc>
          <w:tcPr>
            <w:tcW w:w="1304" w:type="dxa"/>
          </w:tcPr>
          <w:p w:rsidR="005A7936" w:rsidRDefault="005A7936">
            <w:pPr>
              <w:pStyle w:val="ConsPlusNormal"/>
            </w:pPr>
          </w:p>
        </w:tc>
      </w:tr>
      <w:tr w:rsidR="005A7936">
        <w:tc>
          <w:tcPr>
            <w:tcW w:w="567" w:type="dxa"/>
          </w:tcPr>
          <w:p w:rsidR="005A7936" w:rsidRDefault="005A7936">
            <w:pPr>
              <w:pStyle w:val="ConsPlusNormal"/>
            </w:pPr>
            <w:r>
              <w:t>1.1.7.</w:t>
            </w:r>
          </w:p>
        </w:tc>
        <w:tc>
          <w:tcPr>
            <w:tcW w:w="4535" w:type="dxa"/>
          </w:tcPr>
          <w:p w:rsidR="005A7936" w:rsidRDefault="005A7936">
            <w:pPr>
              <w:pStyle w:val="ConsPlusNormal"/>
            </w:pPr>
            <w:r>
              <w:t>Заключение гражданином срочного или бессрочного трудового договора с организацией</w:t>
            </w:r>
          </w:p>
        </w:tc>
        <w:tc>
          <w:tcPr>
            <w:tcW w:w="2381" w:type="dxa"/>
          </w:tcPr>
          <w:p w:rsidR="005A7936" w:rsidRDefault="005A7936">
            <w:pPr>
              <w:pStyle w:val="ConsPlusNormal"/>
            </w:pPr>
          </w:p>
        </w:tc>
        <w:tc>
          <w:tcPr>
            <w:tcW w:w="2045" w:type="dxa"/>
          </w:tcPr>
          <w:p w:rsidR="005A7936" w:rsidRDefault="005A7936">
            <w:pPr>
              <w:pStyle w:val="ConsPlusNormal"/>
            </w:pPr>
          </w:p>
        </w:tc>
        <w:tc>
          <w:tcPr>
            <w:tcW w:w="1587" w:type="dxa"/>
          </w:tcPr>
          <w:p w:rsidR="005A7936" w:rsidRDefault="005A7936">
            <w:pPr>
              <w:pStyle w:val="ConsPlusNormal"/>
            </w:pPr>
          </w:p>
        </w:tc>
        <w:tc>
          <w:tcPr>
            <w:tcW w:w="1304" w:type="dxa"/>
          </w:tcPr>
          <w:p w:rsidR="005A7936" w:rsidRDefault="005A7936">
            <w:pPr>
              <w:pStyle w:val="ConsPlusNormal"/>
            </w:pPr>
          </w:p>
        </w:tc>
      </w:tr>
      <w:tr w:rsidR="005A7936">
        <w:tc>
          <w:tcPr>
            <w:tcW w:w="567" w:type="dxa"/>
          </w:tcPr>
          <w:p w:rsidR="005A7936" w:rsidRDefault="005A7936">
            <w:pPr>
              <w:pStyle w:val="ConsPlusNormal"/>
            </w:pPr>
            <w:r>
              <w:t>1.2.</w:t>
            </w:r>
          </w:p>
        </w:tc>
        <w:tc>
          <w:tcPr>
            <w:tcW w:w="4535" w:type="dxa"/>
          </w:tcPr>
          <w:p w:rsidR="005A7936" w:rsidRDefault="005A7936">
            <w:pPr>
              <w:pStyle w:val="ConsPlusNormal"/>
            </w:pPr>
            <w:r>
              <w:t>Посещение Центра занятости населения Ханты-Мансийского автономного округа - Югры с целью получения услуг профессиональной ориентации</w:t>
            </w:r>
          </w:p>
        </w:tc>
        <w:tc>
          <w:tcPr>
            <w:tcW w:w="2381" w:type="dxa"/>
          </w:tcPr>
          <w:p w:rsidR="005A7936" w:rsidRDefault="005A7936">
            <w:pPr>
              <w:pStyle w:val="ConsPlusNormal"/>
            </w:pPr>
          </w:p>
        </w:tc>
        <w:tc>
          <w:tcPr>
            <w:tcW w:w="2045" w:type="dxa"/>
          </w:tcPr>
          <w:p w:rsidR="005A7936" w:rsidRDefault="005A7936">
            <w:pPr>
              <w:pStyle w:val="ConsPlusNormal"/>
            </w:pPr>
          </w:p>
        </w:tc>
        <w:tc>
          <w:tcPr>
            <w:tcW w:w="1587" w:type="dxa"/>
          </w:tcPr>
          <w:p w:rsidR="005A7936" w:rsidRDefault="005A7936">
            <w:pPr>
              <w:pStyle w:val="ConsPlusNormal"/>
            </w:pPr>
          </w:p>
        </w:tc>
        <w:tc>
          <w:tcPr>
            <w:tcW w:w="1304" w:type="dxa"/>
          </w:tcPr>
          <w:p w:rsidR="005A7936" w:rsidRDefault="005A7936">
            <w:pPr>
              <w:pStyle w:val="ConsPlusNormal"/>
            </w:pPr>
          </w:p>
        </w:tc>
      </w:tr>
      <w:tr w:rsidR="005A7936">
        <w:tc>
          <w:tcPr>
            <w:tcW w:w="567" w:type="dxa"/>
          </w:tcPr>
          <w:p w:rsidR="005A7936" w:rsidRDefault="005A7936">
            <w:pPr>
              <w:pStyle w:val="ConsPlusNormal"/>
            </w:pPr>
            <w:r>
              <w:t>1.3.</w:t>
            </w:r>
          </w:p>
        </w:tc>
        <w:tc>
          <w:tcPr>
            <w:tcW w:w="4535" w:type="dxa"/>
          </w:tcPr>
          <w:p w:rsidR="005A7936" w:rsidRDefault="005A7936">
            <w:pPr>
              <w:pStyle w:val="ConsPlusNormal"/>
            </w:pPr>
            <w:r>
              <w:t>Постановка на учет в Центре занятости населения Ханты-Мансийского автономного округа - Югры в качестве безработного с целью дальнейшего трудоустройства</w:t>
            </w:r>
          </w:p>
        </w:tc>
        <w:tc>
          <w:tcPr>
            <w:tcW w:w="2381" w:type="dxa"/>
          </w:tcPr>
          <w:p w:rsidR="005A7936" w:rsidRDefault="005A7936">
            <w:pPr>
              <w:pStyle w:val="ConsPlusNormal"/>
            </w:pPr>
          </w:p>
        </w:tc>
        <w:tc>
          <w:tcPr>
            <w:tcW w:w="2045" w:type="dxa"/>
          </w:tcPr>
          <w:p w:rsidR="005A7936" w:rsidRDefault="005A7936">
            <w:pPr>
              <w:pStyle w:val="ConsPlusNormal"/>
            </w:pPr>
          </w:p>
        </w:tc>
        <w:tc>
          <w:tcPr>
            <w:tcW w:w="1587" w:type="dxa"/>
          </w:tcPr>
          <w:p w:rsidR="005A7936" w:rsidRDefault="005A7936">
            <w:pPr>
              <w:pStyle w:val="ConsPlusNormal"/>
            </w:pPr>
          </w:p>
        </w:tc>
        <w:tc>
          <w:tcPr>
            <w:tcW w:w="1304" w:type="dxa"/>
          </w:tcPr>
          <w:p w:rsidR="005A7936" w:rsidRDefault="005A7936">
            <w:pPr>
              <w:pStyle w:val="ConsPlusNormal"/>
            </w:pPr>
          </w:p>
        </w:tc>
      </w:tr>
      <w:tr w:rsidR="005A7936">
        <w:tc>
          <w:tcPr>
            <w:tcW w:w="567" w:type="dxa"/>
          </w:tcPr>
          <w:p w:rsidR="005A7936" w:rsidRDefault="005A7936">
            <w:pPr>
              <w:pStyle w:val="ConsPlusNormal"/>
            </w:pPr>
            <w:r>
              <w:t>1.4.</w:t>
            </w:r>
          </w:p>
        </w:tc>
        <w:tc>
          <w:tcPr>
            <w:tcW w:w="4535" w:type="dxa"/>
          </w:tcPr>
          <w:p w:rsidR="005A7936" w:rsidRDefault="005A7936">
            <w:pPr>
              <w:pStyle w:val="ConsPlusNormal"/>
            </w:pPr>
            <w:r>
              <w:t>Прохождение курсов профессиональной переподготовки</w:t>
            </w:r>
          </w:p>
        </w:tc>
        <w:tc>
          <w:tcPr>
            <w:tcW w:w="2381" w:type="dxa"/>
          </w:tcPr>
          <w:p w:rsidR="005A7936" w:rsidRDefault="005A7936">
            <w:pPr>
              <w:pStyle w:val="ConsPlusNormal"/>
            </w:pPr>
          </w:p>
        </w:tc>
        <w:tc>
          <w:tcPr>
            <w:tcW w:w="2045" w:type="dxa"/>
          </w:tcPr>
          <w:p w:rsidR="005A7936" w:rsidRDefault="005A7936">
            <w:pPr>
              <w:pStyle w:val="ConsPlusNormal"/>
            </w:pPr>
          </w:p>
        </w:tc>
        <w:tc>
          <w:tcPr>
            <w:tcW w:w="1587" w:type="dxa"/>
          </w:tcPr>
          <w:p w:rsidR="005A7936" w:rsidRDefault="005A7936">
            <w:pPr>
              <w:pStyle w:val="ConsPlusNormal"/>
            </w:pPr>
          </w:p>
        </w:tc>
        <w:tc>
          <w:tcPr>
            <w:tcW w:w="1304" w:type="dxa"/>
          </w:tcPr>
          <w:p w:rsidR="005A7936" w:rsidRDefault="005A7936">
            <w:pPr>
              <w:pStyle w:val="ConsPlusNormal"/>
            </w:pPr>
          </w:p>
        </w:tc>
      </w:tr>
      <w:tr w:rsidR="005A7936">
        <w:tc>
          <w:tcPr>
            <w:tcW w:w="567" w:type="dxa"/>
          </w:tcPr>
          <w:p w:rsidR="005A7936" w:rsidRDefault="005A7936">
            <w:pPr>
              <w:pStyle w:val="ConsPlusNormal"/>
            </w:pPr>
            <w:r>
              <w:t>1.4.1.</w:t>
            </w:r>
          </w:p>
        </w:tc>
        <w:tc>
          <w:tcPr>
            <w:tcW w:w="4535" w:type="dxa"/>
          </w:tcPr>
          <w:p w:rsidR="005A7936" w:rsidRDefault="005A7936">
            <w:pPr>
              <w:pStyle w:val="ConsPlusNormal"/>
            </w:pPr>
            <w:r>
              <w:t>Заключение договора гражданином на получение профессионального обучения или дополнительного профессионального образования с организацией, осуществляющей образовательную деятельность, и его прохождение</w:t>
            </w:r>
          </w:p>
        </w:tc>
        <w:tc>
          <w:tcPr>
            <w:tcW w:w="2381" w:type="dxa"/>
          </w:tcPr>
          <w:p w:rsidR="005A7936" w:rsidRDefault="005A7936">
            <w:pPr>
              <w:pStyle w:val="ConsPlusNormal"/>
            </w:pPr>
          </w:p>
        </w:tc>
        <w:tc>
          <w:tcPr>
            <w:tcW w:w="2045" w:type="dxa"/>
          </w:tcPr>
          <w:p w:rsidR="005A7936" w:rsidRDefault="005A7936">
            <w:pPr>
              <w:pStyle w:val="ConsPlusNormal"/>
            </w:pPr>
          </w:p>
        </w:tc>
        <w:tc>
          <w:tcPr>
            <w:tcW w:w="1587" w:type="dxa"/>
          </w:tcPr>
          <w:p w:rsidR="005A7936" w:rsidRDefault="005A7936">
            <w:pPr>
              <w:pStyle w:val="ConsPlusNormal"/>
            </w:pPr>
          </w:p>
        </w:tc>
        <w:tc>
          <w:tcPr>
            <w:tcW w:w="1304" w:type="dxa"/>
          </w:tcPr>
          <w:p w:rsidR="005A7936" w:rsidRDefault="005A7936">
            <w:pPr>
              <w:pStyle w:val="ConsPlusNormal"/>
            </w:pPr>
          </w:p>
        </w:tc>
      </w:tr>
      <w:tr w:rsidR="005A7936">
        <w:tc>
          <w:tcPr>
            <w:tcW w:w="567" w:type="dxa"/>
          </w:tcPr>
          <w:p w:rsidR="005A7936" w:rsidRDefault="005A7936">
            <w:pPr>
              <w:pStyle w:val="ConsPlusNormal"/>
            </w:pPr>
            <w:r>
              <w:t>1.5.</w:t>
            </w:r>
          </w:p>
        </w:tc>
        <w:tc>
          <w:tcPr>
            <w:tcW w:w="4535" w:type="dxa"/>
          </w:tcPr>
          <w:p w:rsidR="005A7936" w:rsidRDefault="005A7936">
            <w:pPr>
              <w:pStyle w:val="ConsPlusNormal"/>
            </w:pPr>
            <w:r>
              <w:t>Трудоустройство</w:t>
            </w:r>
          </w:p>
        </w:tc>
        <w:tc>
          <w:tcPr>
            <w:tcW w:w="2381" w:type="dxa"/>
          </w:tcPr>
          <w:p w:rsidR="005A7936" w:rsidRDefault="005A7936">
            <w:pPr>
              <w:pStyle w:val="ConsPlusNormal"/>
            </w:pPr>
          </w:p>
        </w:tc>
        <w:tc>
          <w:tcPr>
            <w:tcW w:w="2045" w:type="dxa"/>
          </w:tcPr>
          <w:p w:rsidR="005A7936" w:rsidRDefault="005A7936">
            <w:pPr>
              <w:pStyle w:val="ConsPlusNormal"/>
            </w:pPr>
          </w:p>
        </w:tc>
        <w:tc>
          <w:tcPr>
            <w:tcW w:w="1587" w:type="dxa"/>
          </w:tcPr>
          <w:p w:rsidR="005A7936" w:rsidRDefault="005A7936">
            <w:pPr>
              <w:pStyle w:val="ConsPlusNormal"/>
            </w:pPr>
          </w:p>
        </w:tc>
        <w:tc>
          <w:tcPr>
            <w:tcW w:w="1304" w:type="dxa"/>
          </w:tcPr>
          <w:p w:rsidR="005A7936" w:rsidRDefault="005A7936">
            <w:pPr>
              <w:pStyle w:val="ConsPlusNormal"/>
            </w:pPr>
            <w:r>
              <w:t xml:space="preserve">справка об учете рабочего времени, выписка из табеля учета рабочего </w:t>
            </w:r>
            <w:r>
              <w:lastRenderedPageBreak/>
              <w:t>времени или справка о периоде работы, заверенные работодателем или его кадровой службой в установленном порядке копия трудового договора, договора гражданско-правового характера</w:t>
            </w:r>
          </w:p>
        </w:tc>
      </w:tr>
      <w:tr w:rsidR="005A7936">
        <w:tc>
          <w:tcPr>
            <w:tcW w:w="567" w:type="dxa"/>
          </w:tcPr>
          <w:p w:rsidR="005A7936" w:rsidRDefault="005A7936">
            <w:pPr>
              <w:pStyle w:val="ConsPlusNormal"/>
            </w:pPr>
            <w:r>
              <w:lastRenderedPageBreak/>
              <w:t>1.6.</w:t>
            </w:r>
          </w:p>
        </w:tc>
        <w:tc>
          <w:tcPr>
            <w:tcW w:w="4535" w:type="dxa"/>
          </w:tcPr>
          <w:p w:rsidR="005A7936" w:rsidRDefault="005A7936">
            <w:pPr>
              <w:pStyle w:val="ConsPlusNormal"/>
            </w:pPr>
            <w:r>
              <w:t>Осуществление выплат в соответствии с условиями социального контракта</w:t>
            </w:r>
          </w:p>
        </w:tc>
        <w:tc>
          <w:tcPr>
            <w:tcW w:w="2381" w:type="dxa"/>
          </w:tcPr>
          <w:p w:rsidR="005A7936" w:rsidRDefault="005A7936">
            <w:pPr>
              <w:pStyle w:val="ConsPlusNormal"/>
            </w:pPr>
          </w:p>
        </w:tc>
        <w:tc>
          <w:tcPr>
            <w:tcW w:w="2045" w:type="dxa"/>
          </w:tcPr>
          <w:p w:rsidR="005A7936" w:rsidRDefault="005A7936">
            <w:pPr>
              <w:pStyle w:val="ConsPlusNormal"/>
            </w:pPr>
          </w:p>
        </w:tc>
        <w:tc>
          <w:tcPr>
            <w:tcW w:w="1587" w:type="dxa"/>
          </w:tcPr>
          <w:p w:rsidR="005A7936" w:rsidRDefault="005A7936">
            <w:pPr>
              <w:pStyle w:val="ConsPlusNormal"/>
            </w:pPr>
          </w:p>
        </w:tc>
        <w:tc>
          <w:tcPr>
            <w:tcW w:w="1304" w:type="dxa"/>
          </w:tcPr>
          <w:p w:rsidR="005A7936" w:rsidRDefault="005A7936">
            <w:pPr>
              <w:pStyle w:val="ConsPlusNormal"/>
            </w:pPr>
          </w:p>
        </w:tc>
      </w:tr>
      <w:tr w:rsidR="005A7936">
        <w:tc>
          <w:tcPr>
            <w:tcW w:w="567" w:type="dxa"/>
          </w:tcPr>
          <w:p w:rsidR="005A7936" w:rsidRDefault="005A7936">
            <w:pPr>
              <w:pStyle w:val="ConsPlusNormal"/>
            </w:pPr>
            <w:r>
              <w:t>1.7.</w:t>
            </w:r>
          </w:p>
        </w:tc>
        <w:tc>
          <w:tcPr>
            <w:tcW w:w="4535" w:type="dxa"/>
          </w:tcPr>
          <w:p w:rsidR="005A7936" w:rsidRDefault="005A7936">
            <w:pPr>
              <w:pStyle w:val="ConsPlusNormal"/>
            </w:pPr>
            <w:r>
              <w:t>Социальное сопровождение</w:t>
            </w:r>
          </w:p>
        </w:tc>
        <w:tc>
          <w:tcPr>
            <w:tcW w:w="2381" w:type="dxa"/>
          </w:tcPr>
          <w:p w:rsidR="005A7936" w:rsidRDefault="005A7936">
            <w:pPr>
              <w:pStyle w:val="ConsPlusNormal"/>
            </w:pPr>
          </w:p>
        </w:tc>
        <w:tc>
          <w:tcPr>
            <w:tcW w:w="2045" w:type="dxa"/>
          </w:tcPr>
          <w:p w:rsidR="005A7936" w:rsidRDefault="005A7936">
            <w:pPr>
              <w:pStyle w:val="ConsPlusNormal"/>
            </w:pPr>
          </w:p>
        </w:tc>
        <w:tc>
          <w:tcPr>
            <w:tcW w:w="1587" w:type="dxa"/>
          </w:tcPr>
          <w:p w:rsidR="005A7936" w:rsidRDefault="005A7936">
            <w:pPr>
              <w:pStyle w:val="ConsPlusNormal"/>
            </w:pPr>
          </w:p>
        </w:tc>
        <w:tc>
          <w:tcPr>
            <w:tcW w:w="1304" w:type="dxa"/>
          </w:tcPr>
          <w:p w:rsidR="005A7936" w:rsidRDefault="005A7936">
            <w:pPr>
              <w:pStyle w:val="ConsPlusNormal"/>
            </w:pPr>
          </w:p>
        </w:tc>
      </w:tr>
      <w:tr w:rsidR="005A7936">
        <w:tc>
          <w:tcPr>
            <w:tcW w:w="567" w:type="dxa"/>
          </w:tcPr>
          <w:p w:rsidR="005A7936" w:rsidRDefault="005A7936">
            <w:pPr>
              <w:pStyle w:val="ConsPlusNormal"/>
            </w:pPr>
            <w:r>
              <w:t>1.8.</w:t>
            </w:r>
          </w:p>
        </w:tc>
        <w:tc>
          <w:tcPr>
            <w:tcW w:w="4535" w:type="dxa"/>
          </w:tcPr>
          <w:p w:rsidR="005A7936" w:rsidRDefault="005A7936">
            <w:pPr>
              <w:pStyle w:val="ConsPlusNormal"/>
            </w:pPr>
            <w:r>
              <w:t>Иные мероприятия, направленные на оказание содействия по поиску работы</w:t>
            </w:r>
          </w:p>
        </w:tc>
        <w:tc>
          <w:tcPr>
            <w:tcW w:w="2381" w:type="dxa"/>
          </w:tcPr>
          <w:p w:rsidR="005A7936" w:rsidRDefault="005A7936">
            <w:pPr>
              <w:pStyle w:val="ConsPlusNormal"/>
            </w:pPr>
          </w:p>
        </w:tc>
        <w:tc>
          <w:tcPr>
            <w:tcW w:w="2045" w:type="dxa"/>
          </w:tcPr>
          <w:p w:rsidR="005A7936" w:rsidRDefault="005A7936">
            <w:pPr>
              <w:pStyle w:val="ConsPlusNormal"/>
            </w:pPr>
          </w:p>
        </w:tc>
        <w:tc>
          <w:tcPr>
            <w:tcW w:w="1587" w:type="dxa"/>
          </w:tcPr>
          <w:p w:rsidR="005A7936" w:rsidRDefault="005A7936">
            <w:pPr>
              <w:pStyle w:val="ConsPlusNormal"/>
            </w:pPr>
          </w:p>
        </w:tc>
        <w:tc>
          <w:tcPr>
            <w:tcW w:w="1304" w:type="dxa"/>
          </w:tcPr>
          <w:p w:rsidR="005A7936" w:rsidRDefault="005A7936">
            <w:pPr>
              <w:pStyle w:val="ConsPlusNormal"/>
            </w:pPr>
          </w:p>
        </w:tc>
      </w:tr>
      <w:tr w:rsidR="005A7936">
        <w:tc>
          <w:tcPr>
            <w:tcW w:w="567" w:type="dxa"/>
          </w:tcPr>
          <w:p w:rsidR="005A7936" w:rsidRDefault="005A7936">
            <w:pPr>
              <w:pStyle w:val="ConsPlusNormal"/>
            </w:pPr>
            <w:r>
              <w:t>1.9.</w:t>
            </w:r>
          </w:p>
        </w:tc>
        <w:tc>
          <w:tcPr>
            <w:tcW w:w="4535" w:type="dxa"/>
          </w:tcPr>
          <w:p w:rsidR="005A7936" w:rsidRDefault="005A7936">
            <w:pPr>
              <w:pStyle w:val="ConsPlusNormal"/>
            </w:pPr>
            <w:r>
              <w:t>Ежемесячное информирование казенного учреждения автономного округа "Агентство социального благополучия населения" о выполнении мероприятий программы</w:t>
            </w:r>
          </w:p>
        </w:tc>
        <w:tc>
          <w:tcPr>
            <w:tcW w:w="2381" w:type="dxa"/>
          </w:tcPr>
          <w:p w:rsidR="005A7936" w:rsidRDefault="005A7936">
            <w:pPr>
              <w:pStyle w:val="ConsPlusNormal"/>
            </w:pPr>
          </w:p>
        </w:tc>
        <w:tc>
          <w:tcPr>
            <w:tcW w:w="2045" w:type="dxa"/>
          </w:tcPr>
          <w:p w:rsidR="005A7936" w:rsidRDefault="005A7936">
            <w:pPr>
              <w:pStyle w:val="ConsPlusNormal"/>
            </w:pPr>
          </w:p>
        </w:tc>
        <w:tc>
          <w:tcPr>
            <w:tcW w:w="1587" w:type="dxa"/>
          </w:tcPr>
          <w:p w:rsidR="005A7936" w:rsidRDefault="005A7936">
            <w:pPr>
              <w:pStyle w:val="ConsPlusNormal"/>
            </w:pPr>
          </w:p>
        </w:tc>
        <w:tc>
          <w:tcPr>
            <w:tcW w:w="1304" w:type="dxa"/>
          </w:tcPr>
          <w:p w:rsidR="005A7936" w:rsidRDefault="005A7936">
            <w:pPr>
              <w:pStyle w:val="ConsPlusNormal"/>
            </w:pPr>
          </w:p>
        </w:tc>
      </w:tr>
      <w:tr w:rsidR="005A7936">
        <w:tc>
          <w:tcPr>
            <w:tcW w:w="12419" w:type="dxa"/>
            <w:gridSpan w:val="6"/>
          </w:tcPr>
          <w:p w:rsidR="005A7936" w:rsidRDefault="005A7936">
            <w:pPr>
              <w:pStyle w:val="ConsPlusNormal"/>
              <w:jc w:val="center"/>
              <w:outlineLvl w:val="2"/>
            </w:pPr>
            <w:r>
              <w:t>2. Прохождение профессионального обучения, получение дополнительного профессионального образования</w:t>
            </w:r>
          </w:p>
        </w:tc>
      </w:tr>
      <w:tr w:rsidR="005A7936">
        <w:tc>
          <w:tcPr>
            <w:tcW w:w="567" w:type="dxa"/>
          </w:tcPr>
          <w:p w:rsidR="005A7936" w:rsidRDefault="005A7936">
            <w:pPr>
              <w:pStyle w:val="ConsPlusNormal"/>
            </w:pPr>
            <w:r>
              <w:t>2.1.</w:t>
            </w:r>
          </w:p>
        </w:tc>
        <w:tc>
          <w:tcPr>
            <w:tcW w:w="4535" w:type="dxa"/>
          </w:tcPr>
          <w:p w:rsidR="005A7936" w:rsidRDefault="005A7936">
            <w:pPr>
              <w:pStyle w:val="ConsPlusNormal"/>
            </w:pPr>
            <w:r>
              <w:t xml:space="preserve">Поиск образовательной организации, </w:t>
            </w:r>
            <w:r>
              <w:lastRenderedPageBreak/>
              <w:t>осуществляющей краткосрочные курсы профессиональной подготовки</w:t>
            </w:r>
          </w:p>
        </w:tc>
        <w:tc>
          <w:tcPr>
            <w:tcW w:w="2381" w:type="dxa"/>
          </w:tcPr>
          <w:p w:rsidR="005A7936" w:rsidRDefault="005A7936">
            <w:pPr>
              <w:pStyle w:val="ConsPlusNormal"/>
            </w:pPr>
          </w:p>
        </w:tc>
        <w:tc>
          <w:tcPr>
            <w:tcW w:w="2045" w:type="dxa"/>
          </w:tcPr>
          <w:p w:rsidR="005A7936" w:rsidRDefault="005A7936">
            <w:pPr>
              <w:pStyle w:val="ConsPlusNormal"/>
            </w:pPr>
          </w:p>
        </w:tc>
        <w:tc>
          <w:tcPr>
            <w:tcW w:w="1587" w:type="dxa"/>
          </w:tcPr>
          <w:p w:rsidR="005A7936" w:rsidRDefault="005A7936">
            <w:pPr>
              <w:pStyle w:val="ConsPlusNormal"/>
            </w:pPr>
          </w:p>
        </w:tc>
        <w:tc>
          <w:tcPr>
            <w:tcW w:w="1304" w:type="dxa"/>
          </w:tcPr>
          <w:p w:rsidR="005A7936" w:rsidRDefault="005A7936">
            <w:pPr>
              <w:pStyle w:val="ConsPlusNormal"/>
            </w:pPr>
          </w:p>
        </w:tc>
      </w:tr>
      <w:tr w:rsidR="005A7936">
        <w:tc>
          <w:tcPr>
            <w:tcW w:w="567" w:type="dxa"/>
          </w:tcPr>
          <w:p w:rsidR="005A7936" w:rsidRDefault="005A7936">
            <w:pPr>
              <w:pStyle w:val="ConsPlusNormal"/>
            </w:pPr>
            <w:r>
              <w:lastRenderedPageBreak/>
              <w:t>2.2.</w:t>
            </w:r>
          </w:p>
        </w:tc>
        <w:tc>
          <w:tcPr>
            <w:tcW w:w="4535" w:type="dxa"/>
          </w:tcPr>
          <w:p w:rsidR="005A7936" w:rsidRDefault="005A7936">
            <w:pPr>
              <w:pStyle w:val="ConsPlusNormal"/>
            </w:pPr>
            <w:r>
              <w:t>Заключение договора на профессиональное обучение или дополнительного профессионального образования с организацией, осуществляющей образовательную деятельность, и его прохождение</w:t>
            </w:r>
          </w:p>
        </w:tc>
        <w:tc>
          <w:tcPr>
            <w:tcW w:w="2381" w:type="dxa"/>
          </w:tcPr>
          <w:p w:rsidR="005A7936" w:rsidRDefault="005A7936">
            <w:pPr>
              <w:pStyle w:val="ConsPlusNormal"/>
            </w:pPr>
          </w:p>
        </w:tc>
        <w:tc>
          <w:tcPr>
            <w:tcW w:w="2045" w:type="dxa"/>
          </w:tcPr>
          <w:p w:rsidR="005A7936" w:rsidRDefault="005A7936">
            <w:pPr>
              <w:pStyle w:val="ConsPlusNormal"/>
            </w:pPr>
          </w:p>
        </w:tc>
        <w:tc>
          <w:tcPr>
            <w:tcW w:w="1587" w:type="dxa"/>
          </w:tcPr>
          <w:p w:rsidR="005A7936" w:rsidRDefault="005A7936">
            <w:pPr>
              <w:pStyle w:val="ConsPlusNormal"/>
            </w:pPr>
          </w:p>
        </w:tc>
        <w:tc>
          <w:tcPr>
            <w:tcW w:w="1304" w:type="dxa"/>
          </w:tcPr>
          <w:p w:rsidR="005A7936" w:rsidRDefault="005A7936">
            <w:pPr>
              <w:pStyle w:val="ConsPlusNormal"/>
            </w:pPr>
          </w:p>
        </w:tc>
      </w:tr>
      <w:tr w:rsidR="005A7936">
        <w:tc>
          <w:tcPr>
            <w:tcW w:w="567" w:type="dxa"/>
          </w:tcPr>
          <w:p w:rsidR="005A7936" w:rsidRDefault="005A7936">
            <w:pPr>
              <w:pStyle w:val="ConsPlusNormal"/>
            </w:pPr>
            <w:r>
              <w:t>2.3.</w:t>
            </w:r>
          </w:p>
        </w:tc>
        <w:tc>
          <w:tcPr>
            <w:tcW w:w="4535" w:type="dxa"/>
          </w:tcPr>
          <w:p w:rsidR="005A7936" w:rsidRDefault="005A7936">
            <w:pPr>
              <w:pStyle w:val="ConsPlusNormal"/>
            </w:pPr>
            <w:r>
              <w:t>Посещение Центра занятости населения Ханты-Мансийского автономного округа - Югры с целью получения услуг профессиональной ориентации</w:t>
            </w:r>
          </w:p>
        </w:tc>
        <w:tc>
          <w:tcPr>
            <w:tcW w:w="2381" w:type="dxa"/>
          </w:tcPr>
          <w:p w:rsidR="005A7936" w:rsidRDefault="005A7936">
            <w:pPr>
              <w:pStyle w:val="ConsPlusNormal"/>
            </w:pPr>
          </w:p>
        </w:tc>
        <w:tc>
          <w:tcPr>
            <w:tcW w:w="2045" w:type="dxa"/>
          </w:tcPr>
          <w:p w:rsidR="005A7936" w:rsidRDefault="005A7936">
            <w:pPr>
              <w:pStyle w:val="ConsPlusNormal"/>
            </w:pPr>
          </w:p>
        </w:tc>
        <w:tc>
          <w:tcPr>
            <w:tcW w:w="1587" w:type="dxa"/>
          </w:tcPr>
          <w:p w:rsidR="005A7936" w:rsidRDefault="005A7936">
            <w:pPr>
              <w:pStyle w:val="ConsPlusNormal"/>
            </w:pPr>
          </w:p>
        </w:tc>
        <w:tc>
          <w:tcPr>
            <w:tcW w:w="1304" w:type="dxa"/>
          </w:tcPr>
          <w:p w:rsidR="005A7936" w:rsidRDefault="005A7936">
            <w:pPr>
              <w:pStyle w:val="ConsPlusNormal"/>
            </w:pPr>
          </w:p>
        </w:tc>
      </w:tr>
      <w:tr w:rsidR="005A7936">
        <w:tc>
          <w:tcPr>
            <w:tcW w:w="567" w:type="dxa"/>
          </w:tcPr>
          <w:p w:rsidR="005A7936" w:rsidRDefault="005A7936">
            <w:pPr>
              <w:pStyle w:val="ConsPlusNormal"/>
            </w:pPr>
            <w:r>
              <w:t>2.4.</w:t>
            </w:r>
          </w:p>
        </w:tc>
        <w:tc>
          <w:tcPr>
            <w:tcW w:w="4535" w:type="dxa"/>
          </w:tcPr>
          <w:p w:rsidR="005A7936" w:rsidRDefault="005A7936">
            <w:pPr>
              <w:pStyle w:val="ConsPlusNormal"/>
            </w:pPr>
            <w:r>
              <w:t>Ежемесячное информирование казенного учреждения автономного округа "Агентство социального благополучия населения" о выполнении мероприятий программы социальной адаптации</w:t>
            </w:r>
          </w:p>
        </w:tc>
        <w:tc>
          <w:tcPr>
            <w:tcW w:w="2381" w:type="dxa"/>
          </w:tcPr>
          <w:p w:rsidR="005A7936" w:rsidRDefault="005A7936">
            <w:pPr>
              <w:pStyle w:val="ConsPlusNormal"/>
            </w:pPr>
          </w:p>
        </w:tc>
        <w:tc>
          <w:tcPr>
            <w:tcW w:w="2045" w:type="dxa"/>
          </w:tcPr>
          <w:p w:rsidR="005A7936" w:rsidRDefault="005A7936">
            <w:pPr>
              <w:pStyle w:val="ConsPlusNormal"/>
            </w:pPr>
          </w:p>
        </w:tc>
        <w:tc>
          <w:tcPr>
            <w:tcW w:w="1587" w:type="dxa"/>
          </w:tcPr>
          <w:p w:rsidR="005A7936" w:rsidRDefault="005A7936">
            <w:pPr>
              <w:pStyle w:val="ConsPlusNormal"/>
            </w:pPr>
          </w:p>
        </w:tc>
        <w:tc>
          <w:tcPr>
            <w:tcW w:w="1304" w:type="dxa"/>
          </w:tcPr>
          <w:p w:rsidR="005A7936" w:rsidRDefault="005A7936">
            <w:pPr>
              <w:pStyle w:val="ConsPlusNormal"/>
            </w:pPr>
          </w:p>
        </w:tc>
      </w:tr>
      <w:tr w:rsidR="005A7936">
        <w:tc>
          <w:tcPr>
            <w:tcW w:w="567" w:type="dxa"/>
          </w:tcPr>
          <w:p w:rsidR="005A7936" w:rsidRDefault="005A7936">
            <w:pPr>
              <w:pStyle w:val="ConsPlusNormal"/>
            </w:pPr>
            <w:r>
              <w:t>2.5.</w:t>
            </w:r>
          </w:p>
        </w:tc>
        <w:tc>
          <w:tcPr>
            <w:tcW w:w="4535" w:type="dxa"/>
          </w:tcPr>
          <w:p w:rsidR="005A7936" w:rsidRDefault="005A7936">
            <w:pPr>
              <w:pStyle w:val="ConsPlusNormal"/>
            </w:pPr>
            <w:r>
              <w:t>Осуществление выплат в соответствии с условиями социального контракта</w:t>
            </w:r>
          </w:p>
        </w:tc>
        <w:tc>
          <w:tcPr>
            <w:tcW w:w="2381" w:type="dxa"/>
          </w:tcPr>
          <w:p w:rsidR="005A7936" w:rsidRDefault="005A7936">
            <w:pPr>
              <w:pStyle w:val="ConsPlusNormal"/>
            </w:pPr>
          </w:p>
        </w:tc>
        <w:tc>
          <w:tcPr>
            <w:tcW w:w="2045" w:type="dxa"/>
          </w:tcPr>
          <w:p w:rsidR="005A7936" w:rsidRDefault="005A7936">
            <w:pPr>
              <w:pStyle w:val="ConsPlusNormal"/>
            </w:pPr>
          </w:p>
        </w:tc>
        <w:tc>
          <w:tcPr>
            <w:tcW w:w="1587" w:type="dxa"/>
          </w:tcPr>
          <w:p w:rsidR="005A7936" w:rsidRDefault="005A7936">
            <w:pPr>
              <w:pStyle w:val="ConsPlusNormal"/>
            </w:pPr>
          </w:p>
        </w:tc>
        <w:tc>
          <w:tcPr>
            <w:tcW w:w="1304" w:type="dxa"/>
          </w:tcPr>
          <w:p w:rsidR="005A7936" w:rsidRDefault="005A7936">
            <w:pPr>
              <w:pStyle w:val="ConsPlusNormal"/>
            </w:pPr>
          </w:p>
        </w:tc>
      </w:tr>
      <w:tr w:rsidR="005A7936">
        <w:tc>
          <w:tcPr>
            <w:tcW w:w="567" w:type="dxa"/>
          </w:tcPr>
          <w:p w:rsidR="005A7936" w:rsidRDefault="005A7936">
            <w:pPr>
              <w:pStyle w:val="ConsPlusNormal"/>
            </w:pPr>
            <w:r>
              <w:t>2.6.</w:t>
            </w:r>
          </w:p>
        </w:tc>
        <w:tc>
          <w:tcPr>
            <w:tcW w:w="4535" w:type="dxa"/>
          </w:tcPr>
          <w:p w:rsidR="005A7936" w:rsidRDefault="005A7936">
            <w:pPr>
              <w:pStyle w:val="ConsPlusNormal"/>
            </w:pPr>
            <w:r>
              <w:t>Социальное сопровождение</w:t>
            </w:r>
          </w:p>
        </w:tc>
        <w:tc>
          <w:tcPr>
            <w:tcW w:w="2381" w:type="dxa"/>
          </w:tcPr>
          <w:p w:rsidR="005A7936" w:rsidRDefault="005A7936">
            <w:pPr>
              <w:pStyle w:val="ConsPlusNormal"/>
            </w:pPr>
          </w:p>
        </w:tc>
        <w:tc>
          <w:tcPr>
            <w:tcW w:w="2045" w:type="dxa"/>
          </w:tcPr>
          <w:p w:rsidR="005A7936" w:rsidRDefault="005A7936">
            <w:pPr>
              <w:pStyle w:val="ConsPlusNormal"/>
            </w:pPr>
          </w:p>
        </w:tc>
        <w:tc>
          <w:tcPr>
            <w:tcW w:w="1587" w:type="dxa"/>
          </w:tcPr>
          <w:p w:rsidR="005A7936" w:rsidRDefault="005A7936">
            <w:pPr>
              <w:pStyle w:val="ConsPlusNormal"/>
            </w:pPr>
          </w:p>
        </w:tc>
        <w:tc>
          <w:tcPr>
            <w:tcW w:w="1304" w:type="dxa"/>
          </w:tcPr>
          <w:p w:rsidR="005A7936" w:rsidRDefault="005A7936">
            <w:pPr>
              <w:pStyle w:val="ConsPlusNormal"/>
            </w:pPr>
          </w:p>
        </w:tc>
      </w:tr>
      <w:tr w:rsidR="005A7936">
        <w:tc>
          <w:tcPr>
            <w:tcW w:w="567" w:type="dxa"/>
          </w:tcPr>
          <w:p w:rsidR="005A7936" w:rsidRDefault="005A7936">
            <w:pPr>
              <w:pStyle w:val="ConsPlusNormal"/>
            </w:pPr>
            <w:r>
              <w:t>2.7.</w:t>
            </w:r>
          </w:p>
        </w:tc>
        <w:tc>
          <w:tcPr>
            <w:tcW w:w="4535" w:type="dxa"/>
          </w:tcPr>
          <w:p w:rsidR="005A7936" w:rsidRDefault="005A7936">
            <w:pPr>
              <w:pStyle w:val="ConsPlusNormal"/>
            </w:pPr>
            <w:r>
              <w:t>Иные мероприятия, направленные на оказание содействия по прохождению профессионального обучения, получению дополнительного профессионального образования</w:t>
            </w:r>
          </w:p>
        </w:tc>
        <w:tc>
          <w:tcPr>
            <w:tcW w:w="2381" w:type="dxa"/>
          </w:tcPr>
          <w:p w:rsidR="005A7936" w:rsidRDefault="005A7936">
            <w:pPr>
              <w:pStyle w:val="ConsPlusNormal"/>
            </w:pPr>
          </w:p>
        </w:tc>
        <w:tc>
          <w:tcPr>
            <w:tcW w:w="2045" w:type="dxa"/>
          </w:tcPr>
          <w:p w:rsidR="005A7936" w:rsidRDefault="005A7936">
            <w:pPr>
              <w:pStyle w:val="ConsPlusNormal"/>
            </w:pPr>
          </w:p>
        </w:tc>
        <w:tc>
          <w:tcPr>
            <w:tcW w:w="1587" w:type="dxa"/>
          </w:tcPr>
          <w:p w:rsidR="005A7936" w:rsidRDefault="005A7936">
            <w:pPr>
              <w:pStyle w:val="ConsPlusNormal"/>
            </w:pPr>
          </w:p>
        </w:tc>
        <w:tc>
          <w:tcPr>
            <w:tcW w:w="1304" w:type="dxa"/>
          </w:tcPr>
          <w:p w:rsidR="005A7936" w:rsidRDefault="005A7936">
            <w:pPr>
              <w:pStyle w:val="ConsPlusNormal"/>
            </w:pPr>
          </w:p>
        </w:tc>
      </w:tr>
      <w:tr w:rsidR="005A7936">
        <w:tc>
          <w:tcPr>
            <w:tcW w:w="567" w:type="dxa"/>
          </w:tcPr>
          <w:p w:rsidR="005A7936" w:rsidRDefault="005A7936">
            <w:pPr>
              <w:pStyle w:val="ConsPlusNormal"/>
            </w:pPr>
            <w:r>
              <w:t>2.8.</w:t>
            </w:r>
          </w:p>
        </w:tc>
        <w:tc>
          <w:tcPr>
            <w:tcW w:w="4535" w:type="dxa"/>
          </w:tcPr>
          <w:p w:rsidR="005A7936" w:rsidRDefault="005A7936">
            <w:pPr>
              <w:pStyle w:val="ConsPlusNormal"/>
            </w:pPr>
            <w:r>
              <w:t>Трудоустройство</w:t>
            </w:r>
          </w:p>
        </w:tc>
        <w:tc>
          <w:tcPr>
            <w:tcW w:w="2381" w:type="dxa"/>
          </w:tcPr>
          <w:p w:rsidR="005A7936" w:rsidRDefault="005A7936">
            <w:pPr>
              <w:pStyle w:val="ConsPlusNormal"/>
            </w:pPr>
          </w:p>
        </w:tc>
        <w:tc>
          <w:tcPr>
            <w:tcW w:w="2045" w:type="dxa"/>
          </w:tcPr>
          <w:p w:rsidR="005A7936" w:rsidRDefault="005A7936">
            <w:pPr>
              <w:pStyle w:val="ConsPlusNormal"/>
            </w:pPr>
          </w:p>
        </w:tc>
        <w:tc>
          <w:tcPr>
            <w:tcW w:w="1587" w:type="dxa"/>
          </w:tcPr>
          <w:p w:rsidR="005A7936" w:rsidRDefault="005A7936">
            <w:pPr>
              <w:pStyle w:val="ConsPlusNormal"/>
            </w:pPr>
          </w:p>
        </w:tc>
        <w:tc>
          <w:tcPr>
            <w:tcW w:w="1304" w:type="dxa"/>
          </w:tcPr>
          <w:p w:rsidR="005A7936" w:rsidRDefault="005A7936">
            <w:pPr>
              <w:pStyle w:val="ConsPlusNormal"/>
            </w:pPr>
          </w:p>
        </w:tc>
      </w:tr>
      <w:tr w:rsidR="005A7936">
        <w:tc>
          <w:tcPr>
            <w:tcW w:w="12419" w:type="dxa"/>
            <w:gridSpan w:val="6"/>
          </w:tcPr>
          <w:p w:rsidR="005A7936" w:rsidRDefault="005A7936">
            <w:pPr>
              <w:pStyle w:val="ConsPlusNormal"/>
              <w:jc w:val="center"/>
              <w:outlineLvl w:val="2"/>
            </w:pPr>
            <w:r>
              <w:t>3. Осуществление индивидуальной предпринимательской деятельности</w:t>
            </w:r>
          </w:p>
        </w:tc>
      </w:tr>
      <w:tr w:rsidR="005A7936">
        <w:tc>
          <w:tcPr>
            <w:tcW w:w="567" w:type="dxa"/>
          </w:tcPr>
          <w:p w:rsidR="005A7936" w:rsidRDefault="005A7936">
            <w:pPr>
              <w:pStyle w:val="ConsPlusNormal"/>
            </w:pPr>
            <w:r>
              <w:lastRenderedPageBreak/>
              <w:t>3.1.</w:t>
            </w:r>
          </w:p>
        </w:tc>
        <w:tc>
          <w:tcPr>
            <w:tcW w:w="4535" w:type="dxa"/>
          </w:tcPr>
          <w:p w:rsidR="005A7936" w:rsidRDefault="005A7936">
            <w:pPr>
              <w:pStyle w:val="ConsPlusNormal"/>
            </w:pPr>
            <w:r>
              <w:t>Постановка на учет в качестве индивидуального предпринимателя или налогоплательщика налога на профессиональный доход (при условии, что гражданин не состоит на таком учете на дату заключения социального контракта)</w:t>
            </w:r>
          </w:p>
        </w:tc>
        <w:tc>
          <w:tcPr>
            <w:tcW w:w="2381" w:type="dxa"/>
          </w:tcPr>
          <w:p w:rsidR="005A7936" w:rsidRDefault="005A7936">
            <w:pPr>
              <w:pStyle w:val="ConsPlusNormal"/>
            </w:pPr>
          </w:p>
        </w:tc>
        <w:tc>
          <w:tcPr>
            <w:tcW w:w="2045" w:type="dxa"/>
          </w:tcPr>
          <w:p w:rsidR="005A7936" w:rsidRDefault="005A7936">
            <w:pPr>
              <w:pStyle w:val="ConsPlusNormal"/>
            </w:pPr>
          </w:p>
        </w:tc>
        <w:tc>
          <w:tcPr>
            <w:tcW w:w="1587" w:type="dxa"/>
          </w:tcPr>
          <w:p w:rsidR="005A7936" w:rsidRDefault="005A7936">
            <w:pPr>
              <w:pStyle w:val="ConsPlusNormal"/>
            </w:pPr>
          </w:p>
        </w:tc>
        <w:tc>
          <w:tcPr>
            <w:tcW w:w="1304" w:type="dxa"/>
          </w:tcPr>
          <w:p w:rsidR="005A7936" w:rsidRDefault="005A7936">
            <w:pPr>
              <w:pStyle w:val="ConsPlusNormal"/>
            </w:pPr>
          </w:p>
        </w:tc>
      </w:tr>
      <w:tr w:rsidR="005A7936">
        <w:tc>
          <w:tcPr>
            <w:tcW w:w="567" w:type="dxa"/>
          </w:tcPr>
          <w:p w:rsidR="005A7936" w:rsidRDefault="005A7936">
            <w:pPr>
              <w:pStyle w:val="ConsPlusNormal"/>
            </w:pPr>
            <w:r>
              <w:t>3.2.</w:t>
            </w:r>
          </w:p>
        </w:tc>
        <w:tc>
          <w:tcPr>
            <w:tcW w:w="4535" w:type="dxa"/>
          </w:tcPr>
          <w:p w:rsidR="005A7936" w:rsidRDefault="005A7936">
            <w:pPr>
              <w:pStyle w:val="ConsPlusNormal"/>
            </w:pPr>
            <w:r>
              <w:t>Заключение договора на обучение навыкам осуществления предпринимательской деятельности с организацией, осуществляющей образовательную деятельность, и его прохождение</w:t>
            </w:r>
          </w:p>
        </w:tc>
        <w:tc>
          <w:tcPr>
            <w:tcW w:w="2381" w:type="dxa"/>
          </w:tcPr>
          <w:p w:rsidR="005A7936" w:rsidRDefault="005A7936">
            <w:pPr>
              <w:pStyle w:val="ConsPlusNormal"/>
            </w:pPr>
          </w:p>
        </w:tc>
        <w:tc>
          <w:tcPr>
            <w:tcW w:w="2045" w:type="dxa"/>
          </w:tcPr>
          <w:p w:rsidR="005A7936" w:rsidRDefault="005A7936">
            <w:pPr>
              <w:pStyle w:val="ConsPlusNormal"/>
            </w:pPr>
          </w:p>
        </w:tc>
        <w:tc>
          <w:tcPr>
            <w:tcW w:w="1587" w:type="dxa"/>
          </w:tcPr>
          <w:p w:rsidR="005A7936" w:rsidRDefault="005A7936">
            <w:pPr>
              <w:pStyle w:val="ConsPlusNormal"/>
            </w:pPr>
          </w:p>
        </w:tc>
        <w:tc>
          <w:tcPr>
            <w:tcW w:w="1304" w:type="dxa"/>
          </w:tcPr>
          <w:p w:rsidR="005A7936" w:rsidRDefault="005A7936">
            <w:pPr>
              <w:pStyle w:val="ConsPlusNormal"/>
            </w:pPr>
          </w:p>
        </w:tc>
      </w:tr>
      <w:tr w:rsidR="005A7936">
        <w:tc>
          <w:tcPr>
            <w:tcW w:w="567" w:type="dxa"/>
          </w:tcPr>
          <w:p w:rsidR="005A7936" w:rsidRDefault="005A7936">
            <w:pPr>
              <w:pStyle w:val="ConsPlusNormal"/>
            </w:pPr>
            <w:r>
              <w:t>3.3.</w:t>
            </w:r>
          </w:p>
        </w:tc>
        <w:tc>
          <w:tcPr>
            <w:tcW w:w="4535" w:type="dxa"/>
          </w:tcPr>
          <w:p w:rsidR="005A7936" w:rsidRDefault="005A7936">
            <w:pPr>
              <w:pStyle w:val="ConsPlusNormal"/>
            </w:pPr>
            <w:r>
              <w:t>Получение свидетельства о государственной регистрации в качестве индивидуального предпринимателя</w:t>
            </w:r>
          </w:p>
        </w:tc>
        <w:tc>
          <w:tcPr>
            <w:tcW w:w="2381" w:type="dxa"/>
          </w:tcPr>
          <w:p w:rsidR="005A7936" w:rsidRDefault="005A7936">
            <w:pPr>
              <w:pStyle w:val="ConsPlusNormal"/>
            </w:pPr>
          </w:p>
        </w:tc>
        <w:tc>
          <w:tcPr>
            <w:tcW w:w="2045" w:type="dxa"/>
          </w:tcPr>
          <w:p w:rsidR="005A7936" w:rsidRDefault="005A7936">
            <w:pPr>
              <w:pStyle w:val="ConsPlusNormal"/>
            </w:pPr>
          </w:p>
        </w:tc>
        <w:tc>
          <w:tcPr>
            <w:tcW w:w="1587" w:type="dxa"/>
          </w:tcPr>
          <w:p w:rsidR="005A7936" w:rsidRDefault="005A7936">
            <w:pPr>
              <w:pStyle w:val="ConsPlusNormal"/>
            </w:pPr>
          </w:p>
        </w:tc>
        <w:tc>
          <w:tcPr>
            <w:tcW w:w="1304" w:type="dxa"/>
          </w:tcPr>
          <w:p w:rsidR="005A7936" w:rsidRDefault="005A7936">
            <w:pPr>
              <w:pStyle w:val="ConsPlusNormal"/>
            </w:pPr>
          </w:p>
        </w:tc>
      </w:tr>
      <w:tr w:rsidR="005A7936">
        <w:tc>
          <w:tcPr>
            <w:tcW w:w="567" w:type="dxa"/>
          </w:tcPr>
          <w:p w:rsidR="005A7936" w:rsidRDefault="005A7936">
            <w:pPr>
              <w:pStyle w:val="ConsPlusNormal"/>
            </w:pPr>
            <w:r>
              <w:t>3.4.</w:t>
            </w:r>
          </w:p>
        </w:tc>
        <w:tc>
          <w:tcPr>
            <w:tcW w:w="4535" w:type="dxa"/>
          </w:tcPr>
          <w:p w:rsidR="005A7936" w:rsidRDefault="005A7936">
            <w:pPr>
              <w:pStyle w:val="ConsPlusNormal"/>
            </w:pPr>
            <w:r>
              <w:t>Осуществление поиска и аренды помещения</w:t>
            </w:r>
          </w:p>
        </w:tc>
        <w:tc>
          <w:tcPr>
            <w:tcW w:w="2381" w:type="dxa"/>
          </w:tcPr>
          <w:p w:rsidR="005A7936" w:rsidRDefault="005A7936">
            <w:pPr>
              <w:pStyle w:val="ConsPlusNormal"/>
            </w:pPr>
          </w:p>
        </w:tc>
        <w:tc>
          <w:tcPr>
            <w:tcW w:w="2045" w:type="dxa"/>
          </w:tcPr>
          <w:p w:rsidR="005A7936" w:rsidRDefault="005A7936">
            <w:pPr>
              <w:pStyle w:val="ConsPlusNormal"/>
            </w:pPr>
          </w:p>
        </w:tc>
        <w:tc>
          <w:tcPr>
            <w:tcW w:w="1587" w:type="dxa"/>
          </w:tcPr>
          <w:p w:rsidR="005A7936" w:rsidRDefault="005A7936">
            <w:pPr>
              <w:pStyle w:val="ConsPlusNormal"/>
            </w:pPr>
          </w:p>
        </w:tc>
        <w:tc>
          <w:tcPr>
            <w:tcW w:w="1304" w:type="dxa"/>
          </w:tcPr>
          <w:p w:rsidR="005A7936" w:rsidRDefault="005A7936">
            <w:pPr>
              <w:pStyle w:val="ConsPlusNormal"/>
            </w:pPr>
          </w:p>
        </w:tc>
      </w:tr>
      <w:tr w:rsidR="005A7936">
        <w:tc>
          <w:tcPr>
            <w:tcW w:w="567" w:type="dxa"/>
          </w:tcPr>
          <w:p w:rsidR="005A7936" w:rsidRDefault="005A7936">
            <w:pPr>
              <w:pStyle w:val="ConsPlusNormal"/>
            </w:pPr>
            <w:r>
              <w:t>3.5.</w:t>
            </w:r>
          </w:p>
        </w:tc>
        <w:tc>
          <w:tcPr>
            <w:tcW w:w="4535" w:type="dxa"/>
          </w:tcPr>
          <w:p w:rsidR="005A7936" w:rsidRDefault="005A7936">
            <w:pPr>
              <w:pStyle w:val="ConsPlusNormal"/>
            </w:pPr>
            <w:r>
              <w:t>Ежемесячное информирование казенного учреждения автономного округа "Агентство социального благополучия населения" о выполнении мероприятий программы социальной адаптации</w:t>
            </w:r>
          </w:p>
        </w:tc>
        <w:tc>
          <w:tcPr>
            <w:tcW w:w="2381" w:type="dxa"/>
          </w:tcPr>
          <w:p w:rsidR="005A7936" w:rsidRDefault="005A7936">
            <w:pPr>
              <w:pStyle w:val="ConsPlusNormal"/>
            </w:pPr>
          </w:p>
        </w:tc>
        <w:tc>
          <w:tcPr>
            <w:tcW w:w="2045" w:type="dxa"/>
          </w:tcPr>
          <w:p w:rsidR="005A7936" w:rsidRDefault="005A7936">
            <w:pPr>
              <w:pStyle w:val="ConsPlusNormal"/>
            </w:pPr>
          </w:p>
        </w:tc>
        <w:tc>
          <w:tcPr>
            <w:tcW w:w="1587" w:type="dxa"/>
          </w:tcPr>
          <w:p w:rsidR="005A7936" w:rsidRDefault="005A7936">
            <w:pPr>
              <w:pStyle w:val="ConsPlusNormal"/>
            </w:pPr>
          </w:p>
        </w:tc>
        <w:tc>
          <w:tcPr>
            <w:tcW w:w="1304" w:type="dxa"/>
          </w:tcPr>
          <w:p w:rsidR="005A7936" w:rsidRDefault="005A7936">
            <w:pPr>
              <w:pStyle w:val="ConsPlusNormal"/>
            </w:pPr>
          </w:p>
        </w:tc>
      </w:tr>
      <w:tr w:rsidR="005A7936">
        <w:tc>
          <w:tcPr>
            <w:tcW w:w="567" w:type="dxa"/>
          </w:tcPr>
          <w:p w:rsidR="005A7936" w:rsidRDefault="005A7936">
            <w:pPr>
              <w:pStyle w:val="ConsPlusNormal"/>
            </w:pPr>
            <w:r>
              <w:t>3.6.</w:t>
            </w:r>
          </w:p>
        </w:tc>
        <w:tc>
          <w:tcPr>
            <w:tcW w:w="4535" w:type="dxa"/>
          </w:tcPr>
          <w:p w:rsidR="005A7936" w:rsidRDefault="005A7936">
            <w:pPr>
              <w:pStyle w:val="ConsPlusNormal"/>
            </w:pPr>
            <w:r>
              <w:t>Осуществление выплат в соответствии с условиями социального контракта</w:t>
            </w:r>
          </w:p>
        </w:tc>
        <w:tc>
          <w:tcPr>
            <w:tcW w:w="2381" w:type="dxa"/>
          </w:tcPr>
          <w:p w:rsidR="005A7936" w:rsidRDefault="005A7936">
            <w:pPr>
              <w:pStyle w:val="ConsPlusNormal"/>
            </w:pPr>
          </w:p>
        </w:tc>
        <w:tc>
          <w:tcPr>
            <w:tcW w:w="2045" w:type="dxa"/>
          </w:tcPr>
          <w:p w:rsidR="005A7936" w:rsidRDefault="005A7936">
            <w:pPr>
              <w:pStyle w:val="ConsPlusNormal"/>
            </w:pPr>
          </w:p>
        </w:tc>
        <w:tc>
          <w:tcPr>
            <w:tcW w:w="1587" w:type="dxa"/>
          </w:tcPr>
          <w:p w:rsidR="005A7936" w:rsidRDefault="005A7936">
            <w:pPr>
              <w:pStyle w:val="ConsPlusNormal"/>
            </w:pPr>
          </w:p>
        </w:tc>
        <w:tc>
          <w:tcPr>
            <w:tcW w:w="1304" w:type="dxa"/>
          </w:tcPr>
          <w:p w:rsidR="005A7936" w:rsidRDefault="005A7936">
            <w:pPr>
              <w:pStyle w:val="ConsPlusNormal"/>
            </w:pPr>
          </w:p>
        </w:tc>
      </w:tr>
      <w:tr w:rsidR="005A7936">
        <w:tc>
          <w:tcPr>
            <w:tcW w:w="567" w:type="dxa"/>
          </w:tcPr>
          <w:p w:rsidR="005A7936" w:rsidRDefault="005A7936">
            <w:pPr>
              <w:pStyle w:val="ConsPlusNormal"/>
            </w:pPr>
            <w:r>
              <w:t>3.7.</w:t>
            </w:r>
          </w:p>
        </w:tc>
        <w:tc>
          <w:tcPr>
            <w:tcW w:w="4535" w:type="dxa"/>
          </w:tcPr>
          <w:p w:rsidR="005A7936" w:rsidRDefault="005A7936">
            <w:pPr>
              <w:pStyle w:val="ConsPlusNormal"/>
            </w:pPr>
            <w:r>
              <w:t>Приобретение основных средств</w:t>
            </w:r>
          </w:p>
        </w:tc>
        <w:tc>
          <w:tcPr>
            <w:tcW w:w="2381" w:type="dxa"/>
          </w:tcPr>
          <w:p w:rsidR="005A7936" w:rsidRDefault="005A7936">
            <w:pPr>
              <w:pStyle w:val="ConsPlusNormal"/>
            </w:pPr>
          </w:p>
        </w:tc>
        <w:tc>
          <w:tcPr>
            <w:tcW w:w="2045" w:type="dxa"/>
          </w:tcPr>
          <w:p w:rsidR="005A7936" w:rsidRDefault="005A7936">
            <w:pPr>
              <w:pStyle w:val="ConsPlusNormal"/>
            </w:pPr>
          </w:p>
        </w:tc>
        <w:tc>
          <w:tcPr>
            <w:tcW w:w="1587" w:type="dxa"/>
          </w:tcPr>
          <w:p w:rsidR="005A7936" w:rsidRDefault="005A7936">
            <w:pPr>
              <w:pStyle w:val="ConsPlusNormal"/>
            </w:pPr>
          </w:p>
        </w:tc>
        <w:tc>
          <w:tcPr>
            <w:tcW w:w="1304" w:type="dxa"/>
          </w:tcPr>
          <w:p w:rsidR="005A7936" w:rsidRDefault="005A7936">
            <w:pPr>
              <w:pStyle w:val="ConsPlusNormal"/>
            </w:pPr>
          </w:p>
        </w:tc>
      </w:tr>
      <w:tr w:rsidR="005A7936">
        <w:tc>
          <w:tcPr>
            <w:tcW w:w="567" w:type="dxa"/>
          </w:tcPr>
          <w:p w:rsidR="005A7936" w:rsidRDefault="005A7936">
            <w:pPr>
              <w:pStyle w:val="ConsPlusNormal"/>
            </w:pPr>
            <w:r>
              <w:t>3.8.</w:t>
            </w:r>
          </w:p>
        </w:tc>
        <w:tc>
          <w:tcPr>
            <w:tcW w:w="4535" w:type="dxa"/>
          </w:tcPr>
          <w:p w:rsidR="005A7936" w:rsidRDefault="005A7936">
            <w:pPr>
              <w:pStyle w:val="ConsPlusNormal"/>
            </w:pPr>
            <w:r>
              <w:t>Приобретение материально-производственных запасов</w:t>
            </w:r>
          </w:p>
        </w:tc>
        <w:tc>
          <w:tcPr>
            <w:tcW w:w="2381" w:type="dxa"/>
          </w:tcPr>
          <w:p w:rsidR="005A7936" w:rsidRDefault="005A7936">
            <w:pPr>
              <w:pStyle w:val="ConsPlusNormal"/>
            </w:pPr>
          </w:p>
        </w:tc>
        <w:tc>
          <w:tcPr>
            <w:tcW w:w="2045" w:type="dxa"/>
          </w:tcPr>
          <w:p w:rsidR="005A7936" w:rsidRDefault="005A7936">
            <w:pPr>
              <w:pStyle w:val="ConsPlusNormal"/>
            </w:pPr>
          </w:p>
        </w:tc>
        <w:tc>
          <w:tcPr>
            <w:tcW w:w="1587" w:type="dxa"/>
          </w:tcPr>
          <w:p w:rsidR="005A7936" w:rsidRDefault="005A7936">
            <w:pPr>
              <w:pStyle w:val="ConsPlusNormal"/>
            </w:pPr>
          </w:p>
        </w:tc>
        <w:tc>
          <w:tcPr>
            <w:tcW w:w="1304" w:type="dxa"/>
          </w:tcPr>
          <w:p w:rsidR="005A7936" w:rsidRDefault="005A7936">
            <w:pPr>
              <w:pStyle w:val="ConsPlusNormal"/>
            </w:pPr>
          </w:p>
        </w:tc>
      </w:tr>
      <w:tr w:rsidR="005A7936">
        <w:tc>
          <w:tcPr>
            <w:tcW w:w="567" w:type="dxa"/>
          </w:tcPr>
          <w:p w:rsidR="005A7936" w:rsidRDefault="005A7936">
            <w:pPr>
              <w:pStyle w:val="ConsPlusNormal"/>
            </w:pPr>
            <w:r>
              <w:t>3.9.</w:t>
            </w:r>
          </w:p>
        </w:tc>
        <w:tc>
          <w:tcPr>
            <w:tcW w:w="4535" w:type="dxa"/>
          </w:tcPr>
          <w:p w:rsidR="005A7936" w:rsidRDefault="005A7936">
            <w:pPr>
              <w:pStyle w:val="ConsPlusNormal"/>
            </w:pPr>
            <w:r>
              <w:t>Социальное сопровождение</w:t>
            </w:r>
          </w:p>
        </w:tc>
        <w:tc>
          <w:tcPr>
            <w:tcW w:w="2381" w:type="dxa"/>
          </w:tcPr>
          <w:p w:rsidR="005A7936" w:rsidRDefault="005A7936">
            <w:pPr>
              <w:pStyle w:val="ConsPlusNormal"/>
            </w:pPr>
          </w:p>
        </w:tc>
        <w:tc>
          <w:tcPr>
            <w:tcW w:w="2045" w:type="dxa"/>
          </w:tcPr>
          <w:p w:rsidR="005A7936" w:rsidRDefault="005A7936">
            <w:pPr>
              <w:pStyle w:val="ConsPlusNormal"/>
            </w:pPr>
          </w:p>
        </w:tc>
        <w:tc>
          <w:tcPr>
            <w:tcW w:w="1587" w:type="dxa"/>
          </w:tcPr>
          <w:p w:rsidR="005A7936" w:rsidRDefault="005A7936">
            <w:pPr>
              <w:pStyle w:val="ConsPlusNormal"/>
            </w:pPr>
          </w:p>
        </w:tc>
        <w:tc>
          <w:tcPr>
            <w:tcW w:w="1304" w:type="dxa"/>
          </w:tcPr>
          <w:p w:rsidR="005A7936" w:rsidRDefault="005A7936">
            <w:pPr>
              <w:pStyle w:val="ConsPlusNormal"/>
            </w:pPr>
          </w:p>
        </w:tc>
      </w:tr>
      <w:tr w:rsidR="005A7936">
        <w:tc>
          <w:tcPr>
            <w:tcW w:w="567" w:type="dxa"/>
          </w:tcPr>
          <w:p w:rsidR="005A7936" w:rsidRDefault="005A7936">
            <w:pPr>
              <w:pStyle w:val="ConsPlusNormal"/>
            </w:pPr>
            <w:r>
              <w:lastRenderedPageBreak/>
              <w:t>3.10.</w:t>
            </w:r>
          </w:p>
        </w:tc>
        <w:tc>
          <w:tcPr>
            <w:tcW w:w="4535" w:type="dxa"/>
          </w:tcPr>
          <w:p w:rsidR="005A7936" w:rsidRDefault="005A7936">
            <w:pPr>
              <w:pStyle w:val="ConsPlusNormal"/>
            </w:pPr>
            <w:r>
              <w:t>Иные мероприятия, направленные на оказание содействия по осуществлению индивидуальной предпринимательской деятельности</w:t>
            </w:r>
          </w:p>
        </w:tc>
        <w:tc>
          <w:tcPr>
            <w:tcW w:w="2381" w:type="dxa"/>
          </w:tcPr>
          <w:p w:rsidR="005A7936" w:rsidRDefault="005A7936">
            <w:pPr>
              <w:pStyle w:val="ConsPlusNormal"/>
            </w:pPr>
          </w:p>
        </w:tc>
        <w:tc>
          <w:tcPr>
            <w:tcW w:w="2045" w:type="dxa"/>
          </w:tcPr>
          <w:p w:rsidR="005A7936" w:rsidRDefault="005A7936">
            <w:pPr>
              <w:pStyle w:val="ConsPlusNormal"/>
            </w:pPr>
          </w:p>
        </w:tc>
        <w:tc>
          <w:tcPr>
            <w:tcW w:w="1587" w:type="dxa"/>
          </w:tcPr>
          <w:p w:rsidR="005A7936" w:rsidRDefault="005A7936">
            <w:pPr>
              <w:pStyle w:val="ConsPlusNormal"/>
            </w:pPr>
          </w:p>
        </w:tc>
        <w:tc>
          <w:tcPr>
            <w:tcW w:w="1304" w:type="dxa"/>
          </w:tcPr>
          <w:p w:rsidR="005A7936" w:rsidRDefault="005A7936">
            <w:pPr>
              <w:pStyle w:val="ConsPlusNormal"/>
            </w:pPr>
          </w:p>
        </w:tc>
      </w:tr>
      <w:tr w:rsidR="005A7936">
        <w:tc>
          <w:tcPr>
            <w:tcW w:w="567" w:type="dxa"/>
          </w:tcPr>
          <w:p w:rsidR="005A7936" w:rsidRDefault="005A7936">
            <w:pPr>
              <w:pStyle w:val="ConsPlusNormal"/>
            </w:pPr>
            <w:r>
              <w:t>3.11</w:t>
            </w:r>
          </w:p>
        </w:tc>
        <w:tc>
          <w:tcPr>
            <w:tcW w:w="4535" w:type="dxa"/>
          </w:tcPr>
          <w:p w:rsidR="005A7936" w:rsidRDefault="005A7936">
            <w:pPr>
              <w:pStyle w:val="ConsPlusNormal"/>
            </w:pPr>
            <w:r>
              <w:t>Направление гражданина в организации инфраструктуры поддержки субъектов малого и среднего предпринимательства для получения консультационной поддержки по вопросам осуществления предпринимательской деятельности, для прохождения обучения предпринимательским компетенциям, проводимого организациями инфраструктуры поддержки субъектов малого и среднего предпринимательства для реализации мероприятий национального проекта "Малое и среднее предпринимательство и поддержка индивидуальной предпринимательской инициативы"</w:t>
            </w:r>
          </w:p>
        </w:tc>
        <w:tc>
          <w:tcPr>
            <w:tcW w:w="2381" w:type="dxa"/>
          </w:tcPr>
          <w:p w:rsidR="005A7936" w:rsidRDefault="005A7936">
            <w:pPr>
              <w:pStyle w:val="ConsPlusNormal"/>
            </w:pPr>
            <w:r>
              <w:t>казенное учреждение автономного округа "Агентство социального благополучия населения"</w:t>
            </w:r>
          </w:p>
        </w:tc>
        <w:tc>
          <w:tcPr>
            <w:tcW w:w="2045" w:type="dxa"/>
          </w:tcPr>
          <w:p w:rsidR="005A7936" w:rsidRDefault="005A7936">
            <w:pPr>
              <w:pStyle w:val="ConsPlusNormal"/>
            </w:pPr>
            <w:r>
              <w:t>в период подготовки проекта программы социальной адаптации</w:t>
            </w:r>
          </w:p>
        </w:tc>
        <w:tc>
          <w:tcPr>
            <w:tcW w:w="1587" w:type="dxa"/>
          </w:tcPr>
          <w:p w:rsidR="005A7936" w:rsidRDefault="005A7936">
            <w:pPr>
              <w:pStyle w:val="ConsPlusNormal"/>
            </w:pPr>
          </w:p>
        </w:tc>
        <w:tc>
          <w:tcPr>
            <w:tcW w:w="1304" w:type="dxa"/>
          </w:tcPr>
          <w:p w:rsidR="005A7936" w:rsidRDefault="005A7936">
            <w:pPr>
              <w:pStyle w:val="ConsPlusNormal"/>
            </w:pPr>
          </w:p>
        </w:tc>
      </w:tr>
      <w:tr w:rsidR="005A7936">
        <w:tc>
          <w:tcPr>
            <w:tcW w:w="567" w:type="dxa"/>
          </w:tcPr>
          <w:p w:rsidR="005A7936" w:rsidRDefault="005A7936">
            <w:pPr>
              <w:pStyle w:val="ConsPlusNormal"/>
            </w:pPr>
            <w:r>
              <w:t>3.12</w:t>
            </w:r>
          </w:p>
        </w:tc>
        <w:tc>
          <w:tcPr>
            <w:tcW w:w="4535" w:type="dxa"/>
          </w:tcPr>
          <w:p w:rsidR="005A7936" w:rsidRDefault="005A7936">
            <w:pPr>
              <w:pStyle w:val="ConsPlusNormal"/>
            </w:pPr>
            <w:r>
              <w:t>Гигиеническая подготовка лиц,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w:t>
            </w:r>
          </w:p>
        </w:tc>
        <w:tc>
          <w:tcPr>
            <w:tcW w:w="2381" w:type="dxa"/>
          </w:tcPr>
          <w:p w:rsidR="005A7936" w:rsidRDefault="005A7936">
            <w:pPr>
              <w:pStyle w:val="ConsPlusNormal"/>
            </w:pPr>
          </w:p>
        </w:tc>
        <w:tc>
          <w:tcPr>
            <w:tcW w:w="2045" w:type="dxa"/>
          </w:tcPr>
          <w:p w:rsidR="005A7936" w:rsidRDefault="005A7936">
            <w:pPr>
              <w:pStyle w:val="ConsPlusNormal"/>
            </w:pPr>
          </w:p>
        </w:tc>
        <w:tc>
          <w:tcPr>
            <w:tcW w:w="1587" w:type="dxa"/>
          </w:tcPr>
          <w:p w:rsidR="005A7936" w:rsidRDefault="005A7936">
            <w:pPr>
              <w:pStyle w:val="ConsPlusNormal"/>
              <w:jc w:val="both"/>
            </w:pPr>
          </w:p>
        </w:tc>
        <w:tc>
          <w:tcPr>
            <w:tcW w:w="1304" w:type="dxa"/>
          </w:tcPr>
          <w:p w:rsidR="005A7936" w:rsidRDefault="005A7936">
            <w:pPr>
              <w:pStyle w:val="ConsPlusNormal"/>
              <w:jc w:val="both"/>
            </w:pPr>
          </w:p>
        </w:tc>
      </w:tr>
      <w:tr w:rsidR="005A7936">
        <w:tc>
          <w:tcPr>
            <w:tcW w:w="567" w:type="dxa"/>
          </w:tcPr>
          <w:p w:rsidR="005A7936" w:rsidRDefault="005A7936">
            <w:pPr>
              <w:pStyle w:val="ConsPlusNormal"/>
            </w:pPr>
            <w:r>
              <w:t>3.13.</w:t>
            </w:r>
          </w:p>
        </w:tc>
        <w:tc>
          <w:tcPr>
            <w:tcW w:w="4535" w:type="dxa"/>
          </w:tcPr>
          <w:p w:rsidR="005A7936" w:rsidRDefault="005A7936">
            <w:pPr>
              <w:pStyle w:val="ConsPlusNormal"/>
            </w:pPr>
            <w:r>
              <w:t>Организация выездной комиссии для проверки рабочего места, наличия и целевого использования приобретенного оборудования и материалов</w:t>
            </w:r>
          </w:p>
        </w:tc>
        <w:tc>
          <w:tcPr>
            <w:tcW w:w="2381" w:type="dxa"/>
          </w:tcPr>
          <w:p w:rsidR="005A7936" w:rsidRDefault="005A7936">
            <w:pPr>
              <w:pStyle w:val="ConsPlusNormal"/>
            </w:pPr>
            <w:r>
              <w:t xml:space="preserve">Управление социальной защиты населения, опеки и попечительства по месту жительства при участии казенного </w:t>
            </w:r>
            <w:r>
              <w:lastRenderedPageBreak/>
              <w:t>учреждения автономного округа "Агентство социального благополучия населения"</w:t>
            </w:r>
          </w:p>
        </w:tc>
        <w:tc>
          <w:tcPr>
            <w:tcW w:w="2045" w:type="dxa"/>
          </w:tcPr>
          <w:p w:rsidR="005A7936" w:rsidRDefault="005A7936">
            <w:pPr>
              <w:pStyle w:val="ConsPlusNormal"/>
            </w:pPr>
          </w:p>
        </w:tc>
        <w:tc>
          <w:tcPr>
            <w:tcW w:w="1587" w:type="dxa"/>
          </w:tcPr>
          <w:p w:rsidR="005A7936" w:rsidRDefault="005A7936">
            <w:pPr>
              <w:pStyle w:val="ConsPlusNormal"/>
              <w:jc w:val="both"/>
            </w:pPr>
          </w:p>
        </w:tc>
        <w:tc>
          <w:tcPr>
            <w:tcW w:w="1304" w:type="dxa"/>
          </w:tcPr>
          <w:p w:rsidR="005A7936" w:rsidRDefault="005A7936">
            <w:pPr>
              <w:pStyle w:val="ConsPlusNormal"/>
              <w:jc w:val="both"/>
            </w:pPr>
          </w:p>
        </w:tc>
      </w:tr>
      <w:tr w:rsidR="005A7936">
        <w:tc>
          <w:tcPr>
            <w:tcW w:w="567" w:type="dxa"/>
          </w:tcPr>
          <w:p w:rsidR="005A7936" w:rsidRDefault="005A7936">
            <w:pPr>
              <w:pStyle w:val="ConsPlusNormal"/>
            </w:pPr>
            <w:r>
              <w:lastRenderedPageBreak/>
              <w:t>3.14.</w:t>
            </w:r>
          </w:p>
        </w:tc>
        <w:tc>
          <w:tcPr>
            <w:tcW w:w="4535" w:type="dxa"/>
          </w:tcPr>
          <w:p w:rsidR="005A7936" w:rsidRDefault="005A7936">
            <w:pPr>
              <w:pStyle w:val="ConsPlusNormal"/>
            </w:pPr>
            <w:r>
              <w:t>Прохождение обучения навыкам ведения предпринимательской деятельности в Фонде поддержки предпринимательства Югры "Мой Бизнес"</w:t>
            </w:r>
          </w:p>
        </w:tc>
        <w:tc>
          <w:tcPr>
            <w:tcW w:w="2381" w:type="dxa"/>
          </w:tcPr>
          <w:p w:rsidR="005A7936" w:rsidRDefault="005A7936">
            <w:pPr>
              <w:pStyle w:val="ConsPlusNormal"/>
            </w:pPr>
          </w:p>
        </w:tc>
        <w:tc>
          <w:tcPr>
            <w:tcW w:w="2045" w:type="dxa"/>
          </w:tcPr>
          <w:p w:rsidR="005A7936" w:rsidRDefault="005A7936">
            <w:pPr>
              <w:pStyle w:val="ConsPlusNormal"/>
            </w:pPr>
          </w:p>
        </w:tc>
        <w:tc>
          <w:tcPr>
            <w:tcW w:w="1587" w:type="dxa"/>
          </w:tcPr>
          <w:p w:rsidR="005A7936" w:rsidRDefault="005A7936">
            <w:pPr>
              <w:pStyle w:val="ConsPlusNormal"/>
            </w:pPr>
          </w:p>
        </w:tc>
        <w:tc>
          <w:tcPr>
            <w:tcW w:w="1304" w:type="dxa"/>
          </w:tcPr>
          <w:p w:rsidR="005A7936" w:rsidRDefault="005A7936">
            <w:pPr>
              <w:pStyle w:val="ConsPlusNormal"/>
            </w:pPr>
          </w:p>
        </w:tc>
      </w:tr>
      <w:tr w:rsidR="005A7936">
        <w:tc>
          <w:tcPr>
            <w:tcW w:w="567" w:type="dxa"/>
          </w:tcPr>
          <w:p w:rsidR="005A7936" w:rsidRDefault="005A7936">
            <w:pPr>
              <w:pStyle w:val="ConsPlusNormal"/>
            </w:pPr>
            <w:r>
              <w:t>3.15.</w:t>
            </w:r>
          </w:p>
        </w:tc>
        <w:tc>
          <w:tcPr>
            <w:tcW w:w="4535" w:type="dxa"/>
          </w:tcPr>
          <w:p w:rsidR="005A7936" w:rsidRDefault="005A7936">
            <w:pPr>
              <w:pStyle w:val="ConsPlusNormal"/>
            </w:pPr>
            <w:r>
              <w:t>Получение консультационных услуг по вопросам начала ведения собственного дела в Фонде поддержки предпринимательства Югры "Мой бизнес"</w:t>
            </w:r>
          </w:p>
        </w:tc>
        <w:tc>
          <w:tcPr>
            <w:tcW w:w="2381" w:type="dxa"/>
          </w:tcPr>
          <w:p w:rsidR="005A7936" w:rsidRDefault="005A7936">
            <w:pPr>
              <w:pStyle w:val="ConsPlusNormal"/>
            </w:pPr>
          </w:p>
        </w:tc>
        <w:tc>
          <w:tcPr>
            <w:tcW w:w="2045" w:type="dxa"/>
          </w:tcPr>
          <w:p w:rsidR="005A7936" w:rsidRDefault="005A7936">
            <w:pPr>
              <w:pStyle w:val="ConsPlusNormal"/>
            </w:pPr>
          </w:p>
        </w:tc>
        <w:tc>
          <w:tcPr>
            <w:tcW w:w="1587" w:type="dxa"/>
          </w:tcPr>
          <w:p w:rsidR="005A7936" w:rsidRDefault="005A7936">
            <w:pPr>
              <w:pStyle w:val="ConsPlusNormal"/>
            </w:pPr>
          </w:p>
        </w:tc>
        <w:tc>
          <w:tcPr>
            <w:tcW w:w="1304" w:type="dxa"/>
          </w:tcPr>
          <w:p w:rsidR="005A7936" w:rsidRDefault="005A7936">
            <w:pPr>
              <w:pStyle w:val="ConsPlusNormal"/>
            </w:pPr>
          </w:p>
        </w:tc>
      </w:tr>
      <w:tr w:rsidR="005A7936">
        <w:tc>
          <w:tcPr>
            <w:tcW w:w="12419" w:type="dxa"/>
            <w:gridSpan w:val="6"/>
          </w:tcPr>
          <w:p w:rsidR="005A7936" w:rsidRDefault="005A7936">
            <w:pPr>
              <w:pStyle w:val="ConsPlusNormal"/>
              <w:jc w:val="center"/>
              <w:outlineLvl w:val="2"/>
            </w:pPr>
            <w:r>
              <w:t>4. Ведение личного подсобного хозяйства (ЛПХ)</w:t>
            </w:r>
          </w:p>
        </w:tc>
      </w:tr>
      <w:tr w:rsidR="005A7936">
        <w:tc>
          <w:tcPr>
            <w:tcW w:w="567" w:type="dxa"/>
          </w:tcPr>
          <w:p w:rsidR="005A7936" w:rsidRDefault="005A7936">
            <w:pPr>
              <w:pStyle w:val="ConsPlusNormal"/>
            </w:pPr>
            <w:r>
              <w:t>4.1.</w:t>
            </w:r>
          </w:p>
        </w:tc>
        <w:tc>
          <w:tcPr>
            <w:tcW w:w="4535" w:type="dxa"/>
          </w:tcPr>
          <w:p w:rsidR="005A7936" w:rsidRDefault="005A7936">
            <w:pPr>
              <w:pStyle w:val="ConsPlusNormal"/>
            </w:pPr>
            <w:r>
              <w:t>Постановка на учет в качестве налогоплательщика налога на профессиональный доход (при условии, что гражданин не состоит на таком учете на дату заключения социального контракта)</w:t>
            </w:r>
          </w:p>
        </w:tc>
        <w:tc>
          <w:tcPr>
            <w:tcW w:w="2381" w:type="dxa"/>
          </w:tcPr>
          <w:p w:rsidR="005A7936" w:rsidRDefault="005A7936">
            <w:pPr>
              <w:pStyle w:val="ConsPlusNormal"/>
            </w:pPr>
          </w:p>
        </w:tc>
        <w:tc>
          <w:tcPr>
            <w:tcW w:w="2045" w:type="dxa"/>
          </w:tcPr>
          <w:p w:rsidR="005A7936" w:rsidRDefault="005A7936">
            <w:pPr>
              <w:pStyle w:val="ConsPlusNormal"/>
            </w:pPr>
          </w:p>
        </w:tc>
        <w:tc>
          <w:tcPr>
            <w:tcW w:w="1587" w:type="dxa"/>
          </w:tcPr>
          <w:p w:rsidR="005A7936" w:rsidRDefault="005A7936">
            <w:pPr>
              <w:pStyle w:val="ConsPlusNormal"/>
            </w:pPr>
          </w:p>
        </w:tc>
        <w:tc>
          <w:tcPr>
            <w:tcW w:w="1304" w:type="dxa"/>
          </w:tcPr>
          <w:p w:rsidR="005A7936" w:rsidRDefault="005A7936">
            <w:pPr>
              <w:pStyle w:val="ConsPlusNormal"/>
            </w:pPr>
          </w:p>
        </w:tc>
      </w:tr>
      <w:tr w:rsidR="005A7936">
        <w:tc>
          <w:tcPr>
            <w:tcW w:w="567" w:type="dxa"/>
          </w:tcPr>
          <w:p w:rsidR="005A7936" w:rsidRDefault="005A7936">
            <w:pPr>
              <w:pStyle w:val="ConsPlusNormal"/>
            </w:pPr>
            <w:r>
              <w:t>4.2.</w:t>
            </w:r>
          </w:p>
        </w:tc>
        <w:tc>
          <w:tcPr>
            <w:tcW w:w="4535" w:type="dxa"/>
          </w:tcPr>
          <w:p w:rsidR="005A7936" w:rsidRDefault="005A7936">
            <w:pPr>
              <w:pStyle w:val="ConsPlusNormal"/>
            </w:pPr>
            <w:r>
              <w:t>Заключение договора на обучение навыкам ведения личного подсобного хозяйства с организацией, осуществляющей образовательную деятельность, и его прохождение</w:t>
            </w:r>
          </w:p>
        </w:tc>
        <w:tc>
          <w:tcPr>
            <w:tcW w:w="2381" w:type="dxa"/>
          </w:tcPr>
          <w:p w:rsidR="005A7936" w:rsidRDefault="005A7936">
            <w:pPr>
              <w:pStyle w:val="ConsPlusNormal"/>
            </w:pPr>
          </w:p>
        </w:tc>
        <w:tc>
          <w:tcPr>
            <w:tcW w:w="2045" w:type="dxa"/>
          </w:tcPr>
          <w:p w:rsidR="005A7936" w:rsidRDefault="005A7936">
            <w:pPr>
              <w:pStyle w:val="ConsPlusNormal"/>
            </w:pPr>
          </w:p>
        </w:tc>
        <w:tc>
          <w:tcPr>
            <w:tcW w:w="1587" w:type="dxa"/>
          </w:tcPr>
          <w:p w:rsidR="005A7936" w:rsidRDefault="005A7936">
            <w:pPr>
              <w:pStyle w:val="ConsPlusNormal"/>
            </w:pPr>
          </w:p>
        </w:tc>
        <w:tc>
          <w:tcPr>
            <w:tcW w:w="1304" w:type="dxa"/>
          </w:tcPr>
          <w:p w:rsidR="005A7936" w:rsidRDefault="005A7936">
            <w:pPr>
              <w:pStyle w:val="ConsPlusNormal"/>
            </w:pPr>
          </w:p>
        </w:tc>
      </w:tr>
      <w:tr w:rsidR="005A7936">
        <w:tc>
          <w:tcPr>
            <w:tcW w:w="567" w:type="dxa"/>
          </w:tcPr>
          <w:p w:rsidR="005A7936" w:rsidRDefault="005A7936">
            <w:pPr>
              <w:pStyle w:val="ConsPlusNormal"/>
            </w:pPr>
            <w:r>
              <w:t>4.3.</w:t>
            </w:r>
          </w:p>
        </w:tc>
        <w:tc>
          <w:tcPr>
            <w:tcW w:w="4535" w:type="dxa"/>
          </w:tcPr>
          <w:p w:rsidR="005A7936" w:rsidRDefault="005A7936">
            <w:pPr>
              <w:pStyle w:val="ConsPlusNormal"/>
            </w:pPr>
            <w:r>
              <w:t>Ежемесячное информирование казенного учреждения автономного округа "Агентство социального благополучия населения" о выполнении мероприятий программы социальной адаптации</w:t>
            </w:r>
          </w:p>
        </w:tc>
        <w:tc>
          <w:tcPr>
            <w:tcW w:w="2381" w:type="dxa"/>
          </w:tcPr>
          <w:p w:rsidR="005A7936" w:rsidRDefault="005A7936">
            <w:pPr>
              <w:pStyle w:val="ConsPlusNormal"/>
            </w:pPr>
          </w:p>
        </w:tc>
        <w:tc>
          <w:tcPr>
            <w:tcW w:w="2045" w:type="dxa"/>
          </w:tcPr>
          <w:p w:rsidR="005A7936" w:rsidRDefault="005A7936">
            <w:pPr>
              <w:pStyle w:val="ConsPlusNormal"/>
            </w:pPr>
          </w:p>
        </w:tc>
        <w:tc>
          <w:tcPr>
            <w:tcW w:w="1587" w:type="dxa"/>
          </w:tcPr>
          <w:p w:rsidR="005A7936" w:rsidRDefault="005A7936">
            <w:pPr>
              <w:pStyle w:val="ConsPlusNormal"/>
            </w:pPr>
          </w:p>
        </w:tc>
        <w:tc>
          <w:tcPr>
            <w:tcW w:w="1304" w:type="dxa"/>
          </w:tcPr>
          <w:p w:rsidR="005A7936" w:rsidRDefault="005A7936">
            <w:pPr>
              <w:pStyle w:val="ConsPlusNormal"/>
            </w:pPr>
          </w:p>
        </w:tc>
      </w:tr>
      <w:tr w:rsidR="005A7936">
        <w:tc>
          <w:tcPr>
            <w:tcW w:w="567" w:type="dxa"/>
          </w:tcPr>
          <w:p w:rsidR="005A7936" w:rsidRDefault="005A7936">
            <w:pPr>
              <w:pStyle w:val="ConsPlusNormal"/>
            </w:pPr>
            <w:r>
              <w:lastRenderedPageBreak/>
              <w:t>4.4.</w:t>
            </w:r>
          </w:p>
        </w:tc>
        <w:tc>
          <w:tcPr>
            <w:tcW w:w="4535" w:type="dxa"/>
          </w:tcPr>
          <w:p w:rsidR="005A7936" w:rsidRDefault="005A7936">
            <w:pPr>
              <w:pStyle w:val="ConsPlusNormal"/>
            </w:pPr>
            <w:r>
              <w:t>Осуществление выплат в соответствии с условиями социального контракта</w:t>
            </w:r>
          </w:p>
        </w:tc>
        <w:tc>
          <w:tcPr>
            <w:tcW w:w="2381" w:type="dxa"/>
          </w:tcPr>
          <w:p w:rsidR="005A7936" w:rsidRDefault="005A7936">
            <w:pPr>
              <w:pStyle w:val="ConsPlusNormal"/>
            </w:pPr>
          </w:p>
        </w:tc>
        <w:tc>
          <w:tcPr>
            <w:tcW w:w="2045" w:type="dxa"/>
          </w:tcPr>
          <w:p w:rsidR="005A7936" w:rsidRDefault="005A7936">
            <w:pPr>
              <w:pStyle w:val="ConsPlusNormal"/>
            </w:pPr>
          </w:p>
        </w:tc>
        <w:tc>
          <w:tcPr>
            <w:tcW w:w="1587" w:type="dxa"/>
          </w:tcPr>
          <w:p w:rsidR="005A7936" w:rsidRDefault="005A7936">
            <w:pPr>
              <w:pStyle w:val="ConsPlusNormal"/>
            </w:pPr>
          </w:p>
        </w:tc>
        <w:tc>
          <w:tcPr>
            <w:tcW w:w="1304" w:type="dxa"/>
          </w:tcPr>
          <w:p w:rsidR="005A7936" w:rsidRDefault="005A7936">
            <w:pPr>
              <w:pStyle w:val="ConsPlusNormal"/>
            </w:pPr>
          </w:p>
        </w:tc>
      </w:tr>
      <w:tr w:rsidR="005A7936">
        <w:tc>
          <w:tcPr>
            <w:tcW w:w="567" w:type="dxa"/>
          </w:tcPr>
          <w:p w:rsidR="005A7936" w:rsidRDefault="005A7936">
            <w:pPr>
              <w:pStyle w:val="ConsPlusNormal"/>
            </w:pPr>
            <w:r>
              <w:t>4.5.</w:t>
            </w:r>
          </w:p>
        </w:tc>
        <w:tc>
          <w:tcPr>
            <w:tcW w:w="4535" w:type="dxa"/>
          </w:tcPr>
          <w:p w:rsidR="005A7936" w:rsidRDefault="005A7936">
            <w:pPr>
              <w:pStyle w:val="ConsPlusNormal"/>
            </w:pPr>
            <w:r>
              <w:t>Приобретение животноводства, товаров для ведения ЛПХ</w:t>
            </w:r>
          </w:p>
        </w:tc>
        <w:tc>
          <w:tcPr>
            <w:tcW w:w="2381" w:type="dxa"/>
          </w:tcPr>
          <w:p w:rsidR="005A7936" w:rsidRDefault="005A7936">
            <w:pPr>
              <w:pStyle w:val="ConsPlusNormal"/>
            </w:pPr>
          </w:p>
        </w:tc>
        <w:tc>
          <w:tcPr>
            <w:tcW w:w="2045" w:type="dxa"/>
          </w:tcPr>
          <w:p w:rsidR="005A7936" w:rsidRDefault="005A7936">
            <w:pPr>
              <w:pStyle w:val="ConsPlusNormal"/>
            </w:pPr>
          </w:p>
        </w:tc>
        <w:tc>
          <w:tcPr>
            <w:tcW w:w="1587" w:type="dxa"/>
          </w:tcPr>
          <w:p w:rsidR="005A7936" w:rsidRDefault="005A7936">
            <w:pPr>
              <w:pStyle w:val="ConsPlusNormal"/>
            </w:pPr>
          </w:p>
        </w:tc>
        <w:tc>
          <w:tcPr>
            <w:tcW w:w="1304" w:type="dxa"/>
          </w:tcPr>
          <w:p w:rsidR="005A7936" w:rsidRDefault="005A7936">
            <w:pPr>
              <w:pStyle w:val="ConsPlusNormal"/>
            </w:pPr>
          </w:p>
        </w:tc>
      </w:tr>
      <w:tr w:rsidR="005A7936">
        <w:tc>
          <w:tcPr>
            <w:tcW w:w="567" w:type="dxa"/>
          </w:tcPr>
          <w:p w:rsidR="005A7936" w:rsidRDefault="005A7936">
            <w:pPr>
              <w:pStyle w:val="ConsPlusNormal"/>
            </w:pPr>
            <w:r>
              <w:t>4.6.</w:t>
            </w:r>
          </w:p>
        </w:tc>
        <w:tc>
          <w:tcPr>
            <w:tcW w:w="4535" w:type="dxa"/>
          </w:tcPr>
          <w:p w:rsidR="005A7936" w:rsidRDefault="005A7936">
            <w:pPr>
              <w:pStyle w:val="ConsPlusNormal"/>
            </w:pPr>
            <w:r>
              <w:t>Социальное сопровождение</w:t>
            </w:r>
          </w:p>
        </w:tc>
        <w:tc>
          <w:tcPr>
            <w:tcW w:w="2381" w:type="dxa"/>
          </w:tcPr>
          <w:p w:rsidR="005A7936" w:rsidRDefault="005A7936">
            <w:pPr>
              <w:pStyle w:val="ConsPlusNormal"/>
            </w:pPr>
          </w:p>
        </w:tc>
        <w:tc>
          <w:tcPr>
            <w:tcW w:w="2045" w:type="dxa"/>
          </w:tcPr>
          <w:p w:rsidR="005A7936" w:rsidRDefault="005A7936">
            <w:pPr>
              <w:pStyle w:val="ConsPlusNormal"/>
            </w:pPr>
          </w:p>
        </w:tc>
        <w:tc>
          <w:tcPr>
            <w:tcW w:w="1587" w:type="dxa"/>
          </w:tcPr>
          <w:p w:rsidR="005A7936" w:rsidRDefault="005A7936">
            <w:pPr>
              <w:pStyle w:val="ConsPlusNormal"/>
            </w:pPr>
          </w:p>
        </w:tc>
        <w:tc>
          <w:tcPr>
            <w:tcW w:w="1304" w:type="dxa"/>
          </w:tcPr>
          <w:p w:rsidR="005A7936" w:rsidRDefault="005A7936">
            <w:pPr>
              <w:pStyle w:val="ConsPlusNormal"/>
            </w:pPr>
          </w:p>
        </w:tc>
      </w:tr>
      <w:tr w:rsidR="005A7936">
        <w:tc>
          <w:tcPr>
            <w:tcW w:w="567" w:type="dxa"/>
          </w:tcPr>
          <w:p w:rsidR="005A7936" w:rsidRDefault="005A7936">
            <w:pPr>
              <w:pStyle w:val="ConsPlusNormal"/>
            </w:pPr>
            <w:r>
              <w:t>4.7.</w:t>
            </w:r>
          </w:p>
        </w:tc>
        <w:tc>
          <w:tcPr>
            <w:tcW w:w="4535" w:type="dxa"/>
          </w:tcPr>
          <w:p w:rsidR="005A7936" w:rsidRDefault="005A7936">
            <w:pPr>
              <w:pStyle w:val="ConsPlusNormal"/>
            </w:pPr>
            <w:r>
              <w:t>Иные мероприятия, направленные на оказание содействия по ведению личного подсобного хозяйства</w:t>
            </w:r>
          </w:p>
        </w:tc>
        <w:tc>
          <w:tcPr>
            <w:tcW w:w="2381" w:type="dxa"/>
          </w:tcPr>
          <w:p w:rsidR="005A7936" w:rsidRDefault="005A7936">
            <w:pPr>
              <w:pStyle w:val="ConsPlusNormal"/>
            </w:pPr>
          </w:p>
        </w:tc>
        <w:tc>
          <w:tcPr>
            <w:tcW w:w="2045" w:type="dxa"/>
          </w:tcPr>
          <w:p w:rsidR="005A7936" w:rsidRDefault="005A7936">
            <w:pPr>
              <w:pStyle w:val="ConsPlusNormal"/>
            </w:pPr>
          </w:p>
        </w:tc>
        <w:tc>
          <w:tcPr>
            <w:tcW w:w="1587" w:type="dxa"/>
          </w:tcPr>
          <w:p w:rsidR="005A7936" w:rsidRDefault="005A7936">
            <w:pPr>
              <w:pStyle w:val="ConsPlusNormal"/>
            </w:pPr>
          </w:p>
        </w:tc>
        <w:tc>
          <w:tcPr>
            <w:tcW w:w="1304" w:type="dxa"/>
          </w:tcPr>
          <w:p w:rsidR="005A7936" w:rsidRDefault="005A7936">
            <w:pPr>
              <w:pStyle w:val="ConsPlusNormal"/>
            </w:pPr>
          </w:p>
        </w:tc>
      </w:tr>
      <w:tr w:rsidR="005A7936">
        <w:tc>
          <w:tcPr>
            <w:tcW w:w="567" w:type="dxa"/>
          </w:tcPr>
          <w:p w:rsidR="005A7936" w:rsidRDefault="005A7936">
            <w:pPr>
              <w:pStyle w:val="ConsPlusNormal"/>
            </w:pPr>
            <w:r>
              <w:t>4.8.</w:t>
            </w:r>
          </w:p>
        </w:tc>
        <w:tc>
          <w:tcPr>
            <w:tcW w:w="4535" w:type="dxa"/>
          </w:tcPr>
          <w:p w:rsidR="005A7936" w:rsidRDefault="005A7936">
            <w:pPr>
              <w:pStyle w:val="ConsPlusNormal"/>
            </w:pPr>
            <w:r>
              <w:t>Прохождение обучения навыкам ведения личного подсобного хозяйства "Я - фермер Югры" в Фонде развития Ханты-Мансийского автономного округа - Югры</w:t>
            </w:r>
          </w:p>
        </w:tc>
        <w:tc>
          <w:tcPr>
            <w:tcW w:w="2381" w:type="dxa"/>
          </w:tcPr>
          <w:p w:rsidR="005A7936" w:rsidRDefault="005A7936">
            <w:pPr>
              <w:pStyle w:val="ConsPlusNormal"/>
            </w:pPr>
          </w:p>
        </w:tc>
        <w:tc>
          <w:tcPr>
            <w:tcW w:w="2045" w:type="dxa"/>
          </w:tcPr>
          <w:p w:rsidR="005A7936" w:rsidRDefault="005A7936">
            <w:pPr>
              <w:pStyle w:val="ConsPlusNormal"/>
            </w:pPr>
          </w:p>
        </w:tc>
        <w:tc>
          <w:tcPr>
            <w:tcW w:w="1587" w:type="dxa"/>
          </w:tcPr>
          <w:p w:rsidR="005A7936" w:rsidRDefault="005A7936">
            <w:pPr>
              <w:pStyle w:val="ConsPlusNormal"/>
            </w:pPr>
          </w:p>
        </w:tc>
        <w:tc>
          <w:tcPr>
            <w:tcW w:w="1304" w:type="dxa"/>
          </w:tcPr>
          <w:p w:rsidR="005A7936" w:rsidRDefault="005A7936">
            <w:pPr>
              <w:pStyle w:val="ConsPlusNormal"/>
            </w:pPr>
          </w:p>
        </w:tc>
      </w:tr>
      <w:tr w:rsidR="005A7936">
        <w:tc>
          <w:tcPr>
            <w:tcW w:w="567" w:type="dxa"/>
          </w:tcPr>
          <w:p w:rsidR="005A7936" w:rsidRDefault="005A7936">
            <w:pPr>
              <w:pStyle w:val="ConsPlusNormal"/>
            </w:pPr>
            <w:r>
              <w:t>4.9.</w:t>
            </w:r>
          </w:p>
        </w:tc>
        <w:tc>
          <w:tcPr>
            <w:tcW w:w="4535" w:type="dxa"/>
          </w:tcPr>
          <w:p w:rsidR="005A7936" w:rsidRDefault="005A7936">
            <w:pPr>
              <w:pStyle w:val="ConsPlusNormal"/>
            </w:pPr>
            <w:r>
              <w:t>Организация выездной комиссии для проверки рабочего места, наличия и целевого использования приобретенного оборудования и материалов</w:t>
            </w:r>
          </w:p>
        </w:tc>
        <w:tc>
          <w:tcPr>
            <w:tcW w:w="2381" w:type="dxa"/>
          </w:tcPr>
          <w:p w:rsidR="005A7936" w:rsidRDefault="005A7936">
            <w:pPr>
              <w:pStyle w:val="ConsPlusNormal"/>
            </w:pPr>
            <w:r>
              <w:t>Управление социальной защиты населения, опеки и попечительства по месту жительства при участии казенного учреждения автономного округа "Агентство социального благополучия населения"</w:t>
            </w:r>
          </w:p>
        </w:tc>
        <w:tc>
          <w:tcPr>
            <w:tcW w:w="2045" w:type="dxa"/>
          </w:tcPr>
          <w:p w:rsidR="005A7936" w:rsidRDefault="005A7936">
            <w:pPr>
              <w:pStyle w:val="ConsPlusNormal"/>
            </w:pPr>
          </w:p>
        </w:tc>
        <w:tc>
          <w:tcPr>
            <w:tcW w:w="1587" w:type="dxa"/>
          </w:tcPr>
          <w:p w:rsidR="005A7936" w:rsidRDefault="005A7936">
            <w:pPr>
              <w:pStyle w:val="ConsPlusNormal"/>
            </w:pPr>
          </w:p>
        </w:tc>
        <w:tc>
          <w:tcPr>
            <w:tcW w:w="1304" w:type="dxa"/>
          </w:tcPr>
          <w:p w:rsidR="005A7936" w:rsidRDefault="005A7936">
            <w:pPr>
              <w:pStyle w:val="ConsPlusNormal"/>
            </w:pPr>
          </w:p>
        </w:tc>
      </w:tr>
      <w:tr w:rsidR="005A7936">
        <w:tc>
          <w:tcPr>
            <w:tcW w:w="12419" w:type="dxa"/>
            <w:gridSpan w:val="6"/>
          </w:tcPr>
          <w:p w:rsidR="005A7936" w:rsidRDefault="005A7936">
            <w:pPr>
              <w:pStyle w:val="ConsPlusNormal"/>
              <w:jc w:val="center"/>
              <w:outlineLvl w:val="2"/>
            </w:pPr>
            <w:r>
              <w:t>5. Осуществление иных мероприятий, направленных на преодоление гражданином трудной жизненной ситуации</w:t>
            </w:r>
          </w:p>
        </w:tc>
      </w:tr>
      <w:tr w:rsidR="005A7936">
        <w:tc>
          <w:tcPr>
            <w:tcW w:w="567" w:type="dxa"/>
          </w:tcPr>
          <w:p w:rsidR="005A7936" w:rsidRDefault="005A7936">
            <w:pPr>
              <w:pStyle w:val="ConsPlusNormal"/>
            </w:pPr>
            <w:r>
              <w:t>5.1.</w:t>
            </w:r>
          </w:p>
        </w:tc>
        <w:tc>
          <w:tcPr>
            <w:tcW w:w="4535" w:type="dxa"/>
          </w:tcPr>
          <w:p w:rsidR="005A7936" w:rsidRDefault="005A7936">
            <w:pPr>
              <w:pStyle w:val="ConsPlusNormal"/>
            </w:pPr>
            <w:r>
              <w:t>Осуществление выплат в соответствии с условиями социального контракта</w:t>
            </w:r>
          </w:p>
        </w:tc>
        <w:tc>
          <w:tcPr>
            <w:tcW w:w="2381" w:type="dxa"/>
          </w:tcPr>
          <w:p w:rsidR="005A7936" w:rsidRDefault="005A7936">
            <w:pPr>
              <w:pStyle w:val="ConsPlusNormal"/>
            </w:pPr>
          </w:p>
        </w:tc>
        <w:tc>
          <w:tcPr>
            <w:tcW w:w="2045" w:type="dxa"/>
          </w:tcPr>
          <w:p w:rsidR="005A7936" w:rsidRDefault="005A7936">
            <w:pPr>
              <w:pStyle w:val="ConsPlusNormal"/>
            </w:pPr>
          </w:p>
        </w:tc>
        <w:tc>
          <w:tcPr>
            <w:tcW w:w="1587" w:type="dxa"/>
          </w:tcPr>
          <w:p w:rsidR="005A7936" w:rsidRDefault="005A7936">
            <w:pPr>
              <w:pStyle w:val="ConsPlusNormal"/>
            </w:pPr>
          </w:p>
        </w:tc>
        <w:tc>
          <w:tcPr>
            <w:tcW w:w="1304" w:type="dxa"/>
          </w:tcPr>
          <w:p w:rsidR="005A7936" w:rsidRDefault="005A7936">
            <w:pPr>
              <w:pStyle w:val="ConsPlusNormal"/>
            </w:pPr>
          </w:p>
        </w:tc>
      </w:tr>
      <w:tr w:rsidR="005A7936">
        <w:tc>
          <w:tcPr>
            <w:tcW w:w="567" w:type="dxa"/>
          </w:tcPr>
          <w:p w:rsidR="005A7936" w:rsidRDefault="005A7936">
            <w:pPr>
              <w:pStyle w:val="ConsPlusNormal"/>
            </w:pPr>
            <w:r>
              <w:t>5.2.</w:t>
            </w:r>
          </w:p>
        </w:tc>
        <w:tc>
          <w:tcPr>
            <w:tcW w:w="4535" w:type="dxa"/>
          </w:tcPr>
          <w:p w:rsidR="005A7936" w:rsidRDefault="005A7936">
            <w:pPr>
              <w:pStyle w:val="ConsPlusNormal"/>
            </w:pPr>
            <w:r>
              <w:t xml:space="preserve">Ежемесячное информирование казенного </w:t>
            </w:r>
            <w:r>
              <w:lastRenderedPageBreak/>
              <w:t>учреждения автономного округа "Агентство социального благополучия населения" о выполнении мероприятий программы социальной адаптации</w:t>
            </w:r>
          </w:p>
        </w:tc>
        <w:tc>
          <w:tcPr>
            <w:tcW w:w="2381" w:type="dxa"/>
          </w:tcPr>
          <w:p w:rsidR="005A7936" w:rsidRDefault="005A7936">
            <w:pPr>
              <w:pStyle w:val="ConsPlusNormal"/>
            </w:pPr>
          </w:p>
        </w:tc>
        <w:tc>
          <w:tcPr>
            <w:tcW w:w="2045" w:type="dxa"/>
          </w:tcPr>
          <w:p w:rsidR="005A7936" w:rsidRDefault="005A7936">
            <w:pPr>
              <w:pStyle w:val="ConsPlusNormal"/>
            </w:pPr>
          </w:p>
        </w:tc>
        <w:tc>
          <w:tcPr>
            <w:tcW w:w="1587" w:type="dxa"/>
          </w:tcPr>
          <w:p w:rsidR="005A7936" w:rsidRDefault="005A7936">
            <w:pPr>
              <w:pStyle w:val="ConsPlusNormal"/>
            </w:pPr>
          </w:p>
        </w:tc>
        <w:tc>
          <w:tcPr>
            <w:tcW w:w="1304" w:type="dxa"/>
          </w:tcPr>
          <w:p w:rsidR="005A7936" w:rsidRDefault="005A7936">
            <w:pPr>
              <w:pStyle w:val="ConsPlusNormal"/>
            </w:pPr>
          </w:p>
        </w:tc>
      </w:tr>
      <w:tr w:rsidR="005A7936">
        <w:tc>
          <w:tcPr>
            <w:tcW w:w="567" w:type="dxa"/>
          </w:tcPr>
          <w:p w:rsidR="005A7936" w:rsidRDefault="005A7936">
            <w:pPr>
              <w:pStyle w:val="ConsPlusNormal"/>
            </w:pPr>
            <w:r>
              <w:lastRenderedPageBreak/>
              <w:t>5.3.</w:t>
            </w:r>
          </w:p>
        </w:tc>
        <w:tc>
          <w:tcPr>
            <w:tcW w:w="4535" w:type="dxa"/>
          </w:tcPr>
          <w:p w:rsidR="005A7936" w:rsidRDefault="005A7936">
            <w:pPr>
              <w:pStyle w:val="ConsPlusNormal"/>
            </w:pPr>
            <w:r>
              <w:t>Социальное сопровождение</w:t>
            </w:r>
          </w:p>
        </w:tc>
        <w:tc>
          <w:tcPr>
            <w:tcW w:w="2381" w:type="dxa"/>
          </w:tcPr>
          <w:p w:rsidR="005A7936" w:rsidRDefault="005A7936">
            <w:pPr>
              <w:pStyle w:val="ConsPlusNormal"/>
            </w:pPr>
          </w:p>
        </w:tc>
        <w:tc>
          <w:tcPr>
            <w:tcW w:w="2045" w:type="dxa"/>
          </w:tcPr>
          <w:p w:rsidR="005A7936" w:rsidRDefault="005A7936">
            <w:pPr>
              <w:pStyle w:val="ConsPlusNormal"/>
            </w:pPr>
          </w:p>
        </w:tc>
        <w:tc>
          <w:tcPr>
            <w:tcW w:w="1587" w:type="dxa"/>
          </w:tcPr>
          <w:p w:rsidR="005A7936" w:rsidRDefault="005A7936">
            <w:pPr>
              <w:pStyle w:val="ConsPlusNormal"/>
            </w:pPr>
          </w:p>
        </w:tc>
        <w:tc>
          <w:tcPr>
            <w:tcW w:w="1304" w:type="dxa"/>
          </w:tcPr>
          <w:p w:rsidR="005A7936" w:rsidRDefault="005A7936">
            <w:pPr>
              <w:pStyle w:val="ConsPlusNormal"/>
            </w:pPr>
          </w:p>
        </w:tc>
      </w:tr>
      <w:tr w:rsidR="005A7936">
        <w:tc>
          <w:tcPr>
            <w:tcW w:w="567" w:type="dxa"/>
          </w:tcPr>
          <w:p w:rsidR="005A7936" w:rsidRDefault="005A7936">
            <w:pPr>
              <w:pStyle w:val="ConsPlusNormal"/>
            </w:pPr>
            <w:r>
              <w:t>5.4.</w:t>
            </w:r>
          </w:p>
        </w:tc>
        <w:tc>
          <w:tcPr>
            <w:tcW w:w="4535" w:type="dxa"/>
          </w:tcPr>
          <w:p w:rsidR="005A7936" w:rsidRDefault="005A7936">
            <w:pPr>
              <w:pStyle w:val="ConsPlusNormal"/>
            </w:pPr>
            <w:r>
              <w:t>Иные мероприятия, направленные на преодоление гражданином трудной жизненной ситуации</w:t>
            </w:r>
          </w:p>
        </w:tc>
        <w:tc>
          <w:tcPr>
            <w:tcW w:w="2381" w:type="dxa"/>
          </w:tcPr>
          <w:p w:rsidR="005A7936" w:rsidRDefault="005A7936">
            <w:pPr>
              <w:pStyle w:val="ConsPlusNormal"/>
            </w:pPr>
          </w:p>
        </w:tc>
        <w:tc>
          <w:tcPr>
            <w:tcW w:w="2045" w:type="dxa"/>
          </w:tcPr>
          <w:p w:rsidR="005A7936" w:rsidRDefault="005A7936">
            <w:pPr>
              <w:pStyle w:val="ConsPlusNormal"/>
            </w:pPr>
          </w:p>
        </w:tc>
        <w:tc>
          <w:tcPr>
            <w:tcW w:w="1587" w:type="dxa"/>
          </w:tcPr>
          <w:p w:rsidR="005A7936" w:rsidRDefault="005A7936">
            <w:pPr>
              <w:pStyle w:val="ConsPlusNormal"/>
            </w:pPr>
          </w:p>
        </w:tc>
        <w:tc>
          <w:tcPr>
            <w:tcW w:w="1304" w:type="dxa"/>
          </w:tcPr>
          <w:p w:rsidR="005A7936" w:rsidRDefault="005A7936">
            <w:pPr>
              <w:pStyle w:val="ConsPlusNormal"/>
            </w:pPr>
          </w:p>
        </w:tc>
      </w:tr>
      <w:tr w:rsidR="005A7936">
        <w:tc>
          <w:tcPr>
            <w:tcW w:w="567" w:type="dxa"/>
          </w:tcPr>
          <w:p w:rsidR="005A7936" w:rsidRDefault="005A7936">
            <w:pPr>
              <w:pStyle w:val="ConsPlusNormal"/>
            </w:pPr>
            <w:r>
              <w:t>5.4.1.</w:t>
            </w:r>
          </w:p>
        </w:tc>
        <w:tc>
          <w:tcPr>
            <w:tcW w:w="4535" w:type="dxa"/>
          </w:tcPr>
          <w:p w:rsidR="005A7936" w:rsidRDefault="005A7936">
            <w:pPr>
              <w:pStyle w:val="ConsPlusNormal"/>
            </w:pPr>
            <w:r>
              <w:t>Оформление гарантированных мер социальной поддержки</w:t>
            </w:r>
          </w:p>
        </w:tc>
        <w:tc>
          <w:tcPr>
            <w:tcW w:w="2381" w:type="dxa"/>
          </w:tcPr>
          <w:p w:rsidR="005A7936" w:rsidRDefault="005A7936">
            <w:pPr>
              <w:pStyle w:val="ConsPlusNormal"/>
            </w:pPr>
          </w:p>
        </w:tc>
        <w:tc>
          <w:tcPr>
            <w:tcW w:w="2045" w:type="dxa"/>
          </w:tcPr>
          <w:p w:rsidR="005A7936" w:rsidRDefault="005A7936">
            <w:pPr>
              <w:pStyle w:val="ConsPlusNormal"/>
            </w:pPr>
          </w:p>
        </w:tc>
        <w:tc>
          <w:tcPr>
            <w:tcW w:w="1587" w:type="dxa"/>
          </w:tcPr>
          <w:p w:rsidR="005A7936" w:rsidRDefault="005A7936">
            <w:pPr>
              <w:pStyle w:val="ConsPlusNormal"/>
            </w:pPr>
          </w:p>
        </w:tc>
        <w:tc>
          <w:tcPr>
            <w:tcW w:w="1304" w:type="dxa"/>
          </w:tcPr>
          <w:p w:rsidR="005A7936" w:rsidRDefault="005A7936">
            <w:pPr>
              <w:pStyle w:val="ConsPlusNormal"/>
            </w:pPr>
          </w:p>
        </w:tc>
      </w:tr>
      <w:tr w:rsidR="005A7936">
        <w:tc>
          <w:tcPr>
            <w:tcW w:w="567" w:type="dxa"/>
          </w:tcPr>
          <w:p w:rsidR="005A7936" w:rsidRDefault="005A7936">
            <w:pPr>
              <w:pStyle w:val="ConsPlusNormal"/>
            </w:pPr>
            <w:r>
              <w:t>5.4.2.</w:t>
            </w:r>
          </w:p>
        </w:tc>
        <w:tc>
          <w:tcPr>
            <w:tcW w:w="4535" w:type="dxa"/>
          </w:tcPr>
          <w:p w:rsidR="005A7936" w:rsidRDefault="005A7936">
            <w:pPr>
              <w:pStyle w:val="ConsPlusNormal"/>
            </w:pPr>
            <w:r>
              <w:t>Ежегодное прохождение профосмотра или диспансеризации</w:t>
            </w:r>
          </w:p>
        </w:tc>
        <w:tc>
          <w:tcPr>
            <w:tcW w:w="2381" w:type="dxa"/>
          </w:tcPr>
          <w:p w:rsidR="005A7936" w:rsidRDefault="005A7936">
            <w:pPr>
              <w:pStyle w:val="ConsPlusNormal"/>
            </w:pPr>
          </w:p>
        </w:tc>
        <w:tc>
          <w:tcPr>
            <w:tcW w:w="2045" w:type="dxa"/>
          </w:tcPr>
          <w:p w:rsidR="005A7936" w:rsidRDefault="005A7936">
            <w:pPr>
              <w:pStyle w:val="ConsPlusNormal"/>
            </w:pPr>
          </w:p>
        </w:tc>
        <w:tc>
          <w:tcPr>
            <w:tcW w:w="1587" w:type="dxa"/>
          </w:tcPr>
          <w:p w:rsidR="005A7936" w:rsidRDefault="005A7936">
            <w:pPr>
              <w:pStyle w:val="ConsPlusNormal"/>
            </w:pPr>
          </w:p>
        </w:tc>
        <w:tc>
          <w:tcPr>
            <w:tcW w:w="1304" w:type="dxa"/>
          </w:tcPr>
          <w:p w:rsidR="005A7936" w:rsidRDefault="005A7936">
            <w:pPr>
              <w:pStyle w:val="ConsPlusNormal"/>
            </w:pPr>
          </w:p>
        </w:tc>
      </w:tr>
      <w:tr w:rsidR="005A7936">
        <w:tc>
          <w:tcPr>
            <w:tcW w:w="567" w:type="dxa"/>
          </w:tcPr>
          <w:p w:rsidR="005A7936" w:rsidRDefault="005A7936">
            <w:pPr>
              <w:pStyle w:val="ConsPlusNormal"/>
            </w:pPr>
            <w:r>
              <w:t>5.4.3.</w:t>
            </w:r>
          </w:p>
        </w:tc>
        <w:tc>
          <w:tcPr>
            <w:tcW w:w="4535" w:type="dxa"/>
          </w:tcPr>
          <w:p w:rsidR="005A7936" w:rsidRDefault="005A7936">
            <w:pPr>
              <w:pStyle w:val="ConsPlusNormal"/>
            </w:pPr>
            <w:r>
              <w:t>Проведение вакцинации</w:t>
            </w:r>
          </w:p>
        </w:tc>
        <w:tc>
          <w:tcPr>
            <w:tcW w:w="2381" w:type="dxa"/>
          </w:tcPr>
          <w:p w:rsidR="005A7936" w:rsidRDefault="005A7936">
            <w:pPr>
              <w:pStyle w:val="ConsPlusNormal"/>
            </w:pPr>
          </w:p>
        </w:tc>
        <w:tc>
          <w:tcPr>
            <w:tcW w:w="2045" w:type="dxa"/>
          </w:tcPr>
          <w:p w:rsidR="005A7936" w:rsidRDefault="005A7936">
            <w:pPr>
              <w:pStyle w:val="ConsPlusNormal"/>
            </w:pPr>
          </w:p>
        </w:tc>
        <w:tc>
          <w:tcPr>
            <w:tcW w:w="1587" w:type="dxa"/>
          </w:tcPr>
          <w:p w:rsidR="005A7936" w:rsidRDefault="005A7936">
            <w:pPr>
              <w:pStyle w:val="ConsPlusNormal"/>
            </w:pPr>
          </w:p>
        </w:tc>
        <w:tc>
          <w:tcPr>
            <w:tcW w:w="1304" w:type="dxa"/>
          </w:tcPr>
          <w:p w:rsidR="005A7936" w:rsidRDefault="005A7936">
            <w:pPr>
              <w:pStyle w:val="ConsPlusNormal"/>
            </w:pPr>
          </w:p>
        </w:tc>
      </w:tr>
      <w:tr w:rsidR="005A7936">
        <w:tc>
          <w:tcPr>
            <w:tcW w:w="567" w:type="dxa"/>
          </w:tcPr>
          <w:p w:rsidR="005A7936" w:rsidRDefault="005A7936">
            <w:pPr>
              <w:pStyle w:val="ConsPlusNormal"/>
            </w:pPr>
            <w:r>
              <w:t>5.4.4.</w:t>
            </w:r>
          </w:p>
        </w:tc>
        <w:tc>
          <w:tcPr>
            <w:tcW w:w="4535" w:type="dxa"/>
          </w:tcPr>
          <w:p w:rsidR="005A7936" w:rsidRDefault="005A7936">
            <w:pPr>
              <w:pStyle w:val="ConsPlusNormal"/>
            </w:pPr>
            <w:r>
              <w:t>Направление несовершеннолетних членов семьи в дошкольную образовательную организацию</w:t>
            </w:r>
          </w:p>
        </w:tc>
        <w:tc>
          <w:tcPr>
            <w:tcW w:w="2381" w:type="dxa"/>
          </w:tcPr>
          <w:p w:rsidR="005A7936" w:rsidRDefault="005A7936">
            <w:pPr>
              <w:pStyle w:val="ConsPlusNormal"/>
            </w:pPr>
          </w:p>
        </w:tc>
        <w:tc>
          <w:tcPr>
            <w:tcW w:w="2045" w:type="dxa"/>
          </w:tcPr>
          <w:p w:rsidR="005A7936" w:rsidRDefault="005A7936">
            <w:pPr>
              <w:pStyle w:val="ConsPlusNormal"/>
            </w:pPr>
          </w:p>
        </w:tc>
        <w:tc>
          <w:tcPr>
            <w:tcW w:w="1587" w:type="dxa"/>
          </w:tcPr>
          <w:p w:rsidR="005A7936" w:rsidRDefault="005A7936">
            <w:pPr>
              <w:pStyle w:val="ConsPlusNormal"/>
            </w:pPr>
          </w:p>
        </w:tc>
        <w:tc>
          <w:tcPr>
            <w:tcW w:w="1304" w:type="dxa"/>
          </w:tcPr>
          <w:p w:rsidR="005A7936" w:rsidRDefault="005A7936">
            <w:pPr>
              <w:pStyle w:val="ConsPlusNormal"/>
            </w:pPr>
          </w:p>
        </w:tc>
      </w:tr>
      <w:tr w:rsidR="005A7936">
        <w:tc>
          <w:tcPr>
            <w:tcW w:w="567" w:type="dxa"/>
          </w:tcPr>
          <w:p w:rsidR="005A7936" w:rsidRDefault="005A7936">
            <w:pPr>
              <w:pStyle w:val="ConsPlusNormal"/>
            </w:pPr>
            <w:r>
              <w:t>5.4.5.</w:t>
            </w:r>
          </w:p>
        </w:tc>
        <w:tc>
          <w:tcPr>
            <w:tcW w:w="4535" w:type="dxa"/>
          </w:tcPr>
          <w:p w:rsidR="005A7936" w:rsidRDefault="005A7936">
            <w:pPr>
              <w:pStyle w:val="ConsPlusNormal"/>
            </w:pPr>
            <w:r>
              <w:t>Помощь по присмотру за детьми на период поиска работы, устройства до детей в дошкольную образовательную организацию</w:t>
            </w:r>
          </w:p>
        </w:tc>
        <w:tc>
          <w:tcPr>
            <w:tcW w:w="2381" w:type="dxa"/>
          </w:tcPr>
          <w:p w:rsidR="005A7936" w:rsidRDefault="005A7936">
            <w:pPr>
              <w:pStyle w:val="ConsPlusNormal"/>
            </w:pPr>
          </w:p>
        </w:tc>
        <w:tc>
          <w:tcPr>
            <w:tcW w:w="2045" w:type="dxa"/>
          </w:tcPr>
          <w:p w:rsidR="005A7936" w:rsidRDefault="005A7936">
            <w:pPr>
              <w:pStyle w:val="ConsPlusNormal"/>
            </w:pPr>
          </w:p>
        </w:tc>
        <w:tc>
          <w:tcPr>
            <w:tcW w:w="1587" w:type="dxa"/>
          </w:tcPr>
          <w:p w:rsidR="005A7936" w:rsidRDefault="005A7936">
            <w:pPr>
              <w:pStyle w:val="ConsPlusNormal"/>
            </w:pPr>
          </w:p>
        </w:tc>
        <w:tc>
          <w:tcPr>
            <w:tcW w:w="1304" w:type="dxa"/>
          </w:tcPr>
          <w:p w:rsidR="005A7936" w:rsidRDefault="005A7936">
            <w:pPr>
              <w:pStyle w:val="ConsPlusNormal"/>
            </w:pPr>
          </w:p>
        </w:tc>
      </w:tr>
    </w:tbl>
    <w:p w:rsidR="005A7936" w:rsidRDefault="005A7936">
      <w:pPr>
        <w:pStyle w:val="ConsPlusNormal"/>
        <w:sectPr w:rsidR="005A7936">
          <w:pgSz w:w="16838" w:h="11905" w:orient="landscape"/>
          <w:pgMar w:top="1701" w:right="1134" w:bottom="850" w:left="1134" w:header="0" w:footer="0" w:gutter="0"/>
          <w:cols w:space="720"/>
          <w:titlePg/>
        </w:sectPr>
      </w:pPr>
    </w:p>
    <w:p w:rsidR="005A7936" w:rsidRDefault="005A7936">
      <w:pPr>
        <w:pStyle w:val="ConsPlusNormal"/>
        <w:jc w:val="both"/>
      </w:pPr>
    </w:p>
    <w:p w:rsidR="005A7936" w:rsidRDefault="005A7936">
      <w:pPr>
        <w:pStyle w:val="ConsPlusNormal"/>
        <w:jc w:val="both"/>
      </w:pPr>
    </w:p>
    <w:p w:rsidR="005A7936" w:rsidRDefault="005A7936">
      <w:pPr>
        <w:pStyle w:val="ConsPlusNormal"/>
        <w:jc w:val="both"/>
      </w:pPr>
    </w:p>
    <w:p w:rsidR="005A7936" w:rsidRDefault="005A7936">
      <w:pPr>
        <w:pStyle w:val="ConsPlusNormal"/>
        <w:jc w:val="both"/>
      </w:pPr>
    </w:p>
    <w:p w:rsidR="005A7936" w:rsidRDefault="005A7936">
      <w:pPr>
        <w:pStyle w:val="ConsPlusNormal"/>
        <w:jc w:val="both"/>
      </w:pPr>
    </w:p>
    <w:p w:rsidR="005A7936" w:rsidRDefault="005A7936">
      <w:pPr>
        <w:pStyle w:val="ConsPlusNormal"/>
        <w:jc w:val="right"/>
        <w:outlineLvl w:val="1"/>
      </w:pPr>
      <w:r>
        <w:t>Приложение 2</w:t>
      </w:r>
    </w:p>
    <w:p w:rsidR="005A7936" w:rsidRDefault="005A7936">
      <w:pPr>
        <w:pStyle w:val="ConsPlusNormal"/>
        <w:jc w:val="right"/>
      </w:pPr>
      <w:r>
        <w:t>к социальному контракту</w:t>
      </w:r>
    </w:p>
    <w:p w:rsidR="005A7936" w:rsidRDefault="005A7936">
      <w:pPr>
        <w:pStyle w:val="ConsPlusNormal"/>
        <w:jc w:val="right"/>
      </w:pPr>
      <w:r>
        <w:t>от _______________ N ____</w:t>
      </w:r>
    </w:p>
    <w:p w:rsidR="005A7936" w:rsidRDefault="005A79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A79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7936" w:rsidRDefault="005A79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7936" w:rsidRDefault="005A79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7936" w:rsidRDefault="005A7936">
            <w:pPr>
              <w:pStyle w:val="ConsPlusNormal"/>
              <w:jc w:val="center"/>
            </w:pPr>
            <w:r>
              <w:rPr>
                <w:color w:val="392C69"/>
              </w:rPr>
              <w:t>Список изменяющих документов</w:t>
            </w:r>
          </w:p>
          <w:p w:rsidR="005A7936" w:rsidRDefault="005A7936">
            <w:pPr>
              <w:pStyle w:val="ConsPlusNormal"/>
              <w:jc w:val="center"/>
            </w:pPr>
            <w:r>
              <w:rPr>
                <w:color w:val="392C69"/>
              </w:rPr>
              <w:t xml:space="preserve">(введено </w:t>
            </w:r>
            <w:hyperlink r:id="rId306">
              <w:r>
                <w:rPr>
                  <w:color w:val="0000FF"/>
                </w:rPr>
                <w:t>постановлением</w:t>
              </w:r>
            </w:hyperlink>
            <w:r>
              <w:rPr>
                <w:color w:val="392C69"/>
              </w:rPr>
              <w:t xml:space="preserve"> Правительства ХМАО - Югры от 15.10.2021 N 448-п;</w:t>
            </w:r>
          </w:p>
          <w:p w:rsidR="005A7936" w:rsidRDefault="005A7936">
            <w:pPr>
              <w:pStyle w:val="ConsPlusNormal"/>
              <w:jc w:val="center"/>
            </w:pPr>
            <w:r>
              <w:rPr>
                <w:color w:val="392C69"/>
              </w:rPr>
              <w:t xml:space="preserve">в ред. постановлений Правительства ХМАО - Югры от 19.08.2022 </w:t>
            </w:r>
            <w:hyperlink r:id="rId307">
              <w:r>
                <w:rPr>
                  <w:color w:val="0000FF"/>
                </w:rPr>
                <w:t>N 395-п</w:t>
              </w:r>
            </w:hyperlink>
            <w:r>
              <w:rPr>
                <w:color w:val="392C69"/>
              </w:rPr>
              <w:t>,</w:t>
            </w:r>
          </w:p>
          <w:p w:rsidR="005A7936" w:rsidRDefault="005A7936">
            <w:pPr>
              <w:pStyle w:val="ConsPlusNormal"/>
              <w:jc w:val="center"/>
            </w:pPr>
            <w:r>
              <w:rPr>
                <w:color w:val="392C69"/>
              </w:rPr>
              <w:t xml:space="preserve">от 22.02.2023 </w:t>
            </w:r>
            <w:hyperlink r:id="rId308">
              <w:r>
                <w:rPr>
                  <w:color w:val="0000FF"/>
                </w:rPr>
                <w:t>N 65-п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7936" w:rsidRDefault="005A7936">
            <w:pPr>
              <w:pStyle w:val="ConsPlusNormal"/>
            </w:pPr>
          </w:p>
        </w:tc>
      </w:tr>
    </w:tbl>
    <w:p w:rsidR="005A7936" w:rsidRDefault="005A7936">
      <w:pPr>
        <w:pStyle w:val="ConsPlusNormal"/>
        <w:jc w:val="both"/>
      </w:pPr>
    </w:p>
    <w:p w:rsidR="005A7936" w:rsidRDefault="005A7936">
      <w:pPr>
        <w:pStyle w:val="ConsPlusNonformat"/>
        <w:jc w:val="both"/>
      </w:pPr>
      <w:r>
        <w:t xml:space="preserve">                         Дополнительное соглашение</w:t>
      </w:r>
    </w:p>
    <w:p w:rsidR="005A7936" w:rsidRDefault="005A7936">
      <w:pPr>
        <w:pStyle w:val="ConsPlusNonformat"/>
        <w:jc w:val="both"/>
      </w:pPr>
      <w:r>
        <w:t xml:space="preserve">                      к социальному контракту N _____</w:t>
      </w:r>
    </w:p>
    <w:p w:rsidR="005A7936" w:rsidRDefault="005A7936">
      <w:pPr>
        <w:pStyle w:val="ConsPlusNonformat"/>
        <w:jc w:val="both"/>
      </w:pPr>
    </w:p>
    <w:p w:rsidR="005A7936" w:rsidRDefault="005A7936">
      <w:pPr>
        <w:pStyle w:val="ConsPlusNonformat"/>
        <w:jc w:val="both"/>
      </w:pPr>
      <w:r>
        <w:t xml:space="preserve">    г. Ханты-Мансийск                                "__" ________ 2021 год</w:t>
      </w:r>
    </w:p>
    <w:p w:rsidR="005A7936" w:rsidRDefault="005A7936">
      <w:pPr>
        <w:pStyle w:val="ConsPlusNonformat"/>
        <w:jc w:val="both"/>
      </w:pPr>
    </w:p>
    <w:p w:rsidR="005A7936" w:rsidRDefault="005A7936">
      <w:pPr>
        <w:pStyle w:val="ConsPlusNonformat"/>
        <w:jc w:val="both"/>
      </w:pPr>
      <w:r>
        <w:t xml:space="preserve">    Настоящее  дополнительное  соглашение  к социальному контракту N ______</w:t>
      </w:r>
    </w:p>
    <w:p w:rsidR="005A7936" w:rsidRDefault="005A7936">
      <w:pPr>
        <w:pStyle w:val="ConsPlusNonformat"/>
        <w:jc w:val="both"/>
      </w:pPr>
      <w:r>
        <w:t>заключено   между   Управлением   социальной   защиты  населения,  опеки  и</w:t>
      </w:r>
    </w:p>
    <w:p w:rsidR="005A7936" w:rsidRDefault="005A7936">
      <w:pPr>
        <w:pStyle w:val="ConsPlusNonformat"/>
        <w:jc w:val="both"/>
      </w:pPr>
      <w:r>
        <w:t>попечительства   Ханты-Мансийского  автономного  округа  -  Югры  (далее  -</w:t>
      </w:r>
    </w:p>
    <w:p w:rsidR="005A7936" w:rsidRDefault="005A7936">
      <w:pPr>
        <w:pStyle w:val="ConsPlusNonformat"/>
        <w:jc w:val="both"/>
      </w:pPr>
      <w:r>
        <w:t>Управление, автономный округ)______________________________________________</w:t>
      </w:r>
    </w:p>
    <w:p w:rsidR="005A7936" w:rsidRDefault="005A7936">
      <w:pPr>
        <w:pStyle w:val="ConsPlusNonformat"/>
        <w:jc w:val="both"/>
      </w:pPr>
      <w:r>
        <w:t>___________________________________________________________________________</w:t>
      </w:r>
    </w:p>
    <w:p w:rsidR="005A7936" w:rsidRDefault="005A7936">
      <w:pPr>
        <w:pStyle w:val="ConsPlusNonformat"/>
        <w:jc w:val="both"/>
      </w:pPr>
      <w:r>
        <w:t>в лице начальника Управления ______________________________________________</w:t>
      </w:r>
    </w:p>
    <w:p w:rsidR="005A7936" w:rsidRDefault="005A7936">
      <w:pPr>
        <w:pStyle w:val="ConsPlusNonformat"/>
        <w:jc w:val="both"/>
      </w:pPr>
      <w:r>
        <w:t>___________________________________________________________________________</w:t>
      </w:r>
    </w:p>
    <w:p w:rsidR="005A7936" w:rsidRDefault="005A7936">
      <w:pPr>
        <w:pStyle w:val="ConsPlusNonformat"/>
        <w:jc w:val="both"/>
      </w:pPr>
      <w:r>
        <w:t>и гражданином _____________________________________________________________</w:t>
      </w:r>
    </w:p>
    <w:p w:rsidR="005A7936" w:rsidRDefault="005A7936">
      <w:pPr>
        <w:pStyle w:val="ConsPlusNonformat"/>
        <w:jc w:val="both"/>
      </w:pPr>
      <w:r>
        <w:t xml:space="preserve">                               (фамилия, имя, отчество)</w:t>
      </w:r>
    </w:p>
    <w:p w:rsidR="005A7936" w:rsidRDefault="005A7936">
      <w:pPr>
        <w:pStyle w:val="ConsPlusNonformat"/>
        <w:jc w:val="both"/>
      </w:pPr>
      <w:r>
        <w:t>__________________________________________________________________________,</w:t>
      </w:r>
    </w:p>
    <w:p w:rsidR="005A7936" w:rsidRDefault="005A7936">
      <w:pPr>
        <w:pStyle w:val="ConsPlusNonformat"/>
        <w:jc w:val="both"/>
      </w:pPr>
      <w:r>
        <w:t xml:space="preserve">  (наименование, номер и серия документа, удостоверяющего личность, кем и</w:t>
      </w:r>
    </w:p>
    <w:p w:rsidR="005A7936" w:rsidRDefault="005A7936">
      <w:pPr>
        <w:pStyle w:val="ConsPlusNonformat"/>
        <w:jc w:val="both"/>
      </w:pPr>
      <w:r>
        <w:t xml:space="preserve">                               когда выдан)</w:t>
      </w:r>
    </w:p>
    <w:p w:rsidR="005A7936" w:rsidRDefault="005A7936">
      <w:pPr>
        <w:pStyle w:val="ConsPlusNonformat"/>
        <w:jc w:val="both"/>
      </w:pPr>
      <w:r>
        <w:t>проживающим по адресу: ____________________________________________________</w:t>
      </w:r>
    </w:p>
    <w:p w:rsidR="005A7936" w:rsidRDefault="005A7936">
      <w:pPr>
        <w:pStyle w:val="ConsPlusNonformat"/>
        <w:jc w:val="both"/>
      </w:pPr>
      <w:r>
        <w:t xml:space="preserve">     (далее - Гражданин), вместе именуемые "Стороны", о нижеследующем:</w:t>
      </w:r>
    </w:p>
    <w:p w:rsidR="005A7936" w:rsidRDefault="005A7936">
      <w:pPr>
        <w:pStyle w:val="ConsPlusNonformat"/>
        <w:jc w:val="both"/>
      </w:pPr>
    </w:p>
    <w:p w:rsidR="005A7936" w:rsidRDefault="005A7936">
      <w:pPr>
        <w:pStyle w:val="ConsPlusNonformat"/>
        <w:jc w:val="both"/>
      </w:pPr>
      <w:r>
        <w:t xml:space="preserve">    1. Государственная социальная помощь на основании социального контракта</w:t>
      </w:r>
    </w:p>
    <w:p w:rsidR="005A7936" w:rsidRDefault="005A7936">
      <w:pPr>
        <w:pStyle w:val="ConsPlusNonformat"/>
        <w:jc w:val="both"/>
      </w:pPr>
      <w:r>
        <w:t>N  _______  предоставляется  в  размере ________________ рублей на период с</w:t>
      </w:r>
    </w:p>
    <w:p w:rsidR="005A7936" w:rsidRDefault="005A7936">
      <w:pPr>
        <w:pStyle w:val="ConsPlusNonformat"/>
        <w:jc w:val="both"/>
      </w:pPr>
      <w:r>
        <w:t>"__"  ______  20__ года по "__" _______ 20__ года на реализацию мероприятия</w:t>
      </w:r>
    </w:p>
    <w:p w:rsidR="005A7936" w:rsidRDefault="005A7936">
      <w:pPr>
        <w:pStyle w:val="ConsPlusNonformat"/>
        <w:jc w:val="both"/>
      </w:pPr>
      <w:r>
        <w:t>программы социальной адаптации ____________________________________________</w:t>
      </w:r>
    </w:p>
    <w:p w:rsidR="005A7936" w:rsidRDefault="005A7936">
      <w:pPr>
        <w:pStyle w:val="ConsPlusNonformat"/>
        <w:jc w:val="both"/>
      </w:pPr>
      <w:r>
        <w:t>__________________________________________________________________________.</w:t>
      </w:r>
    </w:p>
    <w:p w:rsidR="005A7936" w:rsidRDefault="005A7936">
      <w:pPr>
        <w:pStyle w:val="ConsPlusNonformat"/>
        <w:jc w:val="both"/>
      </w:pPr>
      <w:r>
        <w:t xml:space="preserve">    2.  Срок  действия социального контракта N _______продлевается до "___"</w:t>
      </w:r>
    </w:p>
    <w:p w:rsidR="005A7936" w:rsidRDefault="005A7936">
      <w:pPr>
        <w:pStyle w:val="ConsPlusNonformat"/>
        <w:jc w:val="both"/>
      </w:pPr>
      <w:r>
        <w:t>____________ 20___ года.</w:t>
      </w:r>
    </w:p>
    <w:p w:rsidR="005A7936" w:rsidRDefault="005A7936">
      <w:pPr>
        <w:pStyle w:val="ConsPlusNonformat"/>
        <w:jc w:val="both"/>
      </w:pPr>
      <w:r>
        <w:t xml:space="preserve">    3.  Остальные условия социального контракта N __________, не затронутые</w:t>
      </w:r>
    </w:p>
    <w:p w:rsidR="005A7936" w:rsidRDefault="005A7936">
      <w:pPr>
        <w:pStyle w:val="ConsPlusNonformat"/>
        <w:jc w:val="both"/>
      </w:pPr>
      <w:r>
        <w:t>настоящим Соглашением, остаются неизменными.</w:t>
      </w:r>
    </w:p>
    <w:p w:rsidR="005A7936" w:rsidRDefault="005A7936">
      <w:pPr>
        <w:pStyle w:val="ConsPlusNonformat"/>
        <w:jc w:val="both"/>
      </w:pPr>
      <w:r>
        <w:t xml:space="preserve">    4.  Вступает в силу с "___" ________ 20___ года и является неотъемлемой</w:t>
      </w:r>
    </w:p>
    <w:p w:rsidR="005A7936" w:rsidRDefault="005A7936">
      <w:pPr>
        <w:pStyle w:val="ConsPlusNonformat"/>
        <w:jc w:val="both"/>
      </w:pPr>
      <w:r>
        <w:t>частью социального контракта N ___________.</w:t>
      </w:r>
    </w:p>
    <w:p w:rsidR="005A7936" w:rsidRDefault="005A7936">
      <w:pPr>
        <w:pStyle w:val="ConsPlusNonformat"/>
        <w:jc w:val="both"/>
      </w:pPr>
      <w:r>
        <w:t xml:space="preserve">    5.  Составлено в двух экземплярах, имеющих одинаковую юридическую силу,</w:t>
      </w:r>
    </w:p>
    <w:p w:rsidR="005A7936" w:rsidRDefault="005A7936">
      <w:pPr>
        <w:pStyle w:val="ConsPlusNonformat"/>
        <w:jc w:val="both"/>
      </w:pPr>
      <w:r>
        <w:t>по одному для каждой Стороны.</w:t>
      </w:r>
    </w:p>
    <w:p w:rsidR="005A7936" w:rsidRDefault="005A793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785"/>
        <w:gridCol w:w="4252"/>
      </w:tblGrid>
      <w:tr w:rsidR="005A7936">
        <w:tc>
          <w:tcPr>
            <w:tcW w:w="4785" w:type="dxa"/>
            <w:tcBorders>
              <w:top w:val="nil"/>
              <w:left w:val="nil"/>
              <w:bottom w:val="nil"/>
              <w:right w:val="nil"/>
            </w:tcBorders>
          </w:tcPr>
          <w:p w:rsidR="005A7936" w:rsidRDefault="005A7936">
            <w:pPr>
              <w:pStyle w:val="ConsPlusNormal"/>
            </w:pPr>
            <w:r>
              <w:t>Управление социальной защиты населения, опеки и попечительства</w:t>
            </w:r>
          </w:p>
          <w:p w:rsidR="005A7936" w:rsidRDefault="005A7936">
            <w:pPr>
              <w:pStyle w:val="ConsPlusNormal"/>
              <w:jc w:val="center"/>
            </w:pPr>
            <w:r>
              <w:t>______________________________</w:t>
            </w:r>
          </w:p>
          <w:p w:rsidR="005A7936" w:rsidRDefault="005A7936">
            <w:pPr>
              <w:pStyle w:val="ConsPlusNormal"/>
              <w:jc w:val="center"/>
            </w:pPr>
            <w:r>
              <w:t>_______________/ ______________</w:t>
            </w:r>
          </w:p>
          <w:p w:rsidR="005A7936" w:rsidRDefault="005A7936">
            <w:pPr>
              <w:pStyle w:val="ConsPlusNormal"/>
              <w:jc w:val="center"/>
            </w:pPr>
            <w:r>
              <w:t>(подпись) (расшифровка подписи)</w:t>
            </w:r>
          </w:p>
          <w:p w:rsidR="005A7936" w:rsidRDefault="005A7936">
            <w:pPr>
              <w:pStyle w:val="ConsPlusNormal"/>
              <w:jc w:val="center"/>
            </w:pPr>
            <w:r>
              <w:t>"____" ____________ 20____ года</w:t>
            </w:r>
          </w:p>
          <w:p w:rsidR="005A7936" w:rsidRDefault="005A7936">
            <w:pPr>
              <w:pStyle w:val="ConsPlusNormal"/>
            </w:pPr>
          </w:p>
          <w:p w:rsidR="005A7936" w:rsidRDefault="005A7936">
            <w:pPr>
              <w:pStyle w:val="ConsPlusNormal"/>
            </w:pPr>
            <w:r>
              <w:t>МП.".</w:t>
            </w:r>
          </w:p>
        </w:tc>
        <w:tc>
          <w:tcPr>
            <w:tcW w:w="4252" w:type="dxa"/>
            <w:tcBorders>
              <w:top w:val="nil"/>
              <w:left w:val="nil"/>
              <w:bottom w:val="nil"/>
              <w:right w:val="nil"/>
            </w:tcBorders>
          </w:tcPr>
          <w:p w:rsidR="005A7936" w:rsidRDefault="005A7936">
            <w:pPr>
              <w:pStyle w:val="ConsPlusNormal"/>
            </w:pPr>
            <w:r>
              <w:t>Ф.И.О. ___________________________</w:t>
            </w:r>
          </w:p>
          <w:p w:rsidR="005A7936" w:rsidRDefault="005A7936">
            <w:pPr>
              <w:pStyle w:val="ConsPlusNormal"/>
            </w:pPr>
            <w:r>
              <w:t>паспорт __________ выдан _________,</w:t>
            </w:r>
          </w:p>
          <w:p w:rsidR="005A7936" w:rsidRDefault="005A7936">
            <w:pPr>
              <w:pStyle w:val="ConsPlusNormal"/>
            </w:pPr>
            <w:r>
              <w:t>_________________________________</w:t>
            </w:r>
          </w:p>
          <w:p w:rsidR="005A7936" w:rsidRDefault="005A7936">
            <w:pPr>
              <w:pStyle w:val="ConsPlusNormal"/>
            </w:pPr>
            <w:r>
              <w:t>Тел.: _____________________________</w:t>
            </w:r>
          </w:p>
          <w:p w:rsidR="005A7936" w:rsidRDefault="005A7936">
            <w:pPr>
              <w:pStyle w:val="ConsPlusNormal"/>
            </w:pPr>
            <w:r>
              <w:t>_________________/________________</w:t>
            </w:r>
          </w:p>
          <w:p w:rsidR="005A7936" w:rsidRDefault="005A7936">
            <w:pPr>
              <w:pStyle w:val="ConsPlusNormal"/>
              <w:jc w:val="center"/>
            </w:pPr>
            <w:r>
              <w:t>(подпись) (расшифровка подписи)</w:t>
            </w:r>
          </w:p>
          <w:p w:rsidR="005A7936" w:rsidRDefault="005A7936">
            <w:pPr>
              <w:pStyle w:val="ConsPlusNormal"/>
            </w:pPr>
            <w:r>
              <w:t>"____" ________ 20____ года</w:t>
            </w:r>
          </w:p>
        </w:tc>
      </w:tr>
    </w:tbl>
    <w:p w:rsidR="005A7936" w:rsidRDefault="005A7936">
      <w:pPr>
        <w:pStyle w:val="ConsPlusNormal"/>
        <w:jc w:val="both"/>
      </w:pPr>
    </w:p>
    <w:p w:rsidR="005A7936" w:rsidRDefault="005A7936">
      <w:pPr>
        <w:pStyle w:val="ConsPlusNormal"/>
        <w:jc w:val="both"/>
      </w:pPr>
    </w:p>
    <w:p w:rsidR="005A7936" w:rsidRDefault="005A7936">
      <w:pPr>
        <w:pStyle w:val="ConsPlusNormal"/>
        <w:jc w:val="both"/>
      </w:pPr>
    </w:p>
    <w:p w:rsidR="005A7936" w:rsidRDefault="005A7936">
      <w:pPr>
        <w:pStyle w:val="ConsPlusNormal"/>
        <w:jc w:val="both"/>
      </w:pPr>
    </w:p>
    <w:p w:rsidR="005A7936" w:rsidRDefault="005A7936">
      <w:pPr>
        <w:pStyle w:val="ConsPlusNormal"/>
        <w:jc w:val="both"/>
      </w:pPr>
    </w:p>
    <w:p w:rsidR="005A7936" w:rsidRDefault="005A7936">
      <w:pPr>
        <w:pStyle w:val="ConsPlusNormal"/>
        <w:jc w:val="right"/>
        <w:outlineLvl w:val="0"/>
      </w:pPr>
      <w:r>
        <w:t>Приложение 4</w:t>
      </w:r>
    </w:p>
    <w:p w:rsidR="005A7936" w:rsidRDefault="005A7936">
      <w:pPr>
        <w:pStyle w:val="ConsPlusNormal"/>
        <w:jc w:val="right"/>
      </w:pPr>
      <w:r>
        <w:t>к постановлению Правительства</w:t>
      </w:r>
    </w:p>
    <w:p w:rsidR="005A7936" w:rsidRDefault="005A7936">
      <w:pPr>
        <w:pStyle w:val="ConsPlusNormal"/>
        <w:jc w:val="right"/>
      </w:pPr>
      <w:r>
        <w:t>Ханты-Мансийского</w:t>
      </w:r>
    </w:p>
    <w:p w:rsidR="005A7936" w:rsidRDefault="005A7936">
      <w:pPr>
        <w:pStyle w:val="ConsPlusNormal"/>
        <w:jc w:val="right"/>
      </w:pPr>
      <w:r>
        <w:t>автономного округа - Югры</w:t>
      </w:r>
    </w:p>
    <w:p w:rsidR="005A7936" w:rsidRDefault="005A7936">
      <w:pPr>
        <w:pStyle w:val="ConsPlusNormal"/>
        <w:jc w:val="right"/>
      </w:pPr>
      <w:r>
        <w:t>от 6 марта 2008 года N 49-п</w:t>
      </w:r>
    </w:p>
    <w:p w:rsidR="005A7936" w:rsidRDefault="005A7936">
      <w:pPr>
        <w:pStyle w:val="ConsPlusNormal"/>
        <w:jc w:val="both"/>
      </w:pPr>
    </w:p>
    <w:p w:rsidR="005A7936" w:rsidRDefault="005A7936">
      <w:pPr>
        <w:pStyle w:val="ConsPlusTitle"/>
        <w:jc w:val="center"/>
      </w:pPr>
      <w:bookmarkStart w:id="66" w:name="P1346"/>
      <w:bookmarkEnd w:id="66"/>
      <w:r>
        <w:t>ПОРЯДОК</w:t>
      </w:r>
    </w:p>
    <w:p w:rsidR="005A7936" w:rsidRDefault="005A7936">
      <w:pPr>
        <w:pStyle w:val="ConsPlusTitle"/>
        <w:jc w:val="center"/>
      </w:pPr>
      <w:r>
        <w:t>ПРОВЕДЕНИЯ МОНИТОРИНГА ОКАЗАНИЯ ГОСУДАРСТВЕННОЙ СОЦИАЛЬНОЙ</w:t>
      </w:r>
    </w:p>
    <w:p w:rsidR="005A7936" w:rsidRDefault="005A7936">
      <w:pPr>
        <w:pStyle w:val="ConsPlusTitle"/>
        <w:jc w:val="center"/>
      </w:pPr>
      <w:r>
        <w:t>ПОМОЩИ НА ОСНОВАНИИ СОЦИАЛЬНОГО КОНТРАКТА</w:t>
      </w:r>
    </w:p>
    <w:p w:rsidR="005A7936" w:rsidRDefault="005A79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A79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7936" w:rsidRDefault="005A79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7936" w:rsidRDefault="005A79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7936" w:rsidRDefault="005A7936">
            <w:pPr>
              <w:pStyle w:val="ConsPlusNormal"/>
              <w:jc w:val="center"/>
            </w:pPr>
            <w:r>
              <w:rPr>
                <w:color w:val="392C69"/>
              </w:rPr>
              <w:t>Список изменяющих документов</w:t>
            </w:r>
          </w:p>
          <w:p w:rsidR="005A7936" w:rsidRDefault="005A7936">
            <w:pPr>
              <w:pStyle w:val="ConsPlusNormal"/>
              <w:jc w:val="center"/>
            </w:pPr>
            <w:r>
              <w:rPr>
                <w:color w:val="392C69"/>
              </w:rPr>
              <w:t xml:space="preserve">(в ред. постановлений Правительства ХМАО - Югры от 15.10.2021 </w:t>
            </w:r>
            <w:hyperlink r:id="rId309">
              <w:r>
                <w:rPr>
                  <w:color w:val="0000FF"/>
                </w:rPr>
                <w:t>N 448-п</w:t>
              </w:r>
            </w:hyperlink>
            <w:r>
              <w:rPr>
                <w:color w:val="392C69"/>
              </w:rPr>
              <w:t>,</w:t>
            </w:r>
          </w:p>
          <w:p w:rsidR="005A7936" w:rsidRDefault="005A7936">
            <w:pPr>
              <w:pStyle w:val="ConsPlusNormal"/>
              <w:jc w:val="center"/>
            </w:pPr>
            <w:r>
              <w:rPr>
                <w:color w:val="392C69"/>
              </w:rPr>
              <w:t xml:space="preserve">от 21.01.2022 </w:t>
            </w:r>
            <w:hyperlink r:id="rId310">
              <w:r>
                <w:rPr>
                  <w:color w:val="0000FF"/>
                </w:rPr>
                <w:t>N 22-п</w:t>
              </w:r>
            </w:hyperlink>
            <w:r>
              <w:rPr>
                <w:color w:val="392C69"/>
              </w:rPr>
              <w:t xml:space="preserve">, от 22.02.2023 </w:t>
            </w:r>
            <w:hyperlink r:id="rId311">
              <w:r>
                <w:rPr>
                  <w:color w:val="0000FF"/>
                </w:rPr>
                <w:t>N 65-п</w:t>
              </w:r>
            </w:hyperlink>
            <w:r>
              <w:rPr>
                <w:color w:val="392C69"/>
              </w:rPr>
              <w:t xml:space="preserve">, от 11.08.2023 </w:t>
            </w:r>
            <w:hyperlink r:id="rId312">
              <w:r>
                <w:rPr>
                  <w:color w:val="0000FF"/>
                </w:rPr>
                <w:t>N 400-п</w:t>
              </w:r>
            </w:hyperlink>
            <w:r>
              <w:rPr>
                <w:color w:val="392C69"/>
              </w:rPr>
              <w:t>,</w:t>
            </w:r>
          </w:p>
          <w:p w:rsidR="005A7936" w:rsidRDefault="005A7936">
            <w:pPr>
              <w:pStyle w:val="ConsPlusNormal"/>
              <w:jc w:val="center"/>
            </w:pPr>
            <w:r>
              <w:rPr>
                <w:color w:val="392C69"/>
              </w:rPr>
              <w:t xml:space="preserve">от 28.12.2023 </w:t>
            </w:r>
            <w:hyperlink r:id="rId313">
              <w:r>
                <w:rPr>
                  <w:color w:val="0000FF"/>
                </w:rPr>
                <w:t>N 686-п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7936" w:rsidRDefault="005A7936">
            <w:pPr>
              <w:pStyle w:val="ConsPlusNormal"/>
            </w:pPr>
          </w:p>
        </w:tc>
      </w:tr>
    </w:tbl>
    <w:p w:rsidR="005A7936" w:rsidRDefault="005A7936">
      <w:pPr>
        <w:pStyle w:val="ConsPlusNormal"/>
        <w:jc w:val="center"/>
      </w:pPr>
    </w:p>
    <w:p w:rsidR="005A7936" w:rsidRDefault="005A7936">
      <w:pPr>
        <w:pStyle w:val="ConsPlusTitle"/>
        <w:jc w:val="center"/>
        <w:outlineLvl w:val="1"/>
      </w:pPr>
      <w:r>
        <w:t>1. Общие положения</w:t>
      </w:r>
    </w:p>
    <w:p w:rsidR="005A7936" w:rsidRDefault="005A7936">
      <w:pPr>
        <w:pStyle w:val="ConsPlusNormal"/>
        <w:jc w:val="both"/>
      </w:pPr>
    </w:p>
    <w:p w:rsidR="005A7936" w:rsidRDefault="005A7936">
      <w:pPr>
        <w:pStyle w:val="ConsPlusNormal"/>
        <w:ind w:firstLine="540"/>
        <w:jc w:val="both"/>
      </w:pPr>
      <w:r>
        <w:t>1.1. Мониторинг оказания государственной социальной помощи на основании социального контракта (далее - мониторинг) осуществляет казенное учреждение Ханты-Мансийского автономного округа - Югры "Агентство социального благополучия населения" (далее - Агентство) с использованием Автоматизированная системы обработки информации (далее - АСОИ), государственной информационной системы "Единая централизованная цифровая платформа в социальной сфере" (далее - единая цифровая платформа).</w:t>
      </w:r>
    </w:p>
    <w:p w:rsidR="005A7936" w:rsidRDefault="005A7936">
      <w:pPr>
        <w:pStyle w:val="ConsPlusNormal"/>
        <w:spacing w:before="220"/>
        <w:ind w:firstLine="540"/>
        <w:jc w:val="both"/>
      </w:pPr>
      <w:r>
        <w:t>Управления социальной защиты населения, опеки и попечительства Департамента социального развития Ханты-Мансийского автономного округа - Югры (далее - Департамент, Управления) осуществляют контроль своевременности и правильности осуществления мониторинга Агентством.</w:t>
      </w:r>
    </w:p>
    <w:p w:rsidR="005A7936" w:rsidRDefault="005A7936">
      <w:pPr>
        <w:pStyle w:val="ConsPlusNormal"/>
        <w:jc w:val="both"/>
      </w:pPr>
      <w:r>
        <w:t xml:space="preserve">(п. 1.1 в ред. </w:t>
      </w:r>
      <w:hyperlink r:id="rId314">
        <w:r>
          <w:rPr>
            <w:color w:val="0000FF"/>
          </w:rPr>
          <w:t>постановления</w:t>
        </w:r>
      </w:hyperlink>
      <w:r>
        <w:t xml:space="preserve"> Правительства ХМАО - Югры от 28.12.2023 N 686-п)</w:t>
      </w:r>
    </w:p>
    <w:p w:rsidR="005A7936" w:rsidRDefault="005A7936">
      <w:pPr>
        <w:pStyle w:val="ConsPlusNormal"/>
        <w:spacing w:before="220"/>
        <w:ind w:firstLine="540"/>
        <w:jc w:val="both"/>
      </w:pPr>
      <w:r>
        <w:t>1.2. Основными задачами мониторинга являются:</w:t>
      </w:r>
    </w:p>
    <w:p w:rsidR="005A7936" w:rsidRDefault="005A7936">
      <w:pPr>
        <w:pStyle w:val="ConsPlusNormal"/>
        <w:spacing w:before="220"/>
        <w:ind w:firstLine="540"/>
        <w:jc w:val="both"/>
      </w:pPr>
      <w:r>
        <w:t>оценка условий жизни гражданина (семьи гражданина);</w:t>
      </w:r>
    </w:p>
    <w:p w:rsidR="005A7936" w:rsidRDefault="005A7936">
      <w:pPr>
        <w:pStyle w:val="ConsPlusNormal"/>
        <w:spacing w:before="220"/>
        <w:ind w:firstLine="540"/>
        <w:jc w:val="both"/>
      </w:pPr>
      <w:r>
        <w:t>оценка эффективности оказания государственной социальной помощи на основании социального контракта.</w:t>
      </w:r>
    </w:p>
    <w:p w:rsidR="005A7936" w:rsidRDefault="005A7936">
      <w:pPr>
        <w:pStyle w:val="ConsPlusNormal"/>
        <w:jc w:val="both"/>
      </w:pPr>
    </w:p>
    <w:p w:rsidR="005A7936" w:rsidRDefault="005A7936">
      <w:pPr>
        <w:pStyle w:val="ConsPlusTitle"/>
        <w:jc w:val="center"/>
        <w:outlineLvl w:val="1"/>
      </w:pPr>
      <w:r>
        <w:t>2. Проведение мониторинга</w:t>
      </w:r>
    </w:p>
    <w:p w:rsidR="005A7936" w:rsidRDefault="005A7936">
      <w:pPr>
        <w:pStyle w:val="ConsPlusNormal"/>
        <w:jc w:val="both"/>
      </w:pPr>
    </w:p>
    <w:p w:rsidR="005A7936" w:rsidRDefault="005A7936">
      <w:pPr>
        <w:pStyle w:val="ConsPlusNormal"/>
        <w:ind w:firstLine="540"/>
        <w:jc w:val="both"/>
      </w:pPr>
      <w:bookmarkStart w:id="67" w:name="P1365"/>
      <w:bookmarkEnd w:id="67"/>
      <w:r>
        <w:t>2.1. Агентство проводит ежемесячный мониторинг условий жизни гражданина (семьи гражданина) со дня окончания срока действия социального контракта в следующие периоды:</w:t>
      </w:r>
    </w:p>
    <w:p w:rsidR="005A7936" w:rsidRDefault="005A7936">
      <w:pPr>
        <w:pStyle w:val="ConsPlusNormal"/>
        <w:jc w:val="both"/>
      </w:pPr>
      <w:r>
        <w:t xml:space="preserve">(в ред. </w:t>
      </w:r>
      <w:hyperlink r:id="rId315">
        <w:r>
          <w:rPr>
            <w:color w:val="0000FF"/>
          </w:rPr>
          <w:t>постановления</w:t>
        </w:r>
      </w:hyperlink>
      <w:r>
        <w:t xml:space="preserve"> Правительства ХМАО - Югры от 28.12.2023 N 686-п)</w:t>
      </w:r>
    </w:p>
    <w:p w:rsidR="005A7936" w:rsidRDefault="005A7936">
      <w:pPr>
        <w:pStyle w:val="ConsPlusNormal"/>
        <w:spacing w:before="220"/>
        <w:ind w:firstLine="540"/>
        <w:jc w:val="both"/>
      </w:pPr>
      <w:r>
        <w:t xml:space="preserve">по мероприятиям, указанным в </w:t>
      </w:r>
      <w:hyperlink r:id="rId316">
        <w:r>
          <w:rPr>
            <w:color w:val="0000FF"/>
          </w:rPr>
          <w:t>подпунктах 1</w:t>
        </w:r>
      </w:hyperlink>
      <w:r>
        <w:t xml:space="preserve">, </w:t>
      </w:r>
      <w:hyperlink r:id="rId317">
        <w:r>
          <w:rPr>
            <w:color w:val="0000FF"/>
          </w:rPr>
          <w:t>2 пункта 4 статьи 3</w:t>
        </w:r>
      </w:hyperlink>
      <w:r>
        <w:t xml:space="preserve"> Закона Ханты-Мансийского автономного округа - Югры от 24 декабря 2007 года N 197-оз "О государственной социальной помощи и дополнительных мерах социальной помощи населению Ханты-Мансийского автономного округа - Югры" (далее - Закон N 197-оз):</w:t>
      </w:r>
    </w:p>
    <w:p w:rsidR="005A7936" w:rsidRDefault="005A7936">
      <w:pPr>
        <w:pStyle w:val="ConsPlusNormal"/>
        <w:spacing w:before="220"/>
        <w:ind w:firstLine="540"/>
        <w:jc w:val="both"/>
      </w:pPr>
      <w:r>
        <w:t>в течение 12 месяцев ежемесячно проверяет факт наличия действующего трудового договора;</w:t>
      </w:r>
    </w:p>
    <w:p w:rsidR="005A7936" w:rsidRDefault="005A7936">
      <w:pPr>
        <w:pStyle w:val="ConsPlusNormal"/>
        <w:spacing w:before="220"/>
        <w:ind w:firstLine="540"/>
        <w:jc w:val="both"/>
      </w:pPr>
      <w:r>
        <w:lastRenderedPageBreak/>
        <w:t>в течение 12 месяцев рассчитывает доход гражданина от трудовой деятельности за 4-й - 6-й месяцы, 7-й - 9-й месяцы и 10-й - 12-й месяцы со дня окончания срока действия социального контракта;</w:t>
      </w:r>
    </w:p>
    <w:p w:rsidR="005A7936" w:rsidRDefault="005A7936">
      <w:pPr>
        <w:pStyle w:val="ConsPlusNormal"/>
        <w:spacing w:before="220"/>
        <w:ind w:firstLine="540"/>
        <w:jc w:val="both"/>
      </w:pPr>
      <w:r>
        <w:t xml:space="preserve">по мероприятию, указанному в </w:t>
      </w:r>
      <w:hyperlink r:id="rId318">
        <w:r>
          <w:rPr>
            <w:color w:val="0000FF"/>
          </w:rPr>
          <w:t>подпункте 3 пункта 4 статьи 3</w:t>
        </w:r>
      </w:hyperlink>
      <w:r>
        <w:t xml:space="preserve"> Закона N 197-оз:</w:t>
      </w:r>
    </w:p>
    <w:p w:rsidR="005A7936" w:rsidRDefault="005A7936">
      <w:pPr>
        <w:pStyle w:val="ConsPlusNormal"/>
        <w:spacing w:before="220"/>
        <w:ind w:firstLine="540"/>
        <w:jc w:val="both"/>
      </w:pPr>
      <w:r>
        <w:t>в течение 12 месяцев ежемесячно проверяет факт регистрации в качестве индивидуального предпринимателя или налогоплательщика налога на профессиональный доход;</w:t>
      </w:r>
    </w:p>
    <w:p w:rsidR="005A7936" w:rsidRDefault="005A7936">
      <w:pPr>
        <w:pStyle w:val="ConsPlusNormal"/>
        <w:spacing w:before="220"/>
        <w:ind w:firstLine="540"/>
        <w:jc w:val="both"/>
      </w:pPr>
      <w:r>
        <w:t>в течение 12 месяцев рассчитывает доход гражданина от предпринимательской деятельности за 4-й - 6-й месяцы, 7-й - 9-й месяцы и 10-й - 12-й месяцы со дня окончания срока действия социального контракта;</w:t>
      </w:r>
    </w:p>
    <w:p w:rsidR="005A7936" w:rsidRDefault="005A7936">
      <w:pPr>
        <w:pStyle w:val="ConsPlusNormal"/>
        <w:spacing w:before="220"/>
        <w:ind w:firstLine="540"/>
        <w:jc w:val="both"/>
      </w:pPr>
      <w:r>
        <w:t xml:space="preserve">по мероприятию, указанному в </w:t>
      </w:r>
      <w:hyperlink r:id="rId319">
        <w:r>
          <w:rPr>
            <w:color w:val="0000FF"/>
          </w:rPr>
          <w:t>подпункте 4 пункта 4 статьи 3</w:t>
        </w:r>
      </w:hyperlink>
      <w:r>
        <w:t xml:space="preserve"> Закона N 197-оз:</w:t>
      </w:r>
    </w:p>
    <w:p w:rsidR="005A7936" w:rsidRDefault="005A7936">
      <w:pPr>
        <w:pStyle w:val="ConsPlusNormal"/>
        <w:spacing w:before="220"/>
        <w:ind w:firstLine="540"/>
        <w:jc w:val="both"/>
      </w:pPr>
      <w:r>
        <w:t>в течение 12 месяцев ежемесячно проверяет факт регистрации гражданина в качестве налогоплательщика налога на профессиональный доход;</w:t>
      </w:r>
    </w:p>
    <w:p w:rsidR="005A7936" w:rsidRDefault="005A7936">
      <w:pPr>
        <w:pStyle w:val="ConsPlusNormal"/>
        <w:spacing w:before="220"/>
        <w:ind w:firstLine="540"/>
        <w:jc w:val="both"/>
      </w:pPr>
      <w:r>
        <w:t>в течение 12 месяцев рассчитывает доход гражданина от трудовой деятельности за 4-й - 6-й месяцы, 7-й - 9-й месяцы и 10-й - 12-й месяцы со дня окончания срока действия социального контракта;</w:t>
      </w:r>
    </w:p>
    <w:p w:rsidR="005A7936" w:rsidRDefault="005A7936">
      <w:pPr>
        <w:pStyle w:val="ConsPlusNormal"/>
        <w:spacing w:before="220"/>
        <w:ind w:firstLine="540"/>
        <w:jc w:val="both"/>
      </w:pPr>
      <w:r>
        <w:t xml:space="preserve">по мероприятию, указанному в </w:t>
      </w:r>
      <w:hyperlink r:id="rId320">
        <w:r>
          <w:rPr>
            <w:color w:val="0000FF"/>
          </w:rPr>
          <w:t>подпункте 5 пункта 4 статьи 3</w:t>
        </w:r>
      </w:hyperlink>
      <w:r>
        <w:t xml:space="preserve"> Закона N 197-оз, в течение 12 месяцев проверяет факт ухудшения материально-бытового состояния гражданина (семьи гражданина).</w:t>
      </w:r>
    </w:p>
    <w:p w:rsidR="005A7936" w:rsidRDefault="005A7936">
      <w:pPr>
        <w:pStyle w:val="ConsPlusNormal"/>
        <w:spacing w:before="220"/>
        <w:ind w:firstLine="540"/>
        <w:jc w:val="both"/>
      </w:pPr>
      <w:r>
        <w:t>По результатам, полученным в ходе мониторинга, Агентство принимает решение о целесообразности заключения с гражданином (семьей гражданина) нового социального контракта или оказания ему иных мер социальной поддержки или услуг.</w:t>
      </w:r>
    </w:p>
    <w:p w:rsidR="005A7936" w:rsidRDefault="005A7936">
      <w:pPr>
        <w:pStyle w:val="ConsPlusNormal"/>
        <w:jc w:val="both"/>
      </w:pPr>
      <w:r>
        <w:t xml:space="preserve">(в ред. </w:t>
      </w:r>
      <w:hyperlink r:id="rId321">
        <w:r>
          <w:rPr>
            <w:color w:val="0000FF"/>
          </w:rPr>
          <w:t>постановления</w:t>
        </w:r>
      </w:hyperlink>
      <w:r>
        <w:t xml:space="preserve"> Правительства ХМАО - Югры от 28.12.2023 N 686-п)</w:t>
      </w:r>
    </w:p>
    <w:p w:rsidR="005A7936" w:rsidRDefault="005A7936">
      <w:pPr>
        <w:pStyle w:val="ConsPlusNormal"/>
        <w:spacing w:before="220"/>
        <w:ind w:firstLine="540"/>
        <w:jc w:val="both"/>
      </w:pPr>
      <w:r>
        <w:t>Документы (сведения), необходимые для проведения мониторинга, предусмотренного настоящим пунктом, в том числе о доходах, источником которых является Федеральная налоговая служба, Агентство запрашивает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органах и (или) организациях, в распоряжении которых они находятся, и (или) представляет заявитель (в зависимости от сложившейся конкретной жизненной ситуации).</w:t>
      </w:r>
    </w:p>
    <w:p w:rsidR="005A7936" w:rsidRDefault="005A7936">
      <w:pPr>
        <w:pStyle w:val="ConsPlusNormal"/>
        <w:jc w:val="both"/>
      </w:pPr>
      <w:r>
        <w:t xml:space="preserve">(в ред. </w:t>
      </w:r>
      <w:hyperlink r:id="rId322">
        <w:r>
          <w:rPr>
            <w:color w:val="0000FF"/>
          </w:rPr>
          <w:t>постановления</w:t>
        </w:r>
      </w:hyperlink>
      <w:r>
        <w:t xml:space="preserve"> Правительства ХМАО - Югры от 28.12.2023 N 686-п)</w:t>
      </w:r>
    </w:p>
    <w:p w:rsidR="005A7936" w:rsidRDefault="005A7936">
      <w:pPr>
        <w:pStyle w:val="ConsPlusNormal"/>
        <w:spacing w:before="220"/>
        <w:ind w:firstLine="540"/>
        <w:jc w:val="both"/>
      </w:pPr>
      <w:r>
        <w:t xml:space="preserve">Среднедушевой доход и доход граждан в целях осуществления ежемесячного мониторинга условий жизни гражданина (семьи гражданина) со дня окончания срока действия социального контракта рассчитывается в соответствии с Федеральным </w:t>
      </w:r>
      <w:hyperlink r:id="rId323">
        <w:r>
          <w:rPr>
            <w:color w:val="0000FF"/>
          </w:rPr>
          <w:t>законом</w:t>
        </w:r>
      </w:hyperlink>
      <w:r>
        <w:t xml:space="preserve">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5A7936" w:rsidRDefault="005A7936">
      <w:pPr>
        <w:pStyle w:val="ConsPlusNormal"/>
        <w:jc w:val="both"/>
      </w:pPr>
      <w:r>
        <w:t xml:space="preserve">(абзац введен </w:t>
      </w:r>
      <w:hyperlink r:id="rId324">
        <w:r>
          <w:rPr>
            <w:color w:val="0000FF"/>
          </w:rPr>
          <w:t>постановлением</w:t>
        </w:r>
      </w:hyperlink>
      <w:r>
        <w:t xml:space="preserve"> Правительства ХМАО - Югры от 28.12.2023 N 686-п)</w:t>
      </w:r>
    </w:p>
    <w:p w:rsidR="005A7936" w:rsidRDefault="005A7936">
      <w:pPr>
        <w:pStyle w:val="ConsPlusNormal"/>
        <w:jc w:val="both"/>
      </w:pPr>
      <w:r>
        <w:t xml:space="preserve">(п. 2.1 в ред. </w:t>
      </w:r>
      <w:hyperlink r:id="rId325">
        <w:r>
          <w:rPr>
            <w:color w:val="0000FF"/>
          </w:rPr>
          <w:t>постановления</w:t>
        </w:r>
      </w:hyperlink>
      <w:r>
        <w:t xml:space="preserve"> Правительства ХМАО - Югры от 11.08.2023 N 400-п)</w:t>
      </w:r>
    </w:p>
    <w:p w:rsidR="005A7936" w:rsidRDefault="005A7936">
      <w:pPr>
        <w:pStyle w:val="ConsPlusNormal"/>
        <w:spacing w:before="220"/>
        <w:ind w:firstLine="540"/>
        <w:jc w:val="both"/>
      </w:pPr>
      <w:r>
        <w:t>2.2. Информация о назначении государственной социальной помощи на основании социального контракта, которую вносит Агентство в единую цифровую платформу и в АСОИ, в том числе:</w:t>
      </w:r>
    </w:p>
    <w:p w:rsidR="005A7936" w:rsidRDefault="005A7936">
      <w:pPr>
        <w:pStyle w:val="ConsPlusNormal"/>
        <w:jc w:val="both"/>
      </w:pPr>
      <w:r>
        <w:t xml:space="preserve">(в ред. </w:t>
      </w:r>
      <w:hyperlink r:id="rId326">
        <w:r>
          <w:rPr>
            <w:color w:val="0000FF"/>
          </w:rPr>
          <w:t>постановления</w:t>
        </w:r>
      </w:hyperlink>
      <w:r>
        <w:t xml:space="preserve"> Правительства ХМАО - Югры от 28.12.2023 N 686-п)</w:t>
      </w:r>
    </w:p>
    <w:p w:rsidR="005A7936" w:rsidRDefault="005A7936">
      <w:pPr>
        <w:pStyle w:val="ConsPlusNormal"/>
        <w:spacing w:before="220"/>
        <w:ind w:firstLine="540"/>
        <w:jc w:val="both"/>
      </w:pPr>
      <w:r>
        <w:t>о социальном контракте (реквизиты социального контракта, срок действия);</w:t>
      </w:r>
    </w:p>
    <w:p w:rsidR="005A7936" w:rsidRDefault="005A7936">
      <w:pPr>
        <w:pStyle w:val="ConsPlusNormal"/>
        <w:spacing w:before="220"/>
        <w:ind w:firstLine="540"/>
        <w:jc w:val="both"/>
      </w:pPr>
      <w:r>
        <w:lastRenderedPageBreak/>
        <w:t>о гражданине, членах его семьи, которую гражданин указывал в заявлении на оказание государственной социальной помощи на основании социального контракта;</w:t>
      </w:r>
    </w:p>
    <w:p w:rsidR="005A7936" w:rsidRDefault="005A7936">
      <w:pPr>
        <w:pStyle w:val="ConsPlusNormal"/>
        <w:spacing w:before="220"/>
        <w:ind w:firstLine="540"/>
        <w:jc w:val="both"/>
      </w:pPr>
      <w:r>
        <w:t>о доходах гражданина (его семьи), представленных при подаче заявления на оказание государственной социальной помощи на основании социального контракта;</w:t>
      </w:r>
    </w:p>
    <w:p w:rsidR="005A7936" w:rsidRDefault="005A7936">
      <w:pPr>
        <w:pStyle w:val="ConsPlusNormal"/>
        <w:spacing w:before="220"/>
        <w:ind w:firstLine="540"/>
        <w:jc w:val="both"/>
      </w:pPr>
      <w:r>
        <w:t>о среднедушевом доходе гражданина (его семьи) при заключении социального контракта и по окончании срока действия социального контракта;</w:t>
      </w:r>
    </w:p>
    <w:p w:rsidR="005A7936" w:rsidRDefault="005A7936">
      <w:pPr>
        <w:pStyle w:val="ConsPlusNormal"/>
        <w:spacing w:before="220"/>
        <w:ind w:firstLine="540"/>
        <w:jc w:val="both"/>
      </w:pPr>
      <w:r>
        <w:t>о мероприятиях программы социальной адаптации и ходе их исполнения;</w:t>
      </w:r>
    </w:p>
    <w:p w:rsidR="005A7936" w:rsidRDefault="005A7936">
      <w:pPr>
        <w:pStyle w:val="ConsPlusNormal"/>
        <w:spacing w:before="220"/>
        <w:ind w:firstLine="540"/>
        <w:jc w:val="both"/>
      </w:pPr>
      <w:r>
        <w:t>о доходе семьи или доходе одиноко проживающего гражданина за 3 месяца, следующие за месяцем истечения срока действия социального контракта, в сравнении со среднедушевым доходом, рассчитанным при подаче заявления о назначении, - в течение 5-го месяца после месяца окончания срока действия социального контракта;</w:t>
      </w:r>
    </w:p>
    <w:p w:rsidR="005A7936" w:rsidRDefault="005A7936">
      <w:pPr>
        <w:pStyle w:val="ConsPlusNormal"/>
        <w:jc w:val="both"/>
      </w:pPr>
      <w:r>
        <w:t xml:space="preserve">(в ред. </w:t>
      </w:r>
      <w:hyperlink r:id="rId327">
        <w:r>
          <w:rPr>
            <w:color w:val="0000FF"/>
          </w:rPr>
          <w:t>постановления</w:t>
        </w:r>
      </w:hyperlink>
      <w:r>
        <w:t xml:space="preserve"> Правительства ХМАО - Югры от 28.12.2023 N 686-п)</w:t>
      </w:r>
    </w:p>
    <w:p w:rsidR="005A7936" w:rsidRDefault="005A7936">
      <w:pPr>
        <w:pStyle w:val="ConsPlusNormal"/>
        <w:spacing w:before="220"/>
        <w:ind w:firstLine="540"/>
        <w:jc w:val="both"/>
      </w:pPr>
      <w:r>
        <w:t>о результатах оценки эффективности реализации социального контракта.</w:t>
      </w:r>
    </w:p>
    <w:p w:rsidR="005A7936" w:rsidRDefault="005A7936">
      <w:pPr>
        <w:pStyle w:val="ConsPlusNormal"/>
        <w:spacing w:before="220"/>
        <w:ind w:firstLine="540"/>
        <w:jc w:val="both"/>
      </w:pPr>
      <w:bookmarkStart w:id="68" w:name="P1394"/>
      <w:bookmarkEnd w:id="68"/>
      <w:r>
        <w:t>2.3. Агентство осуществляет ежемесячный контроль за выполнением гражданином обязательств, предусмотренных социальным контрактом, и мероприятий, предусмотренных программой социальной адаптации, а также контроль за целевым использованием денежных средств, выплаченных в соответствии с условиями социального контракта и программы социальной адаптации.</w:t>
      </w:r>
    </w:p>
    <w:p w:rsidR="005A7936" w:rsidRDefault="005A7936">
      <w:pPr>
        <w:pStyle w:val="ConsPlusNormal"/>
        <w:spacing w:before="220"/>
        <w:ind w:firstLine="540"/>
        <w:jc w:val="both"/>
      </w:pPr>
      <w:r>
        <w:t>В течение последнего месяца действия социального контракта Агентство подготавливает заключение об оценке выполнения мероприятий программы социальной адаптации или о целесообразности продления срока действия социального контракта, но не более чем на половину срока ранее заключенного социального контракта.</w:t>
      </w:r>
    </w:p>
    <w:p w:rsidR="005A7936" w:rsidRDefault="005A7936">
      <w:pPr>
        <w:pStyle w:val="ConsPlusNormal"/>
        <w:spacing w:before="220"/>
        <w:ind w:firstLine="540"/>
        <w:jc w:val="both"/>
      </w:pPr>
      <w:r>
        <w:t>В течение 5-го месяца после месяца окончания срока действия социального контракта Агентство подготавливает отчет об оценке эффективности реализации социального контракта, включающий в себя:</w:t>
      </w:r>
    </w:p>
    <w:p w:rsidR="005A7936" w:rsidRDefault="005A7936">
      <w:pPr>
        <w:pStyle w:val="ConsPlusNormal"/>
        <w:spacing w:before="220"/>
        <w:ind w:firstLine="540"/>
        <w:jc w:val="both"/>
      </w:pPr>
      <w:r>
        <w:t>сведения о среднедушевом доходе семьи или доходе одиноко проживающего гражданина за 3 месяца, следующие за месяцем истечения срока действия социального контракта, в сравнении со среднедушевым доходом, рассчитанным при подаче заявления о назначении;</w:t>
      </w:r>
    </w:p>
    <w:p w:rsidR="005A7936" w:rsidRDefault="005A7936">
      <w:pPr>
        <w:pStyle w:val="ConsPlusNormal"/>
        <w:spacing w:before="220"/>
        <w:ind w:firstLine="540"/>
        <w:jc w:val="both"/>
      </w:pPr>
      <w:r>
        <w:t>оценку условий жизни семьи (одиноко проживающего гражданина) по окончании срока действия социального контракта.</w:t>
      </w:r>
    </w:p>
    <w:p w:rsidR="005A7936" w:rsidRDefault="005A7936">
      <w:pPr>
        <w:pStyle w:val="ConsPlusNormal"/>
        <w:spacing w:before="220"/>
        <w:ind w:firstLine="540"/>
        <w:jc w:val="both"/>
      </w:pPr>
      <w:r>
        <w:t>Управление проверяет сводный отчет и представляет его в Департамент ежемесячно.</w:t>
      </w:r>
    </w:p>
    <w:p w:rsidR="005A7936" w:rsidRDefault="005A7936">
      <w:pPr>
        <w:pStyle w:val="ConsPlusNormal"/>
        <w:jc w:val="both"/>
      </w:pPr>
      <w:r>
        <w:t xml:space="preserve">(п. 2.3 в ред. </w:t>
      </w:r>
      <w:hyperlink r:id="rId328">
        <w:r>
          <w:rPr>
            <w:color w:val="0000FF"/>
          </w:rPr>
          <w:t>постановления</w:t>
        </w:r>
      </w:hyperlink>
      <w:r>
        <w:t xml:space="preserve"> Правительства ХМАО - Югры от 28.12.2023 N 686-п)</w:t>
      </w:r>
    </w:p>
    <w:p w:rsidR="005A7936" w:rsidRDefault="005A7936">
      <w:pPr>
        <w:pStyle w:val="ConsPlusNormal"/>
        <w:spacing w:before="220"/>
        <w:ind w:firstLine="540"/>
        <w:jc w:val="both"/>
      </w:pPr>
      <w:r>
        <w:t>2.4. Расчет показателей для оценки эффективности оказания государственной социальной помощи на основании социального контракта осуществляется Департаментом на основе данных формы федерального статистического наблюдения N 1-соцконтракт "Сведения об оказании государственной социальной помощи на основании социального контракта за счет средств бюджета субъекта Российской Федерации", утверждаемой приказом Федеральной службы государственной статистики.</w:t>
      </w:r>
    </w:p>
    <w:p w:rsidR="005A7936" w:rsidRDefault="005A7936">
      <w:pPr>
        <w:pStyle w:val="ConsPlusNormal"/>
        <w:jc w:val="both"/>
      </w:pPr>
      <w:r>
        <w:t xml:space="preserve">(в ред. </w:t>
      </w:r>
      <w:hyperlink r:id="rId329">
        <w:r>
          <w:rPr>
            <w:color w:val="0000FF"/>
          </w:rPr>
          <w:t>постановления</w:t>
        </w:r>
      </w:hyperlink>
      <w:r>
        <w:t xml:space="preserve"> Правительства ХМАО - Югры от 28.12.2023 N 686-п)</w:t>
      </w:r>
    </w:p>
    <w:p w:rsidR="005A7936" w:rsidRDefault="005A7936">
      <w:pPr>
        <w:pStyle w:val="ConsPlusNormal"/>
        <w:jc w:val="both"/>
      </w:pPr>
    </w:p>
    <w:p w:rsidR="005A7936" w:rsidRDefault="005A7936">
      <w:pPr>
        <w:pStyle w:val="ConsPlusTitle"/>
        <w:jc w:val="center"/>
        <w:outlineLvl w:val="1"/>
      </w:pPr>
      <w:r>
        <w:t>3. Использование результатов мониторинга</w:t>
      </w:r>
    </w:p>
    <w:p w:rsidR="005A7936" w:rsidRDefault="005A7936">
      <w:pPr>
        <w:pStyle w:val="ConsPlusNormal"/>
        <w:jc w:val="both"/>
      </w:pPr>
    </w:p>
    <w:p w:rsidR="005A7936" w:rsidRDefault="005A7936">
      <w:pPr>
        <w:pStyle w:val="ConsPlusNormal"/>
        <w:ind w:firstLine="540"/>
        <w:jc w:val="both"/>
      </w:pPr>
      <w:r>
        <w:t>3.1. Информация о результатах мониторинга используется:</w:t>
      </w:r>
    </w:p>
    <w:p w:rsidR="005A7936" w:rsidRDefault="005A7936">
      <w:pPr>
        <w:pStyle w:val="ConsPlusNormal"/>
        <w:spacing w:before="220"/>
        <w:ind w:firstLine="540"/>
        <w:jc w:val="both"/>
      </w:pPr>
      <w:r>
        <w:lastRenderedPageBreak/>
        <w:t>при разработке и реализации нормативных правовых актов Ханты-Мансийского автономного округа - Югры в сфере социальной защиты населения и региональных социальных программ;</w:t>
      </w:r>
    </w:p>
    <w:p w:rsidR="005A7936" w:rsidRDefault="005A7936">
      <w:pPr>
        <w:pStyle w:val="ConsPlusNormal"/>
        <w:spacing w:before="220"/>
        <w:ind w:firstLine="540"/>
        <w:jc w:val="both"/>
      </w:pPr>
      <w:r>
        <w:t>принятии управленческих решений по вопросам оказания государственной социальной помощи малоимущим семьям, малоимущим одиноко проживающим гражданам, иным категориям граждан, нуждающимся в социальной поддержке;</w:t>
      </w:r>
    </w:p>
    <w:p w:rsidR="005A7936" w:rsidRDefault="005A7936">
      <w:pPr>
        <w:pStyle w:val="ConsPlusNormal"/>
        <w:spacing w:before="220"/>
        <w:ind w:firstLine="540"/>
        <w:jc w:val="both"/>
      </w:pPr>
      <w:r>
        <w:t>формировании бюджета Ханты-Мансийского автономного округа - Югры.</w:t>
      </w:r>
    </w:p>
    <w:p w:rsidR="005A7936" w:rsidRDefault="005A7936">
      <w:pPr>
        <w:pStyle w:val="ConsPlusNormal"/>
        <w:jc w:val="both"/>
      </w:pPr>
    </w:p>
    <w:p w:rsidR="005A7936" w:rsidRDefault="005A7936">
      <w:pPr>
        <w:pStyle w:val="ConsPlusNormal"/>
        <w:ind w:firstLine="540"/>
        <w:jc w:val="both"/>
      </w:pPr>
    </w:p>
    <w:p w:rsidR="005A7936" w:rsidRDefault="005A7936">
      <w:pPr>
        <w:pStyle w:val="ConsPlusNormal"/>
        <w:ind w:firstLine="540"/>
        <w:jc w:val="both"/>
      </w:pPr>
    </w:p>
    <w:p w:rsidR="005A7936" w:rsidRDefault="005A7936">
      <w:pPr>
        <w:pStyle w:val="ConsPlusNormal"/>
        <w:ind w:firstLine="540"/>
        <w:jc w:val="both"/>
      </w:pPr>
    </w:p>
    <w:p w:rsidR="005A7936" w:rsidRDefault="005A7936">
      <w:pPr>
        <w:pStyle w:val="ConsPlusNormal"/>
        <w:ind w:firstLine="540"/>
        <w:jc w:val="both"/>
      </w:pPr>
    </w:p>
    <w:p w:rsidR="005A7936" w:rsidRDefault="005A7936">
      <w:pPr>
        <w:pStyle w:val="ConsPlusNormal"/>
        <w:jc w:val="right"/>
        <w:outlineLvl w:val="0"/>
      </w:pPr>
      <w:r>
        <w:t>Приложение 5</w:t>
      </w:r>
    </w:p>
    <w:p w:rsidR="005A7936" w:rsidRDefault="005A7936">
      <w:pPr>
        <w:pStyle w:val="ConsPlusNormal"/>
        <w:jc w:val="right"/>
      </w:pPr>
      <w:r>
        <w:t>к постановлению Правительства</w:t>
      </w:r>
    </w:p>
    <w:p w:rsidR="005A7936" w:rsidRDefault="005A7936">
      <w:pPr>
        <w:pStyle w:val="ConsPlusNormal"/>
        <w:jc w:val="right"/>
      </w:pPr>
      <w:r>
        <w:t>Ханты-Мансийского</w:t>
      </w:r>
    </w:p>
    <w:p w:rsidR="005A7936" w:rsidRDefault="005A7936">
      <w:pPr>
        <w:pStyle w:val="ConsPlusNormal"/>
        <w:jc w:val="right"/>
      </w:pPr>
      <w:r>
        <w:t>автономного округа - Югры</w:t>
      </w:r>
    </w:p>
    <w:p w:rsidR="005A7936" w:rsidRDefault="005A7936">
      <w:pPr>
        <w:pStyle w:val="ConsPlusNormal"/>
        <w:jc w:val="right"/>
      </w:pPr>
      <w:r>
        <w:t>от 6 марта 2008 года N 49-п</w:t>
      </w:r>
    </w:p>
    <w:p w:rsidR="005A7936" w:rsidRDefault="005A7936">
      <w:pPr>
        <w:pStyle w:val="ConsPlusNormal"/>
        <w:jc w:val="both"/>
      </w:pPr>
    </w:p>
    <w:p w:rsidR="005A7936" w:rsidRDefault="005A7936">
      <w:pPr>
        <w:pStyle w:val="ConsPlusTitle"/>
        <w:jc w:val="center"/>
      </w:pPr>
      <w:bookmarkStart w:id="69" w:name="P1421"/>
      <w:bookmarkEnd w:id="69"/>
      <w:r>
        <w:t>ПЕРЕЧЕНЬ</w:t>
      </w:r>
    </w:p>
    <w:p w:rsidR="005A7936" w:rsidRDefault="005A7936">
      <w:pPr>
        <w:pStyle w:val="ConsPlusTitle"/>
        <w:jc w:val="center"/>
      </w:pPr>
      <w:r>
        <w:t>ПРИЧИН, ЯВЛЯЮЩИХСЯ УВАЖИТЕЛЬНЫМИ В СЛУЧАЕ НЕИСПОЛНЕНИЯ</w:t>
      </w:r>
    </w:p>
    <w:p w:rsidR="005A7936" w:rsidRDefault="005A7936">
      <w:pPr>
        <w:pStyle w:val="ConsPlusTitle"/>
        <w:jc w:val="center"/>
      </w:pPr>
      <w:r>
        <w:t>ПОЛУЧАТЕЛЕМ ГОСУДАРСТВЕННОЙ СОЦИАЛЬНОЙ ПОМОЩИ НА ОСНОВАНИИ</w:t>
      </w:r>
    </w:p>
    <w:p w:rsidR="005A7936" w:rsidRDefault="005A7936">
      <w:pPr>
        <w:pStyle w:val="ConsPlusTitle"/>
        <w:jc w:val="center"/>
      </w:pPr>
      <w:r>
        <w:t>СОЦИАЛЬНОГО КОНТРАКТА В ЧАСТИ, НЕ ОПРЕДЕЛЕННОЙ ФЕДЕРАЛЬНЫМ</w:t>
      </w:r>
    </w:p>
    <w:p w:rsidR="005A7936" w:rsidRDefault="005A7936">
      <w:pPr>
        <w:pStyle w:val="ConsPlusTitle"/>
        <w:jc w:val="center"/>
      </w:pPr>
      <w:r>
        <w:t>ЗАКОНОМ ОТ 17 ИЮЛЯ 1999 ГОДА N 178-ФЗ "О ГОСУДАРСТВЕННОЙ</w:t>
      </w:r>
    </w:p>
    <w:p w:rsidR="005A7936" w:rsidRDefault="005A7936">
      <w:pPr>
        <w:pStyle w:val="ConsPlusTitle"/>
        <w:jc w:val="center"/>
      </w:pPr>
      <w:r>
        <w:t>СОЦИАЛЬНОЙ ПОМОЩИ", ПРЕДОСТАВЛЯЕМОЙ СУБЪЕКТАМИ</w:t>
      </w:r>
    </w:p>
    <w:p w:rsidR="005A7936" w:rsidRDefault="005A7936">
      <w:pPr>
        <w:pStyle w:val="ConsPlusTitle"/>
        <w:jc w:val="center"/>
      </w:pPr>
      <w:r>
        <w:t>РОССИЙСКОЙ ФЕДЕРАЦИИ НА УСЛОВИЯХ СОФИНАНСИРОВАНИЯ РАСХОДНЫХ</w:t>
      </w:r>
    </w:p>
    <w:p w:rsidR="005A7936" w:rsidRDefault="005A7936">
      <w:pPr>
        <w:pStyle w:val="ConsPlusTitle"/>
        <w:jc w:val="center"/>
      </w:pPr>
      <w:r>
        <w:t>ОБЯЗАТЕЛЬСТВ СУБЪЕКТОВ РОССИЙСКОЙ ФЕДЕРАЦИИ ИЗ СРЕДСТВ</w:t>
      </w:r>
    </w:p>
    <w:p w:rsidR="005A7936" w:rsidRDefault="005A7936">
      <w:pPr>
        <w:pStyle w:val="ConsPlusTitle"/>
        <w:jc w:val="center"/>
      </w:pPr>
      <w:r>
        <w:t>ФЕДЕРАЛЬНОГО БЮДЖЕТА, ОСУЩЕСТВЛЯЕМОГО В ПРЕДЕЛАХ</w:t>
      </w:r>
    </w:p>
    <w:p w:rsidR="005A7936" w:rsidRDefault="005A7936">
      <w:pPr>
        <w:pStyle w:val="ConsPlusTitle"/>
        <w:jc w:val="center"/>
      </w:pPr>
      <w:r>
        <w:t>ФЕДЕРАЛЬНОГО ПРОЕКТА "СОДЕЙСТВИЕ СУБЪЕКТАМ</w:t>
      </w:r>
    </w:p>
    <w:p w:rsidR="005A7936" w:rsidRDefault="005A7936">
      <w:pPr>
        <w:pStyle w:val="ConsPlusTitle"/>
        <w:jc w:val="center"/>
      </w:pPr>
      <w:r>
        <w:t>РОССИЙСКОЙ ФЕДЕРАЦИИ В РЕАЛИЗАЦИИ АДРЕСНОЙ СОЦИАЛЬНОЙ</w:t>
      </w:r>
    </w:p>
    <w:p w:rsidR="005A7936" w:rsidRDefault="005A7936">
      <w:pPr>
        <w:pStyle w:val="ConsPlusTitle"/>
        <w:jc w:val="center"/>
      </w:pPr>
      <w:r>
        <w:t>ПОДДЕРЖКИ ГРАЖДАН" ГОСУДАРСТВЕННОЙ ПРОГРАММЫ</w:t>
      </w:r>
    </w:p>
    <w:p w:rsidR="005A7936" w:rsidRDefault="005A7936">
      <w:pPr>
        <w:pStyle w:val="ConsPlusTitle"/>
        <w:jc w:val="center"/>
      </w:pPr>
      <w:r>
        <w:t>РОССИЙСКОЙ ФЕДЕРАЦИИ "СОЦИАЛЬНАЯ ПОДДЕРЖКА ГРАЖДАН",</w:t>
      </w:r>
    </w:p>
    <w:p w:rsidR="005A7936" w:rsidRDefault="005A7936">
      <w:pPr>
        <w:pStyle w:val="ConsPlusTitle"/>
        <w:jc w:val="center"/>
      </w:pPr>
      <w:r>
        <w:t>УТВЕРЖДЕННОЙ ПОСТАНОВЛЕНИЕМ ПРАВИТЕЛЬСТВА</w:t>
      </w:r>
    </w:p>
    <w:p w:rsidR="005A7936" w:rsidRDefault="005A7936">
      <w:pPr>
        <w:pStyle w:val="ConsPlusTitle"/>
        <w:jc w:val="center"/>
      </w:pPr>
      <w:r>
        <w:t>РОССИЙСКОЙ ФЕДЕРАЦИИ ОТ 15 АПРЕЛЯ 2014 ГОДА N 296,</w:t>
      </w:r>
    </w:p>
    <w:p w:rsidR="005A7936" w:rsidRDefault="005A7936">
      <w:pPr>
        <w:pStyle w:val="ConsPlusTitle"/>
        <w:jc w:val="center"/>
      </w:pPr>
      <w:r>
        <w:t>ГРАЖДАНАМ, ОПРЕДЕЛЕННЫМ СТАТЬЕЙ 7 УКАЗАННОГО ФЕДЕРАЛЬНОГО</w:t>
      </w:r>
    </w:p>
    <w:p w:rsidR="005A7936" w:rsidRDefault="005A7936">
      <w:pPr>
        <w:pStyle w:val="ConsPlusTitle"/>
        <w:jc w:val="center"/>
      </w:pPr>
      <w:r>
        <w:t>ЗАКОНА, В ЦЕЛЯХ СТИМУЛИРОВАНИЯ ИХ АКТИВНЫХ ДЕЙСТВИЙ</w:t>
      </w:r>
    </w:p>
    <w:p w:rsidR="005A7936" w:rsidRDefault="005A7936">
      <w:pPr>
        <w:pStyle w:val="ConsPlusTitle"/>
        <w:jc w:val="center"/>
      </w:pPr>
      <w:r>
        <w:t>ПО ПРЕОДОЛЕНИЮ ТРУДНОЙ ЖИЗНЕННОЙ СИТУАЦИИ МЕРОПРИЯТИЙ</w:t>
      </w:r>
    </w:p>
    <w:p w:rsidR="005A7936" w:rsidRDefault="005A7936">
      <w:pPr>
        <w:pStyle w:val="ConsPlusTitle"/>
        <w:jc w:val="center"/>
      </w:pPr>
      <w:r>
        <w:t>ПРОГРАММЫ СОЦИАЛЬНОЙ АДАПТАЦИИ</w:t>
      </w:r>
    </w:p>
    <w:p w:rsidR="005A7936" w:rsidRDefault="005A79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A79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7936" w:rsidRDefault="005A79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7936" w:rsidRDefault="005A79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7936" w:rsidRDefault="005A7936">
            <w:pPr>
              <w:pStyle w:val="ConsPlusNormal"/>
              <w:jc w:val="center"/>
            </w:pPr>
            <w:r>
              <w:rPr>
                <w:color w:val="392C69"/>
              </w:rPr>
              <w:t>Список изменяющих документов</w:t>
            </w:r>
          </w:p>
          <w:p w:rsidR="005A7936" w:rsidRDefault="005A7936">
            <w:pPr>
              <w:pStyle w:val="ConsPlusNormal"/>
              <w:jc w:val="center"/>
            </w:pPr>
            <w:r>
              <w:rPr>
                <w:color w:val="392C69"/>
              </w:rPr>
              <w:t xml:space="preserve">(введен </w:t>
            </w:r>
            <w:hyperlink r:id="rId330">
              <w:r>
                <w:rPr>
                  <w:color w:val="0000FF"/>
                </w:rPr>
                <w:t>постановлением</w:t>
              </w:r>
            </w:hyperlink>
            <w:r>
              <w:rPr>
                <w:color w:val="392C69"/>
              </w:rPr>
              <w:t xml:space="preserve"> Правительства ХМАО - Югры от 20.03.2021 N 81-п;</w:t>
            </w:r>
          </w:p>
          <w:p w:rsidR="005A7936" w:rsidRDefault="005A7936">
            <w:pPr>
              <w:pStyle w:val="ConsPlusNormal"/>
              <w:jc w:val="center"/>
            </w:pPr>
            <w:r>
              <w:rPr>
                <w:color w:val="392C69"/>
              </w:rPr>
              <w:t xml:space="preserve">в ред. постановлений Правительства ХМАО - Югры от 15.10.2021 </w:t>
            </w:r>
            <w:hyperlink r:id="rId331">
              <w:r>
                <w:rPr>
                  <w:color w:val="0000FF"/>
                </w:rPr>
                <w:t>N 448-п</w:t>
              </w:r>
            </w:hyperlink>
            <w:r>
              <w:rPr>
                <w:color w:val="392C69"/>
              </w:rPr>
              <w:t>,</w:t>
            </w:r>
          </w:p>
          <w:p w:rsidR="005A7936" w:rsidRDefault="005A7936">
            <w:pPr>
              <w:pStyle w:val="ConsPlusNormal"/>
              <w:jc w:val="center"/>
            </w:pPr>
            <w:r>
              <w:rPr>
                <w:color w:val="392C69"/>
              </w:rPr>
              <w:t xml:space="preserve">от 23.12.2022 </w:t>
            </w:r>
            <w:hyperlink r:id="rId332">
              <w:r>
                <w:rPr>
                  <w:color w:val="0000FF"/>
                </w:rPr>
                <w:t>N 711-п</w:t>
              </w:r>
            </w:hyperlink>
            <w:r>
              <w:rPr>
                <w:color w:val="392C69"/>
              </w:rPr>
              <w:t xml:space="preserve">, от 11.08.2023 </w:t>
            </w:r>
            <w:hyperlink r:id="rId333">
              <w:r>
                <w:rPr>
                  <w:color w:val="0000FF"/>
                </w:rPr>
                <w:t>N 400-п</w:t>
              </w:r>
            </w:hyperlink>
            <w:r>
              <w:rPr>
                <w:color w:val="392C69"/>
              </w:rPr>
              <w:t xml:space="preserve">, от 28.12.2023 </w:t>
            </w:r>
            <w:hyperlink r:id="rId334">
              <w:r>
                <w:rPr>
                  <w:color w:val="0000FF"/>
                </w:rPr>
                <w:t>N 686-п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7936" w:rsidRDefault="005A7936">
            <w:pPr>
              <w:pStyle w:val="ConsPlusNormal"/>
            </w:pPr>
          </w:p>
        </w:tc>
      </w:tr>
    </w:tbl>
    <w:p w:rsidR="005A7936" w:rsidRDefault="005A7936">
      <w:pPr>
        <w:pStyle w:val="ConsPlusNormal"/>
        <w:jc w:val="both"/>
      </w:pPr>
    </w:p>
    <w:p w:rsidR="005A7936" w:rsidRDefault="005A7936">
      <w:pPr>
        <w:pStyle w:val="ConsPlusNormal"/>
        <w:jc w:val="center"/>
      </w:pPr>
      <w:bookmarkStart w:id="70" w:name="P1445"/>
      <w:bookmarkEnd w:id="70"/>
      <w:r>
        <w:t xml:space="preserve">Наименование исключено с 1 января 2024 года. - </w:t>
      </w:r>
      <w:hyperlink r:id="rId335">
        <w:r>
          <w:rPr>
            <w:color w:val="0000FF"/>
          </w:rPr>
          <w:t>Постановление</w:t>
        </w:r>
      </w:hyperlink>
    </w:p>
    <w:p w:rsidR="005A7936" w:rsidRDefault="005A7936">
      <w:pPr>
        <w:pStyle w:val="ConsPlusNormal"/>
        <w:jc w:val="center"/>
      </w:pPr>
      <w:r>
        <w:t>Правительства ХМАО - Югры от 28.12.2023 N 686-п</w:t>
      </w:r>
    </w:p>
    <w:p w:rsidR="005A7936" w:rsidRDefault="005A7936">
      <w:pPr>
        <w:pStyle w:val="ConsPlusNormal"/>
        <w:jc w:val="both"/>
      </w:pPr>
    </w:p>
    <w:p w:rsidR="005A7936" w:rsidRDefault="005A7936">
      <w:pPr>
        <w:pStyle w:val="ConsPlusNormal"/>
        <w:ind w:firstLine="540"/>
        <w:jc w:val="both"/>
      </w:pPr>
      <w:r>
        <w:t>1. Обстоятельства непреодолимой силы природного характера (наводнения, землетрясения и иные природные катаклизмы).</w:t>
      </w:r>
    </w:p>
    <w:p w:rsidR="005A7936" w:rsidRDefault="005A7936">
      <w:pPr>
        <w:pStyle w:val="ConsPlusNormal"/>
        <w:spacing w:before="220"/>
        <w:ind w:firstLine="540"/>
        <w:jc w:val="both"/>
      </w:pPr>
      <w:r>
        <w:t xml:space="preserve">2. Чрезвычайные явления общественного характера (войны, введение режима чрезвычайной ситуации, введение режима самоизоляции, эмбарго, запретительные предписания </w:t>
      </w:r>
      <w:r>
        <w:lastRenderedPageBreak/>
        <w:t>на осуществление отдельных видов деятельности).</w:t>
      </w:r>
    </w:p>
    <w:p w:rsidR="005A7936" w:rsidRDefault="005A7936">
      <w:pPr>
        <w:pStyle w:val="ConsPlusNormal"/>
        <w:jc w:val="both"/>
      </w:pPr>
      <w:r>
        <w:t xml:space="preserve">(в ред. </w:t>
      </w:r>
      <w:hyperlink r:id="rId336">
        <w:r>
          <w:rPr>
            <w:color w:val="0000FF"/>
          </w:rPr>
          <w:t>постановления</w:t>
        </w:r>
      </w:hyperlink>
      <w:r>
        <w:t xml:space="preserve"> Правительства ХМАО - Югры от 15.10.2021 N 448-п)</w:t>
      </w:r>
    </w:p>
    <w:p w:rsidR="005A7936" w:rsidRDefault="005A7936">
      <w:pPr>
        <w:pStyle w:val="ConsPlusNormal"/>
        <w:spacing w:before="220"/>
        <w:ind w:firstLine="540"/>
        <w:jc w:val="both"/>
      </w:pPr>
      <w:r>
        <w:t>3. События, связанные с производственной деятельностью людей (пожары, техногенные аварии).</w:t>
      </w:r>
    </w:p>
    <w:p w:rsidR="005A7936" w:rsidRDefault="005A7936">
      <w:pPr>
        <w:pStyle w:val="ConsPlusNormal"/>
        <w:jc w:val="both"/>
      </w:pPr>
      <w:r>
        <w:t xml:space="preserve">(в ред. </w:t>
      </w:r>
      <w:hyperlink r:id="rId337">
        <w:r>
          <w:rPr>
            <w:color w:val="0000FF"/>
          </w:rPr>
          <w:t>постановления</w:t>
        </w:r>
      </w:hyperlink>
      <w:r>
        <w:t xml:space="preserve"> Правительства ХМАО - Югры от 15.10.2021 N 448-п)</w:t>
      </w:r>
    </w:p>
    <w:p w:rsidR="005A7936" w:rsidRDefault="005A7936">
      <w:pPr>
        <w:pStyle w:val="ConsPlusNormal"/>
        <w:spacing w:before="220"/>
        <w:ind w:firstLine="540"/>
        <w:jc w:val="both"/>
      </w:pPr>
      <w:r>
        <w:t>4. Болезнь гражданина (члена семьи гражданина, за которым требуется уход).</w:t>
      </w:r>
    </w:p>
    <w:p w:rsidR="005A7936" w:rsidRDefault="005A7936">
      <w:pPr>
        <w:pStyle w:val="ConsPlusNormal"/>
        <w:spacing w:before="220"/>
        <w:ind w:firstLine="540"/>
        <w:jc w:val="both"/>
      </w:pPr>
      <w:r>
        <w:t>5. Смерть гражданина (члена семьи гражданина).</w:t>
      </w:r>
    </w:p>
    <w:p w:rsidR="005A7936" w:rsidRDefault="005A7936">
      <w:pPr>
        <w:pStyle w:val="ConsPlusNormal"/>
        <w:spacing w:before="220"/>
        <w:ind w:firstLine="540"/>
        <w:jc w:val="both"/>
      </w:pPr>
      <w:r>
        <w:t>6. Потеря трудоспособности гражданина (члена семьи гражданина).</w:t>
      </w:r>
    </w:p>
    <w:p w:rsidR="005A7936" w:rsidRDefault="005A7936">
      <w:pPr>
        <w:pStyle w:val="ConsPlusNormal"/>
        <w:spacing w:before="220"/>
        <w:ind w:firstLine="540"/>
        <w:jc w:val="both"/>
      </w:pPr>
      <w:bookmarkStart w:id="71" w:name="P1456"/>
      <w:bookmarkEnd w:id="71"/>
      <w:r>
        <w:t>7. Потеря дееспособности гражданина (члена семьи гражданина).</w:t>
      </w:r>
    </w:p>
    <w:p w:rsidR="005A7936" w:rsidRDefault="005A7936">
      <w:pPr>
        <w:pStyle w:val="ConsPlusNormal"/>
        <w:spacing w:before="220"/>
        <w:ind w:firstLine="540"/>
        <w:jc w:val="both"/>
      </w:pPr>
      <w:r>
        <w:t>8. Невозможность выполнения мероприятия программы по не зависящим от гражданина (членов семьи) причинам (отсутствие подходящих вакансий, несоответствие гражданина предъявляемым работодателями требованиям к опыту работы, образованию).</w:t>
      </w:r>
    </w:p>
    <w:p w:rsidR="005A7936" w:rsidRDefault="005A7936">
      <w:pPr>
        <w:pStyle w:val="ConsPlusNormal"/>
        <w:jc w:val="both"/>
      </w:pPr>
      <w:r>
        <w:t xml:space="preserve">(п. 8 введен </w:t>
      </w:r>
      <w:hyperlink r:id="rId338">
        <w:r>
          <w:rPr>
            <w:color w:val="0000FF"/>
          </w:rPr>
          <w:t>постановлением</w:t>
        </w:r>
      </w:hyperlink>
      <w:r>
        <w:t xml:space="preserve"> Правительства ХМАО - Югры от 15.10.2021 N 448-п)</w:t>
      </w:r>
    </w:p>
    <w:p w:rsidR="005A7936" w:rsidRDefault="005A7936">
      <w:pPr>
        <w:pStyle w:val="ConsPlusNormal"/>
        <w:spacing w:before="220"/>
        <w:ind w:firstLine="540"/>
        <w:jc w:val="both"/>
      </w:pPr>
      <w:r>
        <w:t>9. Изменение основного мероприятия программы социальной адаптации по инициативе гражданина.</w:t>
      </w:r>
    </w:p>
    <w:p w:rsidR="005A7936" w:rsidRDefault="005A7936">
      <w:pPr>
        <w:pStyle w:val="ConsPlusNormal"/>
        <w:jc w:val="both"/>
      </w:pPr>
      <w:r>
        <w:t xml:space="preserve">(п. 9 введен </w:t>
      </w:r>
      <w:hyperlink r:id="rId339">
        <w:r>
          <w:rPr>
            <w:color w:val="0000FF"/>
          </w:rPr>
          <w:t>постановлением</w:t>
        </w:r>
      </w:hyperlink>
      <w:r>
        <w:t xml:space="preserve"> Правительства ХМАО - Югры от 15.10.2021 N 448-п)</w:t>
      </w:r>
    </w:p>
    <w:p w:rsidR="005A7936" w:rsidRDefault="005A7936">
      <w:pPr>
        <w:pStyle w:val="ConsPlusNormal"/>
        <w:spacing w:before="220"/>
        <w:ind w:firstLine="540"/>
        <w:jc w:val="both"/>
      </w:pPr>
      <w:r>
        <w:t>10. Участие гражданина - получателя государственной социальной помощи на основании социального контракта в специальной военной операции на территориях Украины, Донецкой Народной Республики, Луганской Народной Республики, Запорожской, Херсонской областей (далее - военнослужащий).</w:t>
      </w:r>
    </w:p>
    <w:p w:rsidR="005A7936" w:rsidRDefault="005A7936">
      <w:pPr>
        <w:pStyle w:val="ConsPlusNormal"/>
        <w:jc w:val="both"/>
      </w:pPr>
      <w:r>
        <w:t xml:space="preserve">(п. 10 в ред. </w:t>
      </w:r>
      <w:hyperlink r:id="rId340">
        <w:r>
          <w:rPr>
            <w:color w:val="0000FF"/>
          </w:rPr>
          <w:t>постановления</w:t>
        </w:r>
      </w:hyperlink>
      <w:r>
        <w:t xml:space="preserve"> Правительства ХМАО - Югры от 11.08.2023 N 400-п)</w:t>
      </w:r>
    </w:p>
    <w:p w:rsidR="005A7936" w:rsidRDefault="005A7936">
      <w:pPr>
        <w:pStyle w:val="ConsPlusNormal"/>
        <w:jc w:val="both"/>
      </w:pPr>
    </w:p>
    <w:p w:rsidR="005A7936" w:rsidRDefault="005A7936">
      <w:pPr>
        <w:pStyle w:val="ConsPlusTitle"/>
        <w:jc w:val="center"/>
        <w:outlineLvl w:val="1"/>
      </w:pPr>
      <w:bookmarkStart w:id="72" w:name="P1464"/>
      <w:bookmarkEnd w:id="72"/>
      <w:r>
        <w:t>II. Основания для досрочного расторжения социального</w:t>
      </w:r>
    </w:p>
    <w:p w:rsidR="005A7936" w:rsidRDefault="005A7936">
      <w:pPr>
        <w:pStyle w:val="ConsPlusTitle"/>
        <w:jc w:val="center"/>
      </w:pPr>
      <w:r>
        <w:t>контракта</w:t>
      </w:r>
    </w:p>
    <w:p w:rsidR="005A7936" w:rsidRDefault="005A7936">
      <w:pPr>
        <w:pStyle w:val="ConsPlusNormal"/>
        <w:jc w:val="center"/>
      </w:pPr>
    </w:p>
    <w:p w:rsidR="005A7936" w:rsidRDefault="005A7936">
      <w:pPr>
        <w:pStyle w:val="ConsPlusNormal"/>
        <w:ind w:firstLine="540"/>
        <w:jc w:val="both"/>
      </w:pPr>
      <w:r>
        <w:t xml:space="preserve">Утратил силу с 1 января 2024 года. - </w:t>
      </w:r>
      <w:hyperlink r:id="rId341">
        <w:r>
          <w:rPr>
            <w:color w:val="0000FF"/>
          </w:rPr>
          <w:t>Постановление</w:t>
        </w:r>
      </w:hyperlink>
      <w:r>
        <w:t xml:space="preserve"> Правительства ХМАО - Югры от 28.12.2023 N 686-п.</w:t>
      </w:r>
    </w:p>
    <w:p w:rsidR="005A7936" w:rsidRDefault="005A7936">
      <w:pPr>
        <w:pStyle w:val="ConsPlusNormal"/>
        <w:ind w:firstLine="540"/>
        <w:jc w:val="both"/>
      </w:pPr>
    </w:p>
    <w:p w:rsidR="005A7936" w:rsidRDefault="005A7936">
      <w:pPr>
        <w:pStyle w:val="ConsPlusNormal"/>
        <w:ind w:firstLine="540"/>
        <w:jc w:val="both"/>
      </w:pPr>
    </w:p>
    <w:p w:rsidR="005A7936" w:rsidRDefault="005A7936">
      <w:pPr>
        <w:pStyle w:val="ConsPlusNormal"/>
        <w:ind w:firstLine="540"/>
        <w:jc w:val="both"/>
      </w:pPr>
    </w:p>
    <w:p w:rsidR="005A7936" w:rsidRDefault="005A7936">
      <w:pPr>
        <w:pStyle w:val="ConsPlusNormal"/>
        <w:ind w:firstLine="540"/>
        <w:jc w:val="both"/>
      </w:pPr>
    </w:p>
    <w:p w:rsidR="005A7936" w:rsidRDefault="005A7936">
      <w:pPr>
        <w:pStyle w:val="ConsPlusNormal"/>
        <w:ind w:firstLine="540"/>
        <w:jc w:val="both"/>
      </w:pPr>
    </w:p>
    <w:p w:rsidR="005A7936" w:rsidRDefault="005A7936">
      <w:pPr>
        <w:pStyle w:val="ConsPlusNormal"/>
        <w:jc w:val="right"/>
        <w:outlineLvl w:val="0"/>
      </w:pPr>
      <w:r>
        <w:t>Приложение 6</w:t>
      </w:r>
    </w:p>
    <w:p w:rsidR="005A7936" w:rsidRDefault="005A7936">
      <w:pPr>
        <w:pStyle w:val="ConsPlusNormal"/>
        <w:jc w:val="right"/>
      </w:pPr>
      <w:r>
        <w:t>к постановлению Правительства</w:t>
      </w:r>
    </w:p>
    <w:p w:rsidR="005A7936" w:rsidRDefault="005A7936">
      <w:pPr>
        <w:pStyle w:val="ConsPlusNormal"/>
        <w:jc w:val="right"/>
      </w:pPr>
      <w:r>
        <w:t>Ханты-Мансийского</w:t>
      </w:r>
    </w:p>
    <w:p w:rsidR="005A7936" w:rsidRDefault="005A7936">
      <w:pPr>
        <w:pStyle w:val="ConsPlusNormal"/>
        <w:jc w:val="right"/>
      </w:pPr>
      <w:r>
        <w:t>автономного округа - Югры</w:t>
      </w:r>
    </w:p>
    <w:p w:rsidR="005A7936" w:rsidRDefault="005A7936">
      <w:pPr>
        <w:pStyle w:val="ConsPlusNormal"/>
        <w:jc w:val="right"/>
      </w:pPr>
      <w:r>
        <w:t>от 6 марта 2008 года N 49-п</w:t>
      </w:r>
    </w:p>
    <w:p w:rsidR="005A7936" w:rsidRDefault="005A7936">
      <w:pPr>
        <w:pStyle w:val="ConsPlusNormal"/>
        <w:ind w:firstLine="540"/>
        <w:jc w:val="both"/>
      </w:pPr>
    </w:p>
    <w:p w:rsidR="005A7936" w:rsidRDefault="005A7936">
      <w:pPr>
        <w:pStyle w:val="ConsPlusTitle"/>
        <w:jc w:val="center"/>
      </w:pPr>
      <w:bookmarkStart w:id="73" w:name="P1479"/>
      <w:bookmarkEnd w:id="73"/>
      <w:r>
        <w:t>ПОРЯДОК</w:t>
      </w:r>
    </w:p>
    <w:p w:rsidR="005A7936" w:rsidRDefault="005A7936">
      <w:pPr>
        <w:pStyle w:val="ConsPlusTitle"/>
        <w:jc w:val="center"/>
      </w:pPr>
      <w:r>
        <w:t>ФОРМИРОВАНИЯ И РАБОТЫ МЕЖВЕДОМСТВЕННОЙ КОМИССИИ,</w:t>
      </w:r>
    </w:p>
    <w:p w:rsidR="005A7936" w:rsidRDefault="005A7936">
      <w:pPr>
        <w:pStyle w:val="ConsPlusTitle"/>
        <w:jc w:val="center"/>
      </w:pPr>
      <w:r>
        <w:t>РАССМАТРИВАЮЩЕЙ ВОПРОСЫ НАЗНАЧЕНИЯ ГОСУДАРСТВЕННОЙ</w:t>
      </w:r>
    </w:p>
    <w:p w:rsidR="005A7936" w:rsidRDefault="005A7936">
      <w:pPr>
        <w:pStyle w:val="ConsPlusTitle"/>
        <w:jc w:val="center"/>
      </w:pPr>
      <w:r>
        <w:t>СОЦИАЛЬНОЙ ПОМОЩИ НА ОСНОВАНИИ СОЦИАЛЬНОГО КОНТРАКТА</w:t>
      </w:r>
    </w:p>
    <w:p w:rsidR="005A7936" w:rsidRDefault="005A7936">
      <w:pPr>
        <w:pStyle w:val="ConsPlusTitle"/>
        <w:jc w:val="center"/>
      </w:pPr>
      <w:r>
        <w:t>В ЧАСТИ, НЕ ОПРЕДЕЛЕННОЙ ФЕДЕРАЛЬНЫМ ЗАКОНОМ ОТ 17 ИЮЛЯ</w:t>
      </w:r>
    </w:p>
    <w:p w:rsidR="005A7936" w:rsidRDefault="005A7936">
      <w:pPr>
        <w:pStyle w:val="ConsPlusTitle"/>
        <w:jc w:val="center"/>
      </w:pPr>
      <w:r>
        <w:t>1999 ГОДА N 178-ФЗ "О ГОСУДАРСТВЕННОЙ СОЦИАЛЬНОЙ ПОМОЩИ",</w:t>
      </w:r>
    </w:p>
    <w:p w:rsidR="005A7936" w:rsidRDefault="005A7936">
      <w:pPr>
        <w:pStyle w:val="ConsPlusTitle"/>
        <w:jc w:val="center"/>
      </w:pPr>
      <w:r>
        <w:t>ПРЕДОСТАВЛЯЕМОЙ СУБЪЕКТАМИ РОССИЙСКОЙ ФЕДЕРАЦИИ НА УСЛОВИЯХ</w:t>
      </w:r>
    </w:p>
    <w:p w:rsidR="005A7936" w:rsidRDefault="005A7936">
      <w:pPr>
        <w:pStyle w:val="ConsPlusTitle"/>
        <w:jc w:val="center"/>
      </w:pPr>
      <w:r>
        <w:t>СОФИНАНСИРОВАНИЯ РАСХОДНЫХ ОБЯЗАТЕЛЬСТВ СУБЪЕКТОВ</w:t>
      </w:r>
    </w:p>
    <w:p w:rsidR="005A7936" w:rsidRDefault="005A7936">
      <w:pPr>
        <w:pStyle w:val="ConsPlusTitle"/>
        <w:jc w:val="center"/>
      </w:pPr>
      <w:r>
        <w:t>РОССИЙСКОЙ ФЕДЕРАЦИИ ИЗ СРЕДСТВ ФЕДЕРАЛЬНОГО БЮДЖЕТА,</w:t>
      </w:r>
    </w:p>
    <w:p w:rsidR="005A7936" w:rsidRDefault="005A7936">
      <w:pPr>
        <w:pStyle w:val="ConsPlusTitle"/>
        <w:jc w:val="center"/>
      </w:pPr>
      <w:r>
        <w:lastRenderedPageBreak/>
        <w:t>ОСУЩЕСТВЛЯЕМОГО В ПРЕДЕЛАХ ФЕДЕРАЛЬНОГО ПРОЕКТА "СОДЕЙСТВИЕ</w:t>
      </w:r>
    </w:p>
    <w:p w:rsidR="005A7936" w:rsidRDefault="005A7936">
      <w:pPr>
        <w:pStyle w:val="ConsPlusTitle"/>
        <w:jc w:val="center"/>
      </w:pPr>
      <w:r>
        <w:t>СУБЪЕКТАМ РОССИЙСКОЙ ФЕДЕРАЦИИ В РЕАЛИЗАЦИИ АДРЕСНОЙ</w:t>
      </w:r>
    </w:p>
    <w:p w:rsidR="005A7936" w:rsidRDefault="005A7936">
      <w:pPr>
        <w:pStyle w:val="ConsPlusTitle"/>
        <w:jc w:val="center"/>
      </w:pPr>
      <w:r>
        <w:t>СОЦИАЛЬНОЙ ПОДДЕРЖКИ ГРАЖДАН" ГОСУДАРСТВЕННОЙ ПРОГРАММЫ</w:t>
      </w:r>
    </w:p>
    <w:p w:rsidR="005A7936" w:rsidRDefault="005A7936">
      <w:pPr>
        <w:pStyle w:val="ConsPlusTitle"/>
        <w:jc w:val="center"/>
      </w:pPr>
      <w:r>
        <w:t>РОССИЙСКОЙ ФЕДЕРАЦИИ "СОЦИАЛЬНАЯ ПОДДЕРЖКА ГРАЖДАН",</w:t>
      </w:r>
    </w:p>
    <w:p w:rsidR="005A7936" w:rsidRDefault="005A7936">
      <w:pPr>
        <w:pStyle w:val="ConsPlusTitle"/>
        <w:jc w:val="center"/>
      </w:pPr>
      <w:r>
        <w:t>УТВЕРЖДЕННОЙ ПОСТАНОВЛЕНИЕМ ПРАВИТЕЛЬСТВА</w:t>
      </w:r>
    </w:p>
    <w:p w:rsidR="005A7936" w:rsidRDefault="005A7936">
      <w:pPr>
        <w:pStyle w:val="ConsPlusTitle"/>
        <w:jc w:val="center"/>
      </w:pPr>
      <w:r>
        <w:t>РОССИЙСКОЙ ФЕДЕРАЦИИ ОТ 15 АПРЕЛЯ 2014 ГОДА N 296,</w:t>
      </w:r>
    </w:p>
    <w:p w:rsidR="005A7936" w:rsidRDefault="005A7936">
      <w:pPr>
        <w:pStyle w:val="ConsPlusTitle"/>
        <w:jc w:val="center"/>
      </w:pPr>
      <w:r>
        <w:t>ГРАЖДАНАМ, ОПРЕДЕЛЕННЫМ СТАТЬЕЙ 7 УКАЗАННОГО ФЕДЕРАЛЬНОГО</w:t>
      </w:r>
    </w:p>
    <w:p w:rsidR="005A7936" w:rsidRDefault="005A7936">
      <w:pPr>
        <w:pStyle w:val="ConsPlusTitle"/>
        <w:jc w:val="center"/>
      </w:pPr>
      <w:r>
        <w:t>ЗАКОНА, В ЦЕЛЯХ СТИМУЛИРОВАНИЯ ИХ АКТИВНЫХ ДЕЙСТВИЙ</w:t>
      </w:r>
    </w:p>
    <w:p w:rsidR="005A7936" w:rsidRDefault="005A7936">
      <w:pPr>
        <w:pStyle w:val="ConsPlusTitle"/>
        <w:jc w:val="center"/>
      </w:pPr>
      <w:r>
        <w:t>ПО ПРЕОДОЛЕНИЮ ТРУДНОЙ ЖИЗНЕННОЙ СИТУАЦИИ (ДАЛЕЕ - ПОРЯДОК)</w:t>
      </w:r>
    </w:p>
    <w:p w:rsidR="005A7936" w:rsidRDefault="005A79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A79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7936" w:rsidRDefault="005A79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7936" w:rsidRDefault="005A79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7936" w:rsidRDefault="005A7936">
            <w:pPr>
              <w:pStyle w:val="ConsPlusNormal"/>
              <w:jc w:val="center"/>
            </w:pPr>
            <w:r>
              <w:rPr>
                <w:color w:val="392C69"/>
              </w:rPr>
              <w:t>Список изменяющих документов</w:t>
            </w:r>
          </w:p>
          <w:p w:rsidR="005A7936" w:rsidRDefault="005A7936">
            <w:pPr>
              <w:pStyle w:val="ConsPlusNormal"/>
              <w:jc w:val="center"/>
            </w:pPr>
            <w:r>
              <w:rPr>
                <w:color w:val="392C69"/>
              </w:rPr>
              <w:t xml:space="preserve">(введен </w:t>
            </w:r>
            <w:hyperlink r:id="rId342">
              <w:r>
                <w:rPr>
                  <w:color w:val="0000FF"/>
                </w:rPr>
                <w:t>постановлением</w:t>
              </w:r>
            </w:hyperlink>
            <w:r>
              <w:rPr>
                <w:color w:val="392C69"/>
              </w:rPr>
              <w:t xml:space="preserve"> Правительства ХМАО - Югры от 28.12.2023 N 686-п)</w:t>
            </w:r>
          </w:p>
        </w:tc>
        <w:tc>
          <w:tcPr>
            <w:tcW w:w="113" w:type="dxa"/>
            <w:tcBorders>
              <w:top w:val="nil"/>
              <w:left w:val="nil"/>
              <w:bottom w:val="nil"/>
              <w:right w:val="nil"/>
            </w:tcBorders>
            <w:shd w:val="clear" w:color="auto" w:fill="F4F3F8"/>
            <w:tcMar>
              <w:top w:w="0" w:type="dxa"/>
              <w:left w:w="0" w:type="dxa"/>
              <w:bottom w:w="0" w:type="dxa"/>
              <w:right w:w="0" w:type="dxa"/>
            </w:tcMar>
          </w:tcPr>
          <w:p w:rsidR="005A7936" w:rsidRDefault="005A7936">
            <w:pPr>
              <w:pStyle w:val="ConsPlusNormal"/>
            </w:pPr>
          </w:p>
        </w:tc>
      </w:tr>
    </w:tbl>
    <w:p w:rsidR="005A7936" w:rsidRDefault="005A7936">
      <w:pPr>
        <w:pStyle w:val="ConsPlusNormal"/>
        <w:jc w:val="center"/>
      </w:pPr>
    </w:p>
    <w:p w:rsidR="005A7936" w:rsidRDefault="005A7936">
      <w:pPr>
        <w:pStyle w:val="ConsPlusTitle"/>
        <w:jc w:val="center"/>
        <w:outlineLvl w:val="1"/>
      </w:pPr>
      <w:r>
        <w:t>Раздел I. ОБЩИЕ ПОЛОЖЕНИЯ</w:t>
      </w:r>
    </w:p>
    <w:p w:rsidR="005A7936" w:rsidRDefault="005A7936">
      <w:pPr>
        <w:pStyle w:val="ConsPlusNormal"/>
        <w:ind w:firstLine="540"/>
        <w:jc w:val="both"/>
      </w:pPr>
    </w:p>
    <w:p w:rsidR="005A7936" w:rsidRDefault="005A7936">
      <w:pPr>
        <w:pStyle w:val="ConsPlusNormal"/>
        <w:ind w:firstLine="540"/>
        <w:jc w:val="both"/>
      </w:pPr>
      <w:r>
        <w:t xml:space="preserve">1. Порядок устанавливает процедуру формирования и работы межведомственной комиссии, рассматривающей вопросы назначения государственной социальной помощи на основании социального контракта в части, не определенной Федеральным </w:t>
      </w:r>
      <w:hyperlink r:id="rId343">
        <w:r>
          <w:rPr>
            <w:color w:val="0000FF"/>
          </w:rPr>
          <w:t>законом</w:t>
        </w:r>
      </w:hyperlink>
      <w:r>
        <w:t xml:space="preserve"> от 17 июля 1999 года N 178-ФЗ "О государственной социальной помощи" (далее - Закон N 178-ФЗ), предоставляемой субъектами Российской Федерации на условиях софинансирования расходных обязательств субъектов Российской Федерации из средств федерального бюджета, осуществляемого в пределах федерального проекта "Содействие субъектам Российской Федерации в реализации адресной социальной поддержки граждан" государственной </w:t>
      </w:r>
      <w:hyperlink r:id="rId344">
        <w:r>
          <w:rPr>
            <w:color w:val="0000FF"/>
          </w:rPr>
          <w:t>программы</w:t>
        </w:r>
      </w:hyperlink>
      <w:r>
        <w:t xml:space="preserve"> Российской Федерации "Социальная поддержка граждан", утвержденной постановлением Правительства Российской Федерации от 15 апреля 2014 года N 296, малоимущим семьям, малоимущим одиноко проживающим гражданам и иным категориям граждан, предусмотренным </w:t>
      </w:r>
      <w:hyperlink r:id="rId345">
        <w:r>
          <w:rPr>
            <w:color w:val="0000FF"/>
          </w:rPr>
          <w:t>Законом</w:t>
        </w:r>
      </w:hyperlink>
      <w:r>
        <w:t xml:space="preserve"> N 178-ФЗ, которые по независящим от них причинам имеют среднедушевой доход ниже величины прожиточного минимума, установленного в Ханты-Мансийском автономном округе - Югре, в целях стимулирования их активных действий по преодолению трудной жизненной ситуации (далее - автономный округ, межведомственная комиссия, государственная социальная помощь на основании социального контракта).</w:t>
      </w:r>
    </w:p>
    <w:p w:rsidR="005A7936" w:rsidRDefault="005A7936">
      <w:pPr>
        <w:pStyle w:val="ConsPlusNormal"/>
        <w:spacing w:before="220"/>
        <w:ind w:firstLine="540"/>
        <w:jc w:val="both"/>
      </w:pPr>
      <w:r>
        <w:t xml:space="preserve">2. В своей деятельности межведомственная комиссия руководствуется </w:t>
      </w:r>
      <w:hyperlink r:id="rId346">
        <w:r>
          <w:rPr>
            <w:color w:val="0000FF"/>
          </w:rPr>
          <w:t>Конституцией</w:t>
        </w:r>
      </w:hyperlink>
      <w:r>
        <w:t xml:space="preserve"> Российской Федерации, указами Президента Российской Федерации, законодательством Российской Федерации, автономного округа, Порядком и взаимодействует с исполнительными органами автономного округа, органами местного самоуправления муниципальных образований автономного округа, территориальными органами занятости населения, организациями, осуществляющими свою деятельность в автономном округе.</w:t>
      </w:r>
    </w:p>
    <w:p w:rsidR="005A7936" w:rsidRDefault="005A7936">
      <w:pPr>
        <w:pStyle w:val="ConsPlusNormal"/>
        <w:ind w:firstLine="540"/>
        <w:jc w:val="both"/>
      </w:pPr>
    </w:p>
    <w:p w:rsidR="005A7936" w:rsidRDefault="005A7936">
      <w:pPr>
        <w:pStyle w:val="ConsPlusTitle"/>
        <w:jc w:val="center"/>
        <w:outlineLvl w:val="1"/>
      </w:pPr>
      <w:r>
        <w:t>Раздел II. СОСТАВ МЕЖВЕДОМСТВЕННОЙ КОМИССИИ</w:t>
      </w:r>
    </w:p>
    <w:p w:rsidR="005A7936" w:rsidRDefault="005A7936">
      <w:pPr>
        <w:pStyle w:val="ConsPlusNormal"/>
        <w:ind w:firstLine="540"/>
        <w:jc w:val="both"/>
      </w:pPr>
    </w:p>
    <w:p w:rsidR="005A7936" w:rsidRDefault="005A7936">
      <w:pPr>
        <w:pStyle w:val="ConsPlusNormal"/>
        <w:ind w:firstLine="540"/>
        <w:jc w:val="both"/>
      </w:pPr>
      <w:r>
        <w:t>3. Управления социальной защиты населения, опеки и попечительства Департамента социального развития автономного округа (далее - Управление, Департамент) формируют межведомственную комиссию в том числе из числа представителей общественных организаций, органов социальной защиты населения, опеки и попечительства, образования, здравоохранения, государственной службы занятости населения, органов местного самоуправления муниципальных образований автономного округа, Фонда поддержки предпринимательства Югры "Мой Бизнес" (в случае рассмотрения заявления, документов и сведений при предоставлении государственной социальной помощи на основании социального контракта по мероприятию "Осуществление индивидуальной предпринимательской деятельности") и утверждают ее состав, а также положение о ней приказом.</w:t>
      </w:r>
    </w:p>
    <w:p w:rsidR="005A7936" w:rsidRDefault="005A7936">
      <w:pPr>
        <w:pStyle w:val="ConsPlusNormal"/>
        <w:spacing w:before="220"/>
        <w:ind w:firstLine="540"/>
        <w:jc w:val="both"/>
      </w:pPr>
      <w:r>
        <w:t xml:space="preserve">4. В состав межведомственной комиссии входят председатель межведомственной комиссии </w:t>
      </w:r>
      <w:r>
        <w:lastRenderedPageBreak/>
        <w:t>(начальник Управления, в период его отсутствия - лицо, его замещающее), сопредседатель межведомственной комиссии (представитель общественной организации по согласованию), заместитель председателя межведомственной комиссии (заместитель начальника Управления или иное должностное лицо Управления), секретарь межведомственной комиссии (сотрудник казенного учреждения автономного округа "Агентство социального благополучия населения" (далее - Агентство)) и члены межведомственной комиссии.</w:t>
      </w:r>
    </w:p>
    <w:p w:rsidR="005A7936" w:rsidRDefault="005A7936">
      <w:pPr>
        <w:pStyle w:val="ConsPlusNormal"/>
        <w:spacing w:before="220"/>
        <w:ind w:firstLine="540"/>
        <w:jc w:val="both"/>
      </w:pPr>
      <w:r>
        <w:t>5. Отбор представителей общественных организаций для включения в состав межведомственной комиссии осуществляется на основании предложений:</w:t>
      </w:r>
    </w:p>
    <w:p w:rsidR="005A7936" w:rsidRDefault="005A7936">
      <w:pPr>
        <w:pStyle w:val="ConsPlusNormal"/>
        <w:spacing w:before="220"/>
        <w:ind w:firstLine="540"/>
        <w:jc w:val="both"/>
      </w:pPr>
      <w:r>
        <w:t>5.1. Членов общественных советов при органах местного самоуправления муниципальных образований автономного округа.</w:t>
      </w:r>
    </w:p>
    <w:p w:rsidR="005A7936" w:rsidRDefault="005A7936">
      <w:pPr>
        <w:pStyle w:val="ConsPlusNormal"/>
        <w:spacing w:before="220"/>
        <w:ind w:firstLine="540"/>
        <w:jc w:val="both"/>
      </w:pPr>
      <w:r>
        <w:t>5.2. Независимых организаций (органов опеки и попечительства, государственной службы занятости населения, учреждений здравоохранения, образования).</w:t>
      </w:r>
    </w:p>
    <w:p w:rsidR="005A7936" w:rsidRDefault="005A7936">
      <w:pPr>
        <w:pStyle w:val="ConsPlusNormal"/>
        <w:spacing w:before="220"/>
        <w:ind w:firstLine="540"/>
        <w:jc w:val="both"/>
      </w:pPr>
      <w:r>
        <w:t>5.3. Руководителей общественных организаций, зарегистрированных в автономном округе.</w:t>
      </w:r>
    </w:p>
    <w:p w:rsidR="005A7936" w:rsidRDefault="005A7936">
      <w:pPr>
        <w:pStyle w:val="ConsPlusNormal"/>
        <w:ind w:firstLine="540"/>
        <w:jc w:val="both"/>
      </w:pPr>
    </w:p>
    <w:p w:rsidR="005A7936" w:rsidRDefault="005A7936">
      <w:pPr>
        <w:pStyle w:val="ConsPlusTitle"/>
        <w:jc w:val="center"/>
        <w:outlineLvl w:val="1"/>
      </w:pPr>
      <w:r>
        <w:t>Раздел III. ПОЛНОМОЧИЯ МЕЖВЕДОМСТВЕННОЙ КОМИССИИ</w:t>
      </w:r>
    </w:p>
    <w:p w:rsidR="005A7936" w:rsidRDefault="005A7936">
      <w:pPr>
        <w:pStyle w:val="ConsPlusNormal"/>
        <w:jc w:val="center"/>
      </w:pPr>
    </w:p>
    <w:p w:rsidR="005A7936" w:rsidRDefault="005A7936">
      <w:pPr>
        <w:pStyle w:val="ConsPlusNormal"/>
        <w:ind w:firstLine="540"/>
        <w:jc w:val="both"/>
      </w:pPr>
      <w:r>
        <w:t>6. Межведомственная комиссия рассматривает:</w:t>
      </w:r>
    </w:p>
    <w:p w:rsidR="005A7936" w:rsidRDefault="005A7936">
      <w:pPr>
        <w:pStyle w:val="ConsPlusNormal"/>
        <w:spacing w:before="220"/>
        <w:ind w:firstLine="540"/>
        <w:jc w:val="both"/>
      </w:pPr>
      <w:r>
        <w:t>6.1. Заявления, документы граждан, обратившихся за назначением государственной социальной помощи на основании социального контракта, единовременной помощи при возникновении экстремальной жизненной ситуации, срочной единовременной помощи.</w:t>
      </w:r>
    </w:p>
    <w:p w:rsidR="005A7936" w:rsidRDefault="005A7936">
      <w:pPr>
        <w:pStyle w:val="ConsPlusNormal"/>
        <w:spacing w:before="220"/>
        <w:ind w:firstLine="540"/>
        <w:jc w:val="both"/>
      </w:pPr>
      <w:r>
        <w:t>6.2. Проект программы социальной адаптации.</w:t>
      </w:r>
    </w:p>
    <w:p w:rsidR="005A7936" w:rsidRDefault="005A7936">
      <w:pPr>
        <w:pStyle w:val="ConsPlusNormal"/>
        <w:spacing w:before="220"/>
        <w:ind w:firstLine="540"/>
        <w:jc w:val="both"/>
      </w:pPr>
      <w:r>
        <w:t>6.3. Бизнес-план по осуществлению индивидуальной предпринимательской деятельности (далее - бизнес-план), смету расходов по ведению личного подсобного хозяйства (далее - смета расходов).</w:t>
      </w:r>
    </w:p>
    <w:p w:rsidR="005A7936" w:rsidRDefault="005A7936">
      <w:pPr>
        <w:pStyle w:val="ConsPlusNormal"/>
        <w:spacing w:before="220"/>
        <w:ind w:firstLine="540"/>
        <w:jc w:val="both"/>
      </w:pPr>
      <w:r>
        <w:t>6.4. Предложения об изменении мероприятий программы социальной адаптации, социального контракта, внесенные Агентством.</w:t>
      </w:r>
    </w:p>
    <w:p w:rsidR="005A7936" w:rsidRDefault="005A7936">
      <w:pPr>
        <w:pStyle w:val="ConsPlusNormal"/>
        <w:spacing w:before="220"/>
        <w:ind w:firstLine="540"/>
        <w:jc w:val="both"/>
      </w:pPr>
      <w:r>
        <w:t>6.5. Документы о выполнении (невыполнении) мероприятий программы социальной адаптации, обязательств, установленных социальным контрактом, представленных Агентством.</w:t>
      </w:r>
    </w:p>
    <w:p w:rsidR="005A7936" w:rsidRDefault="005A7936">
      <w:pPr>
        <w:pStyle w:val="ConsPlusNormal"/>
        <w:spacing w:before="220"/>
        <w:ind w:firstLine="540"/>
        <w:jc w:val="both"/>
      </w:pPr>
      <w:r>
        <w:t xml:space="preserve">6.6. Обращения граждан о несогласии с решением о назначении (отказу в назначении) государственной социальной помощи на основании социального контракта, единовременной помощи при возникновении экстремальной жизненной ситуации, срочной единовременной помощи и решений, установленных </w:t>
      </w:r>
      <w:hyperlink w:anchor="P1549">
        <w:r>
          <w:rPr>
            <w:color w:val="0000FF"/>
          </w:rPr>
          <w:t>подпунктами 14.4</w:t>
        </w:r>
      </w:hyperlink>
      <w:r>
        <w:t xml:space="preserve">, </w:t>
      </w:r>
      <w:hyperlink w:anchor="P1553">
        <w:r>
          <w:rPr>
            <w:color w:val="0000FF"/>
          </w:rPr>
          <w:t>14.5</w:t>
        </w:r>
      </w:hyperlink>
      <w:r>
        <w:t xml:space="preserve">, </w:t>
      </w:r>
      <w:hyperlink w:anchor="P1566">
        <w:r>
          <w:rPr>
            <w:color w:val="0000FF"/>
          </w:rPr>
          <w:t>14.7 пункта 14</w:t>
        </w:r>
      </w:hyperlink>
      <w:r>
        <w:t xml:space="preserve"> Порядка.</w:t>
      </w:r>
    </w:p>
    <w:p w:rsidR="005A7936" w:rsidRDefault="005A7936">
      <w:pPr>
        <w:pStyle w:val="ConsPlusNormal"/>
        <w:spacing w:before="220"/>
        <w:ind w:firstLine="540"/>
        <w:jc w:val="both"/>
      </w:pPr>
      <w:r>
        <w:t>7. Межведомственная комиссия одобряет:</w:t>
      </w:r>
    </w:p>
    <w:p w:rsidR="005A7936" w:rsidRDefault="005A7936">
      <w:pPr>
        <w:pStyle w:val="ConsPlusNormal"/>
        <w:spacing w:before="220"/>
        <w:ind w:firstLine="540"/>
        <w:jc w:val="both"/>
      </w:pPr>
      <w:r>
        <w:t>7.1. Программу социальной адаптации.</w:t>
      </w:r>
    </w:p>
    <w:p w:rsidR="005A7936" w:rsidRDefault="005A7936">
      <w:pPr>
        <w:pStyle w:val="ConsPlusNormal"/>
        <w:spacing w:before="220"/>
        <w:ind w:firstLine="540"/>
        <w:jc w:val="both"/>
      </w:pPr>
      <w:r>
        <w:t>7.2. Бизнес-план, смету расходов.</w:t>
      </w:r>
    </w:p>
    <w:p w:rsidR="005A7936" w:rsidRDefault="005A7936">
      <w:pPr>
        <w:pStyle w:val="ConsPlusNormal"/>
        <w:jc w:val="center"/>
      </w:pPr>
    </w:p>
    <w:p w:rsidR="005A7936" w:rsidRDefault="005A7936">
      <w:pPr>
        <w:pStyle w:val="ConsPlusTitle"/>
        <w:jc w:val="center"/>
        <w:outlineLvl w:val="1"/>
      </w:pPr>
      <w:r>
        <w:t>Раздел IV. ОРГАНИЗАЦИЯ ДЕЯТЕЛЬНОСТИ МЕЖВЕДОМСТВЕННОЙ</w:t>
      </w:r>
    </w:p>
    <w:p w:rsidR="005A7936" w:rsidRDefault="005A7936">
      <w:pPr>
        <w:pStyle w:val="ConsPlusTitle"/>
        <w:jc w:val="center"/>
      </w:pPr>
      <w:r>
        <w:t>КОМИССИИ</w:t>
      </w:r>
    </w:p>
    <w:p w:rsidR="005A7936" w:rsidRDefault="005A7936">
      <w:pPr>
        <w:pStyle w:val="ConsPlusNormal"/>
        <w:ind w:firstLine="540"/>
        <w:jc w:val="both"/>
      </w:pPr>
    </w:p>
    <w:p w:rsidR="005A7936" w:rsidRDefault="005A7936">
      <w:pPr>
        <w:pStyle w:val="ConsPlusNormal"/>
        <w:ind w:firstLine="540"/>
        <w:jc w:val="both"/>
      </w:pPr>
      <w:r>
        <w:t>8. Заседания межведомственной комиссии проводятся по мере необходимости, но не реже 1 раза в неделю в очной форме, в том числе с использованием видео-конференц-связи.</w:t>
      </w:r>
    </w:p>
    <w:p w:rsidR="005A7936" w:rsidRDefault="005A7936">
      <w:pPr>
        <w:pStyle w:val="ConsPlusNormal"/>
        <w:spacing w:before="220"/>
        <w:ind w:firstLine="540"/>
        <w:jc w:val="both"/>
      </w:pPr>
      <w:r>
        <w:t>9. Председатель межведомственной комиссии:</w:t>
      </w:r>
    </w:p>
    <w:p w:rsidR="005A7936" w:rsidRDefault="005A7936">
      <w:pPr>
        <w:pStyle w:val="ConsPlusNormal"/>
        <w:spacing w:before="220"/>
        <w:ind w:firstLine="540"/>
        <w:jc w:val="both"/>
      </w:pPr>
      <w:r>
        <w:lastRenderedPageBreak/>
        <w:t>9.1. Организует деятельность межведомственной комиссии и распределяет обязанности между ее членами.</w:t>
      </w:r>
    </w:p>
    <w:p w:rsidR="005A7936" w:rsidRDefault="005A7936">
      <w:pPr>
        <w:pStyle w:val="ConsPlusNormal"/>
        <w:spacing w:before="220"/>
        <w:ind w:firstLine="540"/>
        <w:jc w:val="both"/>
      </w:pPr>
      <w:r>
        <w:t>9.2. Координирует взаимодействие с организациями, подведомственными Департаменту социального развития автономного округа, участвующими в разработке и реализации мероприятий программ социальной адаптации, заинтересованными лицами.</w:t>
      </w:r>
    </w:p>
    <w:p w:rsidR="005A7936" w:rsidRDefault="005A7936">
      <w:pPr>
        <w:pStyle w:val="ConsPlusNormal"/>
        <w:spacing w:before="220"/>
        <w:ind w:firstLine="540"/>
        <w:jc w:val="both"/>
      </w:pPr>
      <w:r>
        <w:t>9.3. Создает условия для присутствия (непосредственно либо онлайн через систему видео-конференц-связи) гражданина при рассмотрении его заявления.</w:t>
      </w:r>
    </w:p>
    <w:p w:rsidR="005A7936" w:rsidRDefault="005A7936">
      <w:pPr>
        <w:pStyle w:val="ConsPlusNormal"/>
        <w:spacing w:before="220"/>
        <w:ind w:firstLine="540"/>
        <w:jc w:val="both"/>
      </w:pPr>
      <w:r>
        <w:t>9.4. Утверждает повестку заседания.</w:t>
      </w:r>
    </w:p>
    <w:p w:rsidR="005A7936" w:rsidRDefault="005A7936">
      <w:pPr>
        <w:pStyle w:val="ConsPlusNormal"/>
        <w:spacing w:before="220"/>
        <w:ind w:firstLine="540"/>
        <w:jc w:val="both"/>
      </w:pPr>
      <w:r>
        <w:t>9.5. Дает поручения членам межведомственной комиссии.</w:t>
      </w:r>
    </w:p>
    <w:p w:rsidR="005A7936" w:rsidRDefault="005A7936">
      <w:pPr>
        <w:pStyle w:val="ConsPlusNormal"/>
        <w:spacing w:before="220"/>
        <w:ind w:firstLine="540"/>
        <w:jc w:val="both"/>
      </w:pPr>
      <w:r>
        <w:t>9.6. Обеспечивает соблюдение сроков рассмотрения заявлений.</w:t>
      </w:r>
    </w:p>
    <w:p w:rsidR="005A7936" w:rsidRDefault="005A7936">
      <w:pPr>
        <w:pStyle w:val="ConsPlusNormal"/>
        <w:spacing w:before="220"/>
        <w:ind w:firstLine="540"/>
        <w:jc w:val="both"/>
      </w:pPr>
      <w:r>
        <w:t>10. В отсутствие председателя межведомственной комиссии заседания проводятся заместителем председателя межведомственной комиссии, в его отсутствие - сопредседателем межведомственной комиссии.</w:t>
      </w:r>
    </w:p>
    <w:p w:rsidR="005A7936" w:rsidRDefault="005A7936">
      <w:pPr>
        <w:pStyle w:val="ConsPlusNormal"/>
        <w:spacing w:before="220"/>
        <w:ind w:firstLine="540"/>
        <w:jc w:val="both"/>
      </w:pPr>
      <w:r>
        <w:t>11. Заседание межведомственной комиссии правомочно, если на нем присутствуют не менее 2/3 членов от утвержденного состава межведомственной комиссии.</w:t>
      </w:r>
    </w:p>
    <w:p w:rsidR="005A7936" w:rsidRDefault="005A7936">
      <w:pPr>
        <w:pStyle w:val="ConsPlusNormal"/>
        <w:spacing w:before="220"/>
        <w:ind w:firstLine="540"/>
        <w:jc w:val="both"/>
      </w:pPr>
      <w:r>
        <w:t>12. Гражданин вправе присутствовать непосредственно либо онлайн через систему видео-конференц-связи на заседании межведомственной комиссии при рассмотрении его заявления.</w:t>
      </w:r>
    </w:p>
    <w:p w:rsidR="005A7936" w:rsidRDefault="005A7936">
      <w:pPr>
        <w:pStyle w:val="ConsPlusNormal"/>
        <w:spacing w:before="220"/>
        <w:ind w:firstLine="540"/>
        <w:jc w:val="both"/>
      </w:pPr>
      <w:r>
        <w:t>13. При рассмотрении заявления в присутствии гражданина ведется аудио- или видеозапись. Хранение аудио- или видеозаписи осуществляется в порядке, установленном приказом Управления.</w:t>
      </w:r>
    </w:p>
    <w:p w:rsidR="005A7936" w:rsidRDefault="005A7936">
      <w:pPr>
        <w:pStyle w:val="ConsPlusNormal"/>
        <w:spacing w:before="220"/>
        <w:ind w:firstLine="540"/>
        <w:jc w:val="both"/>
      </w:pPr>
      <w:r>
        <w:t>14. Члены межведомственной комиссии принимают решение:</w:t>
      </w:r>
    </w:p>
    <w:p w:rsidR="005A7936" w:rsidRDefault="005A7936">
      <w:pPr>
        <w:pStyle w:val="ConsPlusNormal"/>
        <w:spacing w:before="220"/>
        <w:ind w:firstLine="540"/>
        <w:jc w:val="both"/>
      </w:pPr>
      <w:r>
        <w:t>14.1. О проведении дополнительной проверки (комиссионного обследования) представленных заявителем сведений о составе семьи, доходах и принадлежащем ему (его семье) имуществе на праве собственности.</w:t>
      </w:r>
    </w:p>
    <w:p w:rsidR="005A7936" w:rsidRDefault="005A7936">
      <w:pPr>
        <w:pStyle w:val="ConsPlusNormal"/>
        <w:spacing w:before="220"/>
        <w:ind w:firstLine="540"/>
        <w:jc w:val="both"/>
      </w:pPr>
      <w:r>
        <w:t>14.2. О наличии фактов, являющихся основаниями для:</w:t>
      </w:r>
    </w:p>
    <w:p w:rsidR="005A7936" w:rsidRDefault="005A7936">
      <w:pPr>
        <w:pStyle w:val="ConsPlusNormal"/>
        <w:spacing w:before="220"/>
        <w:ind w:firstLine="540"/>
        <w:jc w:val="both"/>
      </w:pPr>
      <w:r>
        <w:t>прекращения предоставления государственной социальной помощи на основании социального контракта;</w:t>
      </w:r>
    </w:p>
    <w:p w:rsidR="005A7936" w:rsidRDefault="005A7936">
      <w:pPr>
        <w:pStyle w:val="ConsPlusNormal"/>
        <w:spacing w:before="220"/>
        <w:ind w:firstLine="540"/>
        <w:jc w:val="both"/>
      </w:pPr>
      <w:r>
        <w:t>внесения изменений в мероприятия программы социальной адаптации;</w:t>
      </w:r>
    </w:p>
    <w:p w:rsidR="005A7936" w:rsidRDefault="005A7936">
      <w:pPr>
        <w:pStyle w:val="ConsPlusNormal"/>
        <w:spacing w:before="220"/>
        <w:ind w:firstLine="540"/>
        <w:jc w:val="both"/>
      </w:pPr>
      <w:r>
        <w:t>изменения основного мероприятия программы социальной адаптации.</w:t>
      </w:r>
    </w:p>
    <w:p w:rsidR="005A7936" w:rsidRDefault="005A7936">
      <w:pPr>
        <w:pStyle w:val="ConsPlusNormal"/>
        <w:spacing w:before="220"/>
        <w:ind w:firstLine="540"/>
        <w:jc w:val="both"/>
      </w:pPr>
      <w:r>
        <w:t>14.3. О наличии объективных причин, по которым семья (одиноко проживающий гражданин) имеет среднедушевой доход ниже величины прожиточного минимума, установленной в автономном округе, и (или) оказалась в экстремальной жизненной ситуации.</w:t>
      </w:r>
    </w:p>
    <w:p w:rsidR="005A7936" w:rsidRDefault="005A7936">
      <w:pPr>
        <w:pStyle w:val="ConsPlusNormal"/>
        <w:spacing w:before="220"/>
        <w:ind w:firstLine="540"/>
        <w:jc w:val="both"/>
      </w:pPr>
      <w:bookmarkStart w:id="74" w:name="P1549"/>
      <w:bookmarkEnd w:id="74"/>
      <w:r>
        <w:t>14.4. В отношении граждан, обратившихся за предоставлением единовременной помощи при возникновении экстремальной жизненной ситуации:</w:t>
      </w:r>
    </w:p>
    <w:p w:rsidR="005A7936" w:rsidRDefault="005A7936">
      <w:pPr>
        <w:pStyle w:val="ConsPlusNormal"/>
        <w:spacing w:before="220"/>
        <w:ind w:firstLine="540"/>
        <w:jc w:val="both"/>
      </w:pPr>
      <w:r>
        <w:t>а) о наличии (отсутствии) права на получение меры социальной помощи;</w:t>
      </w:r>
    </w:p>
    <w:p w:rsidR="005A7936" w:rsidRDefault="005A7936">
      <w:pPr>
        <w:pStyle w:val="ConsPlusNormal"/>
        <w:spacing w:before="220"/>
        <w:ind w:firstLine="540"/>
        <w:jc w:val="both"/>
      </w:pPr>
      <w:r>
        <w:t>б) о признании (непризнании) семьи, гражданина оказавшимися в экстремальной жизненной ситуации;</w:t>
      </w:r>
    </w:p>
    <w:p w:rsidR="005A7936" w:rsidRDefault="005A7936">
      <w:pPr>
        <w:pStyle w:val="ConsPlusNormal"/>
        <w:spacing w:before="220"/>
        <w:ind w:firstLine="540"/>
        <w:jc w:val="both"/>
      </w:pPr>
      <w:r>
        <w:lastRenderedPageBreak/>
        <w:t>в) о назначении единовременной помощи в размере и на условиях, предусмотренных законодательством автономного округа, либо отказе в назначении единовременной помощи.</w:t>
      </w:r>
    </w:p>
    <w:p w:rsidR="005A7936" w:rsidRDefault="005A7936">
      <w:pPr>
        <w:pStyle w:val="ConsPlusNormal"/>
        <w:spacing w:before="220"/>
        <w:ind w:firstLine="540"/>
        <w:jc w:val="both"/>
      </w:pPr>
      <w:bookmarkStart w:id="75" w:name="P1553"/>
      <w:bookmarkEnd w:id="75"/>
      <w:r>
        <w:t>14.5. В отношении граждан, обратившихся за государственной социальной помощью на основании социального контракта:</w:t>
      </w:r>
    </w:p>
    <w:p w:rsidR="005A7936" w:rsidRDefault="005A7936">
      <w:pPr>
        <w:pStyle w:val="ConsPlusNormal"/>
        <w:spacing w:before="220"/>
        <w:ind w:firstLine="540"/>
        <w:jc w:val="both"/>
      </w:pPr>
      <w:r>
        <w:t>а) о назначении государственной социальной помощи на основании социального контракта;</w:t>
      </w:r>
    </w:p>
    <w:p w:rsidR="005A7936" w:rsidRDefault="005A7936">
      <w:pPr>
        <w:pStyle w:val="ConsPlusNormal"/>
        <w:spacing w:before="220"/>
        <w:ind w:firstLine="540"/>
        <w:jc w:val="both"/>
      </w:pPr>
      <w:r>
        <w:t>б) об отказе в назначении государственной социальной помощи на основании социального контракта.</w:t>
      </w:r>
    </w:p>
    <w:p w:rsidR="005A7936" w:rsidRDefault="005A7936">
      <w:pPr>
        <w:pStyle w:val="ConsPlusNormal"/>
        <w:spacing w:before="220"/>
        <w:ind w:firstLine="540"/>
        <w:jc w:val="both"/>
      </w:pPr>
      <w:r>
        <w:t>14.6. В отношении граждан, являющихся получателями государственной социальной помощи на основании социального контракта:</w:t>
      </w:r>
    </w:p>
    <w:p w:rsidR="005A7936" w:rsidRDefault="005A7936">
      <w:pPr>
        <w:pStyle w:val="ConsPlusNormal"/>
        <w:spacing w:before="220"/>
        <w:ind w:firstLine="540"/>
        <w:jc w:val="both"/>
      </w:pPr>
      <w:r>
        <w:t>14.6.1. При рассмотрении предложений об изменении программы социальной адаптации, социального контракта:</w:t>
      </w:r>
    </w:p>
    <w:p w:rsidR="005A7936" w:rsidRDefault="005A7936">
      <w:pPr>
        <w:pStyle w:val="ConsPlusNormal"/>
        <w:spacing w:before="220"/>
        <w:ind w:firstLine="540"/>
        <w:jc w:val="both"/>
      </w:pPr>
      <w:r>
        <w:t>а) о внесении изменений в программу, социальный контракт (за исключением продления срока действия социального контракта);</w:t>
      </w:r>
    </w:p>
    <w:p w:rsidR="005A7936" w:rsidRDefault="005A7936">
      <w:pPr>
        <w:pStyle w:val="ConsPlusNormal"/>
        <w:spacing w:before="220"/>
        <w:ind w:firstLine="540"/>
        <w:jc w:val="both"/>
      </w:pPr>
      <w:r>
        <w:t>б) о возможности продления срока действия социального контракта;</w:t>
      </w:r>
    </w:p>
    <w:p w:rsidR="005A7936" w:rsidRDefault="005A7936">
      <w:pPr>
        <w:pStyle w:val="ConsPlusNormal"/>
        <w:spacing w:before="220"/>
        <w:ind w:firstLine="540"/>
        <w:jc w:val="both"/>
      </w:pPr>
      <w:r>
        <w:t>в) об отсутствии необходимости внесения изменений в программу, социальный контракт, в том числе в части продления срока действия социального контракта.</w:t>
      </w:r>
    </w:p>
    <w:p w:rsidR="005A7936" w:rsidRDefault="005A7936">
      <w:pPr>
        <w:pStyle w:val="ConsPlusNormal"/>
        <w:spacing w:before="220"/>
        <w:ind w:firstLine="540"/>
        <w:jc w:val="both"/>
      </w:pPr>
      <w:r>
        <w:t>14.6.2. При рассмотрении документов о выполнении (невыполнении) мероприятий программы социальной адаптации, социального контракта:</w:t>
      </w:r>
    </w:p>
    <w:p w:rsidR="005A7936" w:rsidRDefault="005A7936">
      <w:pPr>
        <w:pStyle w:val="ConsPlusNormal"/>
        <w:spacing w:before="220"/>
        <w:ind w:firstLine="540"/>
        <w:jc w:val="both"/>
      </w:pPr>
      <w:r>
        <w:t>а) о расторжении социального контракта в связи с невыполнением мероприятий программы или невыполнением условий социального контракта;</w:t>
      </w:r>
    </w:p>
    <w:p w:rsidR="005A7936" w:rsidRDefault="005A7936">
      <w:pPr>
        <w:pStyle w:val="ConsPlusNormal"/>
        <w:spacing w:before="220"/>
        <w:ind w:firstLine="540"/>
        <w:jc w:val="both"/>
      </w:pPr>
      <w:r>
        <w:t>б) о нерасторжении социального контракта и невнесении в него изменений;</w:t>
      </w:r>
    </w:p>
    <w:p w:rsidR="005A7936" w:rsidRDefault="005A7936">
      <w:pPr>
        <w:pStyle w:val="ConsPlusNormal"/>
        <w:spacing w:before="220"/>
        <w:ind w:firstLine="540"/>
        <w:jc w:val="both"/>
      </w:pPr>
      <w:r>
        <w:t>в) о нерасторжении социального контракта и внесении в него изменений (с указанием предлагаемых изменений в том числе в программу);</w:t>
      </w:r>
    </w:p>
    <w:p w:rsidR="005A7936" w:rsidRDefault="005A7936">
      <w:pPr>
        <w:pStyle w:val="ConsPlusNormal"/>
        <w:spacing w:before="220"/>
        <w:ind w:firstLine="540"/>
        <w:jc w:val="both"/>
      </w:pPr>
      <w:r>
        <w:t>г) о признании эффективным (неэффективным) выполненное мероприятие программы по завершении срока действия социального контракта.</w:t>
      </w:r>
    </w:p>
    <w:p w:rsidR="005A7936" w:rsidRDefault="005A7936">
      <w:pPr>
        <w:pStyle w:val="ConsPlusNormal"/>
        <w:spacing w:before="220"/>
        <w:ind w:firstLine="540"/>
        <w:jc w:val="both"/>
      </w:pPr>
      <w:bookmarkStart w:id="76" w:name="P1566"/>
      <w:bookmarkEnd w:id="76"/>
      <w:r>
        <w:t>14.7. В отношении граждан, обратившихся за оказанием срочной единовременной помощи:</w:t>
      </w:r>
    </w:p>
    <w:p w:rsidR="005A7936" w:rsidRDefault="005A7936">
      <w:pPr>
        <w:pStyle w:val="ConsPlusNormal"/>
        <w:spacing w:before="220"/>
        <w:ind w:firstLine="540"/>
        <w:jc w:val="both"/>
      </w:pPr>
      <w:r>
        <w:t>а) о наличии (отсутствии) права на получение помощи;</w:t>
      </w:r>
    </w:p>
    <w:p w:rsidR="005A7936" w:rsidRDefault="005A7936">
      <w:pPr>
        <w:pStyle w:val="ConsPlusNormal"/>
        <w:spacing w:before="220"/>
        <w:ind w:firstLine="540"/>
        <w:jc w:val="both"/>
      </w:pPr>
      <w:r>
        <w:t>б) о назначении помощи в размере и на условиях, предусмотренных законодательством автономного округа, отказе в назначении помощи.</w:t>
      </w:r>
    </w:p>
    <w:p w:rsidR="005A7936" w:rsidRDefault="005A7936">
      <w:pPr>
        <w:pStyle w:val="ConsPlusNormal"/>
        <w:spacing w:before="220"/>
        <w:ind w:firstLine="540"/>
        <w:jc w:val="both"/>
      </w:pPr>
      <w:r>
        <w:t>14.8. В отношении граждан, обратившихся с заявлением о несогласии с решением по оказанию (отказу в назначении) государственной социальной помощи на основании социального контракта, единовременной помощи при возникновении экстремальной жизненной ситуации, срочной единовременной помощи:</w:t>
      </w:r>
    </w:p>
    <w:p w:rsidR="005A7936" w:rsidRDefault="005A7936">
      <w:pPr>
        <w:pStyle w:val="ConsPlusNormal"/>
        <w:spacing w:before="220"/>
        <w:ind w:firstLine="540"/>
        <w:jc w:val="both"/>
      </w:pPr>
      <w:r>
        <w:t>а) о внесении изменений в решение(я) межведомственной комиссии;</w:t>
      </w:r>
    </w:p>
    <w:p w:rsidR="005A7936" w:rsidRDefault="005A7936">
      <w:pPr>
        <w:pStyle w:val="ConsPlusNormal"/>
        <w:spacing w:before="220"/>
        <w:ind w:firstLine="540"/>
        <w:jc w:val="both"/>
      </w:pPr>
      <w:r>
        <w:t>б) об отсутствии необходимости внесения изменений в решение(я) межведомственной комиссии.</w:t>
      </w:r>
    </w:p>
    <w:p w:rsidR="005A7936" w:rsidRDefault="005A7936">
      <w:pPr>
        <w:pStyle w:val="ConsPlusNormal"/>
        <w:spacing w:before="220"/>
        <w:ind w:firstLine="540"/>
        <w:jc w:val="both"/>
      </w:pPr>
      <w:r>
        <w:t xml:space="preserve">15. Решение выносится простым большинством голосов при открытом голосовании. В случае </w:t>
      </w:r>
      <w:r>
        <w:lastRenderedPageBreak/>
        <w:t>равенства голосов, голос председателя межведомственной комиссии является решающим.</w:t>
      </w:r>
    </w:p>
    <w:p w:rsidR="005A7936" w:rsidRDefault="005A7936">
      <w:pPr>
        <w:pStyle w:val="ConsPlusNormal"/>
        <w:spacing w:before="220"/>
        <w:ind w:firstLine="540"/>
        <w:jc w:val="both"/>
      </w:pPr>
      <w:r>
        <w:t>16. В случае рассмотрения заявления гражданина (о назначении государственной социальной помощи на основании социального контракта, единовременной помощи при возникновении экстремальной жизненной ситуации, срочной единовременной помощи), являющегося работником органов социальной защиты населения, голосование осуществляют члены межведомственной комиссии из числа приглашенных независимых организаций, общественных организаций и общественных советов. Члены межведомственной комиссии из числа сотрудников органов социальной защиты населения, опеки и попечительства в голосовании не участвуют.</w:t>
      </w:r>
    </w:p>
    <w:p w:rsidR="005A7936" w:rsidRDefault="005A7936">
      <w:pPr>
        <w:pStyle w:val="ConsPlusNormal"/>
        <w:spacing w:before="220"/>
        <w:ind w:firstLine="540"/>
        <w:jc w:val="both"/>
      </w:pPr>
      <w:r>
        <w:t>17. Решение межведомственной комиссии оформляется протоколом.</w:t>
      </w:r>
    </w:p>
    <w:p w:rsidR="005A7936" w:rsidRDefault="005A7936">
      <w:pPr>
        <w:pStyle w:val="ConsPlusNormal"/>
        <w:spacing w:before="220"/>
        <w:ind w:firstLine="540"/>
        <w:jc w:val="both"/>
      </w:pPr>
      <w:r>
        <w:t>18. Протокол подписывает председатель межведомственной комиссии (в его отсутствие - заместитель или сопредседатель), заместитель председателя межведомственной комиссии, сопредседатель межведомственной комиссии, секретарь межведомственной комиссии, члены межведомственной комиссии. Выписку из протокола подписывает председатель межведомственной комиссии (в его отсутствие - заместитель или сопредседатель), секретарь межведомственной комиссии.</w:t>
      </w:r>
    </w:p>
    <w:p w:rsidR="005A7936" w:rsidRDefault="005A7936">
      <w:pPr>
        <w:pStyle w:val="ConsPlusNormal"/>
        <w:spacing w:before="220"/>
        <w:ind w:firstLine="540"/>
        <w:jc w:val="both"/>
      </w:pPr>
      <w:r>
        <w:t>19. Секретарь межведомственной комиссии:</w:t>
      </w:r>
    </w:p>
    <w:p w:rsidR="005A7936" w:rsidRDefault="005A7936">
      <w:pPr>
        <w:pStyle w:val="ConsPlusNormal"/>
        <w:spacing w:before="220"/>
        <w:ind w:firstLine="540"/>
        <w:jc w:val="both"/>
      </w:pPr>
      <w:r>
        <w:t>обеспечивает подготовку документов, необходимых для рассмотрения на заседаниях межведомственной комиссии;</w:t>
      </w:r>
    </w:p>
    <w:p w:rsidR="005A7936" w:rsidRDefault="005A7936">
      <w:pPr>
        <w:pStyle w:val="ConsPlusNormal"/>
        <w:spacing w:before="220"/>
        <w:ind w:firstLine="540"/>
        <w:jc w:val="both"/>
      </w:pPr>
      <w:r>
        <w:t>оповещает членов межведомственной комиссии о дате, месте и времени проведения заседания;</w:t>
      </w:r>
    </w:p>
    <w:p w:rsidR="005A7936" w:rsidRDefault="005A7936">
      <w:pPr>
        <w:pStyle w:val="ConsPlusNormal"/>
        <w:spacing w:before="220"/>
        <w:ind w:firstLine="540"/>
        <w:jc w:val="both"/>
      </w:pPr>
      <w:r>
        <w:t>приглашает на заседание межведомственной комиссии должностных лиц заинтересованных органов и организаций.</w:t>
      </w:r>
    </w:p>
    <w:p w:rsidR="005A7936" w:rsidRDefault="005A7936">
      <w:pPr>
        <w:pStyle w:val="ConsPlusNormal"/>
        <w:spacing w:before="220"/>
        <w:ind w:firstLine="540"/>
        <w:jc w:val="both"/>
      </w:pPr>
      <w:r>
        <w:t>уведомляет граждан о дате и времени проведения заседания межведомственной комиссии, на котором будут рассмотрены их заявления;</w:t>
      </w:r>
    </w:p>
    <w:p w:rsidR="005A7936" w:rsidRDefault="005A7936">
      <w:pPr>
        <w:pStyle w:val="ConsPlusNormal"/>
        <w:spacing w:before="220"/>
        <w:ind w:firstLine="540"/>
        <w:jc w:val="both"/>
      </w:pPr>
      <w:r>
        <w:t>готовит проект и ведет протокол заседания межведомственной комиссии;</w:t>
      </w:r>
    </w:p>
    <w:p w:rsidR="005A7936" w:rsidRDefault="005A7936">
      <w:pPr>
        <w:pStyle w:val="ConsPlusNormal"/>
        <w:spacing w:before="220"/>
        <w:ind w:firstLine="540"/>
        <w:jc w:val="both"/>
      </w:pPr>
      <w:r>
        <w:t>готовит и направляет письменное уведомление гражданину, подписанное председателем межведомственной комиссии, о принятом межведомственной комиссией решении;</w:t>
      </w:r>
    </w:p>
    <w:p w:rsidR="005A7936" w:rsidRDefault="005A7936">
      <w:pPr>
        <w:pStyle w:val="ConsPlusNormal"/>
        <w:spacing w:before="220"/>
        <w:ind w:firstLine="540"/>
        <w:jc w:val="both"/>
      </w:pPr>
      <w:r>
        <w:t>готовит и направляет письменное уведомление в Агентство о принятом решении межведомственной комиссией;</w:t>
      </w:r>
    </w:p>
    <w:p w:rsidR="005A7936" w:rsidRDefault="005A7936">
      <w:pPr>
        <w:pStyle w:val="ConsPlusNormal"/>
        <w:spacing w:before="220"/>
        <w:ind w:firstLine="540"/>
        <w:jc w:val="both"/>
      </w:pPr>
      <w:r>
        <w:t>уведомляет межведомственную комиссию о предоставлении гражданином письменного отказа от подписания социального контракта либо незаключении гражданином социального контракта в течение 5 рабочих дней после получения соответствующего отказа;</w:t>
      </w:r>
    </w:p>
    <w:p w:rsidR="005A7936" w:rsidRDefault="005A7936">
      <w:pPr>
        <w:pStyle w:val="ConsPlusNormal"/>
        <w:spacing w:before="220"/>
        <w:ind w:firstLine="540"/>
        <w:jc w:val="both"/>
      </w:pPr>
      <w:r>
        <w:t>готовит проект заключения по итогам исполнения (завершения срока действия) социального контракта;</w:t>
      </w:r>
    </w:p>
    <w:p w:rsidR="005A7936" w:rsidRDefault="005A7936">
      <w:pPr>
        <w:pStyle w:val="ConsPlusNormal"/>
        <w:spacing w:before="220"/>
        <w:ind w:firstLine="540"/>
        <w:jc w:val="both"/>
      </w:pPr>
      <w:r>
        <w:t>является ответственным за хранение протоколов и своевременное направление решений для исполнения, готовит запросы, ходатайства, выписки из протоколов, в том числе по запросам.</w:t>
      </w:r>
    </w:p>
    <w:p w:rsidR="005A7936" w:rsidRDefault="005A7936">
      <w:pPr>
        <w:pStyle w:val="ConsPlusNormal"/>
        <w:ind w:firstLine="540"/>
        <w:jc w:val="both"/>
      </w:pPr>
    </w:p>
    <w:p w:rsidR="005A7936" w:rsidRDefault="005A7936">
      <w:pPr>
        <w:pStyle w:val="ConsPlusNormal"/>
        <w:jc w:val="both"/>
      </w:pPr>
    </w:p>
    <w:p w:rsidR="005A7936" w:rsidRDefault="005A7936">
      <w:pPr>
        <w:pStyle w:val="ConsPlusNormal"/>
        <w:pBdr>
          <w:bottom w:val="single" w:sz="6" w:space="0" w:color="auto"/>
        </w:pBdr>
        <w:spacing w:before="100" w:after="100"/>
        <w:jc w:val="both"/>
        <w:rPr>
          <w:sz w:val="2"/>
          <w:szCs w:val="2"/>
        </w:rPr>
      </w:pPr>
    </w:p>
    <w:p w:rsidR="00F878C7" w:rsidRDefault="00F878C7">
      <w:bookmarkStart w:id="77" w:name="_GoBack"/>
      <w:bookmarkEnd w:id="77"/>
    </w:p>
    <w:sectPr w:rsidR="00F878C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936"/>
    <w:rsid w:val="005A7936"/>
    <w:rsid w:val="00F87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793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A793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A793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A793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A793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A793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A793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A793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793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A793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A793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A793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A793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A793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A793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A793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926&amp;n=96693&amp;dst=100011" TargetMode="External"/><Relationship Id="rId299" Type="http://schemas.openxmlformats.org/officeDocument/2006/relationships/hyperlink" Target="https://login.consultant.ru/link/?req=doc&amp;base=LAW&amp;n=464169" TargetMode="External"/><Relationship Id="rId303" Type="http://schemas.openxmlformats.org/officeDocument/2006/relationships/hyperlink" Target="https://login.consultant.ru/link/?req=doc&amp;base=RLAW926&amp;n=274026&amp;dst=100094" TargetMode="External"/><Relationship Id="rId21" Type="http://schemas.openxmlformats.org/officeDocument/2006/relationships/hyperlink" Target="https://login.consultant.ru/link/?req=doc&amp;base=RLAW926&amp;n=215917&amp;dst=100005" TargetMode="External"/><Relationship Id="rId42" Type="http://schemas.openxmlformats.org/officeDocument/2006/relationships/hyperlink" Target="https://login.consultant.ru/link/?req=doc&amp;base=RLAW926&amp;n=294187&amp;dst=100013" TargetMode="External"/><Relationship Id="rId63" Type="http://schemas.openxmlformats.org/officeDocument/2006/relationships/hyperlink" Target="https://login.consultant.ru/link/?req=doc&amp;base=LAW&amp;n=468779&amp;dst=100289" TargetMode="External"/><Relationship Id="rId84" Type="http://schemas.openxmlformats.org/officeDocument/2006/relationships/hyperlink" Target="https://login.consultant.ru/link/?req=doc&amp;base=RLAW926&amp;n=293195&amp;dst=100187" TargetMode="External"/><Relationship Id="rId138" Type="http://schemas.openxmlformats.org/officeDocument/2006/relationships/hyperlink" Target="https://login.consultant.ru/link/?req=doc&amp;base=RLAW926&amp;n=296582&amp;dst=100006" TargetMode="External"/><Relationship Id="rId159" Type="http://schemas.openxmlformats.org/officeDocument/2006/relationships/hyperlink" Target="https://login.consultant.ru/link/?req=doc&amp;base=RLAW926&amp;n=235135&amp;dst=100027" TargetMode="External"/><Relationship Id="rId324" Type="http://schemas.openxmlformats.org/officeDocument/2006/relationships/hyperlink" Target="https://login.consultant.ru/link/?req=doc&amp;base=RLAW926&amp;n=294187&amp;dst=100437" TargetMode="External"/><Relationship Id="rId345" Type="http://schemas.openxmlformats.org/officeDocument/2006/relationships/hyperlink" Target="https://login.consultant.ru/link/?req=doc&amp;base=LAW&amp;n=469770" TargetMode="External"/><Relationship Id="rId170" Type="http://schemas.openxmlformats.org/officeDocument/2006/relationships/hyperlink" Target="https://login.consultant.ru/link/?req=doc&amp;base=RLAW926&amp;n=247566&amp;dst=100073" TargetMode="External"/><Relationship Id="rId191" Type="http://schemas.openxmlformats.org/officeDocument/2006/relationships/hyperlink" Target="https://login.consultant.ru/link/?req=doc&amp;base=RLAW926&amp;n=228198&amp;dst=100150" TargetMode="External"/><Relationship Id="rId205" Type="http://schemas.openxmlformats.org/officeDocument/2006/relationships/hyperlink" Target="https://login.consultant.ru/link/?req=doc&amp;base=RLAW926&amp;n=247566&amp;dst=100084" TargetMode="External"/><Relationship Id="rId226" Type="http://schemas.openxmlformats.org/officeDocument/2006/relationships/hyperlink" Target="https://login.consultant.ru/link/?req=doc&amp;base=RLAW926&amp;n=82955&amp;dst=100038" TargetMode="External"/><Relationship Id="rId247" Type="http://schemas.openxmlformats.org/officeDocument/2006/relationships/hyperlink" Target="https://login.consultant.ru/link/?req=doc&amp;base=RLAW926&amp;n=88087&amp;dst=100062" TargetMode="External"/><Relationship Id="rId107" Type="http://schemas.openxmlformats.org/officeDocument/2006/relationships/hyperlink" Target="https://login.consultant.ru/link/?req=doc&amp;base=RLAW926&amp;n=293195&amp;dst=100129" TargetMode="External"/><Relationship Id="rId268" Type="http://schemas.openxmlformats.org/officeDocument/2006/relationships/hyperlink" Target="https://login.consultant.ru/link/?req=doc&amp;base=RLAW926&amp;n=206707&amp;dst=100108" TargetMode="External"/><Relationship Id="rId289" Type="http://schemas.openxmlformats.org/officeDocument/2006/relationships/hyperlink" Target="https://login.consultant.ru/link/?req=doc&amp;base=RLAW926&amp;n=247566&amp;dst=100106" TargetMode="External"/><Relationship Id="rId11" Type="http://schemas.openxmlformats.org/officeDocument/2006/relationships/hyperlink" Target="https://login.consultant.ru/link/?req=doc&amp;base=RLAW926&amp;n=96693&amp;dst=100011" TargetMode="External"/><Relationship Id="rId32" Type="http://schemas.openxmlformats.org/officeDocument/2006/relationships/hyperlink" Target="https://login.consultant.ru/link/?req=doc&amp;base=RLAW926&amp;n=287891&amp;dst=100005" TargetMode="External"/><Relationship Id="rId53" Type="http://schemas.openxmlformats.org/officeDocument/2006/relationships/hyperlink" Target="https://login.consultant.ru/link/?req=doc&amp;base=LAW&amp;n=469770" TargetMode="External"/><Relationship Id="rId74" Type="http://schemas.openxmlformats.org/officeDocument/2006/relationships/hyperlink" Target="https://login.consultant.ru/link/?req=doc&amp;base=LAW&amp;n=468779&amp;dst=100022" TargetMode="External"/><Relationship Id="rId128" Type="http://schemas.openxmlformats.org/officeDocument/2006/relationships/hyperlink" Target="https://login.consultant.ru/link/?req=doc&amp;base=RLAW926&amp;n=241882&amp;dst=100042" TargetMode="External"/><Relationship Id="rId149" Type="http://schemas.openxmlformats.org/officeDocument/2006/relationships/hyperlink" Target="https://login.consultant.ru/link/?req=doc&amp;base=LAW&amp;n=465798&amp;dst=4" TargetMode="External"/><Relationship Id="rId314" Type="http://schemas.openxmlformats.org/officeDocument/2006/relationships/hyperlink" Target="https://login.consultant.ru/link/?req=doc&amp;base=RLAW926&amp;n=294187&amp;dst=100432" TargetMode="External"/><Relationship Id="rId335" Type="http://schemas.openxmlformats.org/officeDocument/2006/relationships/hyperlink" Target="https://login.consultant.ru/link/?req=doc&amp;base=RLAW926&amp;n=294187&amp;dst=100455" TargetMode="External"/><Relationship Id="rId5" Type="http://schemas.openxmlformats.org/officeDocument/2006/relationships/hyperlink" Target="https://www.consultant.ru" TargetMode="External"/><Relationship Id="rId95" Type="http://schemas.openxmlformats.org/officeDocument/2006/relationships/hyperlink" Target="https://login.consultant.ru/link/?req=doc&amp;base=RLAW926&amp;n=293195&amp;dst=100138" TargetMode="External"/><Relationship Id="rId160" Type="http://schemas.openxmlformats.org/officeDocument/2006/relationships/hyperlink" Target="https://login.consultant.ru/link/?req=doc&amp;base=RLAW926&amp;n=181210&amp;dst=100022" TargetMode="External"/><Relationship Id="rId181" Type="http://schemas.openxmlformats.org/officeDocument/2006/relationships/hyperlink" Target="https://login.consultant.ru/link/?req=doc&amp;base=RLAW926&amp;n=261637&amp;dst=100040" TargetMode="External"/><Relationship Id="rId216" Type="http://schemas.openxmlformats.org/officeDocument/2006/relationships/hyperlink" Target="https://login.consultant.ru/link/?req=doc&amp;base=RLAW926&amp;n=88087&amp;dst=100042" TargetMode="External"/><Relationship Id="rId237" Type="http://schemas.openxmlformats.org/officeDocument/2006/relationships/hyperlink" Target="https://login.consultant.ru/link/?req=doc&amp;base=RLAW926&amp;n=88087&amp;dst=100062" TargetMode="External"/><Relationship Id="rId258" Type="http://schemas.openxmlformats.org/officeDocument/2006/relationships/hyperlink" Target="https://login.consultant.ru/link/?req=doc&amp;base=RLAW926&amp;n=294187&amp;dst=100372" TargetMode="External"/><Relationship Id="rId279" Type="http://schemas.openxmlformats.org/officeDocument/2006/relationships/hyperlink" Target="https://login.consultant.ru/link/?req=doc&amp;base=RLAW926&amp;n=285107&amp;dst=100055" TargetMode="External"/><Relationship Id="rId22" Type="http://schemas.openxmlformats.org/officeDocument/2006/relationships/hyperlink" Target="https://login.consultant.ru/link/?req=doc&amp;base=RLAW926&amp;n=228198&amp;dst=100005" TargetMode="External"/><Relationship Id="rId43" Type="http://schemas.openxmlformats.org/officeDocument/2006/relationships/hyperlink" Target="https://login.consultant.ru/link/?req=doc&amp;base=RLAW926&amp;n=294187&amp;dst=100015" TargetMode="External"/><Relationship Id="rId64" Type="http://schemas.openxmlformats.org/officeDocument/2006/relationships/hyperlink" Target="https://login.consultant.ru/link/?req=doc&amp;base=LAW&amp;n=468779&amp;dst=100289" TargetMode="External"/><Relationship Id="rId118" Type="http://schemas.openxmlformats.org/officeDocument/2006/relationships/hyperlink" Target="https://login.consultant.ru/link/?req=doc&amp;base=RLAW926&amp;n=99118&amp;dst=100013" TargetMode="External"/><Relationship Id="rId139" Type="http://schemas.openxmlformats.org/officeDocument/2006/relationships/hyperlink" Target="https://login.consultant.ru/link/?req=doc&amp;base=RLAW926&amp;n=64885&amp;dst=100013" TargetMode="External"/><Relationship Id="rId290" Type="http://schemas.openxmlformats.org/officeDocument/2006/relationships/hyperlink" Target="https://login.consultant.ru/link/?req=doc&amp;base=RLAW926&amp;n=261637&amp;dst=100048" TargetMode="External"/><Relationship Id="rId304" Type="http://schemas.openxmlformats.org/officeDocument/2006/relationships/hyperlink" Target="https://login.consultant.ru/link/?req=doc&amp;base=RLAW926&amp;n=285107&amp;dst=100069" TargetMode="External"/><Relationship Id="rId325" Type="http://schemas.openxmlformats.org/officeDocument/2006/relationships/hyperlink" Target="https://login.consultant.ru/link/?req=doc&amp;base=RLAW926&amp;n=285107&amp;dst=100071" TargetMode="External"/><Relationship Id="rId346" Type="http://schemas.openxmlformats.org/officeDocument/2006/relationships/hyperlink" Target="https://login.consultant.ru/link/?req=doc&amp;base=LAW&amp;n=2875" TargetMode="External"/><Relationship Id="rId85" Type="http://schemas.openxmlformats.org/officeDocument/2006/relationships/hyperlink" Target="https://login.consultant.ru/link/?req=doc&amp;base=RLAW926&amp;n=293195&amp;dst=100" TargetMode="External"/><Relationship Id="rId150" Type="http://schemas.openxmlformats.org/officeDocument/2006/relationships/hyperlink" Target="https://login.consultant.ru/link/?req=doc&amp;base=RLAW926&amp;n=150017&amp;dst=100138" TargetMode="External"/><Relationship Id="rId171" Type="http://schemas.openxmlformats.org/officeDocument/2006/relationships/hyperlink" Target="https://login.consultant.ru/link/?req=doc&amp;base=RLAW926&amp;n=247566&amp;dst=100075" TargetMode="External"/><Relationship Id="rId192" Type="http://schemas.openxmlformats.org/officeDocument/2006/relationships/hyperlink" Target="https://login.consultant.ru/link/?req=doc&amp;base=RLAW926&amp;n=235135&amp;dst=100056" TargetMode="External"/><Relationship Id="rId206" Type="http://schemas.openxmlformats.org/officeDocument/2006/relationships/hyperlink" Target="https://login.consultant.ru/link/?req=doc&amp;base=RLAW926&amp;n=241882&amp;dst=100054" TargetMode="External"/><Relationship Id="rId227" Type="http://schemas.openxmlformats.org/officeDocument/2006/relationships/hyperlink" Target="https://login.consultant.ru/link/?req=doc&amp;base=RLAW926&amp;n=228198&amp;dst=100160" TargetMode="External"/><Relationship Id="rId248" Type="http://schemas.openxmlformats.org/officeDocument/2006/relationships/hyperlink" Target="https://login.consultant.ru/link/?req=doc&amp;base=LAW&amp;n=469908&amp;dst=100910" TargetMode="External"/><Relationship Id="rId269" Type="http://schemas.openxmlformats.org/officeDocument/2006/relationships/hyperlink" Target="https://login.consultant.ru/link/?req=doc&amp;base=RLAW926&amp;n=228198&amp;dst=100170" TargetMode="External"/><Relationship Id="rId12" Type="http://schemas.openxmlformats.org/officeDocument/2006/relationships/hyperlink" Target="https://login.consultant.ru/link/?req=doc&amp;base=RLAW926&amp;n=99118&amp;dst=100005" TargetMode="External"/><Relationship Id="rId33" Type="http://schemas.openxmlformats.org/officeDocument/2006/relationships/hyperlink" Target="https://login.consultant.ru/link/?req=doc&amp;base=RLAW926&amp;n=291508&amp;dst=100005" TargetMode="External"/><Relationship Id="rId108" Type="http://schemas.openxmlformats.org/officeDocument/2006/relationships/hyperlink" Target="https://login.consultant.ru/link/?req=doc&amp;base=RLAW926&amp;n=293195&amp;dst=100131" TargetMode="External"/><Relationship Id="rId129" Type="http://schemas.openxmlformats.org/officeDocument/2006/relationships/hyperlink" Target="https://login.consultant.ru/link/?req=doc&amp;base=RLAW926&amp;n=247566&amp;dst=100068" TargetMode="External"/><Relationship Id="rId280" Type="http://schemas.openxmlformats.org/officeDocument/2006/relationships/hyperlink" Target="https://login.consultant.ru/link/?req=doc&amp;base=RLAW926&amp;n=294187&amp;dst=100375" TargetMode="External"/><Relationship Id="rId315" Type="http://schemas.openxmlformats.org/officeDocument/2006/relationships/hyperlink" Target="https://login.consultant.ru/link/?req=doc&amp;base=RLAW926&amp;n=294187&amp;dst=100436" TargetMode="External"/><Relationship Id="rId336" Type="http://schemas.openxmlformats.org/officeDocument/2006/relationships/hyperlink" Target="https://login.consultant.ru/link/?req=doc&amp;base=RLAW926&amp;n=241882&amp;dst=100168" TargetMode="External"/><Relationship Id="rId54" Type="http://schemas.openxmlformats.org/officeDocument/2006/relationships/hyperlink" Target="https://login.consultant.ru/link/?req=doc&amp;base=LAW&amp;n=454943&amp;dst=2" TargetMode="External"/><Relationship Id="rId75" Type="http://schemas.openxmlformats.org/officeDocument/2006/relationships/hyperlink" Target="https://login.consultant.ru/link/?req=doc&amp;base=RLAW926&amp;n=293195" TargetMode="External"/><Relationship Id="rId96" Type="http://schemas.openxmlformats.org/officeDocument/2006/relationships/hyperlink" Target="https://login.consultant.ru/link/?req=doc&amp;base=RLAW926&amp;n=294187&amp;dst=100299" TargetMode="External"/><Relationship Id="rId140" Type="http://schemas.openxmlformats.org/officeDocument/2006/relationships/hyperlink" Target="https://login.consultant.ru/link/?req=doc&amp;base=RLAW926&amp;n=150017&amp;dst=100137" TargetMode="External"/><Relationship Id="rId161" Type="http://schemas.openxmlformats.org/officeDocument/2006/relationships/hyperlink" Target="https://login.consultant.ru/link/?req=doc&amp;base=RLAW926&amp;n=241882&amp;dst=100047" TargetMode="External"/><Relationship Id="rId182" Type="http://schemas.openxmlformats.org/officeDocument/2006/relationships/hyperlink" Target="https://login.consultant.ru/link/?req=doc&amp;base=RLAW926&amp;n=235135&amp;dst=100031" TargetMode="External"/><Relationship Id="rId217" Type="http://schemas.openxmlformats.org/officeDocument/2006/relationships/hyperlink" Target="https://login.consultant.ru/link/?req=doc&amp;base=RLAW926&amp;n=294187&amp;dst=100367" TargetMode="External"/><Relationship Id="rId6" Type="http://schemas.openxmlformats.org/officeDocument/2006/relationships/hyperlink" Target="https://login.consultant.ru/link/?req=doc&amp;base=RLAW926&amp;n=53142&amp;dst=100005" TargetMode="External"/><Relationship Id="rId238" Type="http://schemas.openxmlformats.org/officeDocument/2006/relationships/hyperlink" Target="https://login.consultant.ru/link/?req=doc&amp;base=RLAW926&amp;n=241882&amp;dst=100060" TargetMode="External"/><Relationship Id="rId259" Type="http://schemas.openxmlformats.org/officeDocument/2006/relationships/hyperlink" Target="https://login.consultant.ru/link/?req=doc&amp;base=RLAW926&amp;n=64885&amp;dst=100068" TargetMode="External"/><Relationship Id="rId23" Type="http://schemas.openxmlformats.org/officeDocument/2006/relationships/hyperlink" Target="https://login.consultant.ru/link/?req=doc&amp;base=RLAW926&amp;n=235135&amp;dst=100005" TargetMode="External"/><Relationship Id="rId119" Type="http://schemas.openxmlformats.org/officeDocument/2006/relationships/hyperlink" Target="https://login.consultant.ru/link/?req=doc&amp;base=RLAW926&amp;n=181210&amp;dst=100021" TargetMode="External"/><Relationship Id="rId270" Type="http://schemas.openxmlformats.org/officeDocument/2006/relationships/hyperlink" Target="https://login.consultant.ru/link/?req=doc&amp;base=RLAW926&amp;n=247566&amp;dst=100096" TargetMode="External"/><Relationship Id="rId291" Type="http://schemas.openxmlformats.org/officeDocument/2006/relationships/hyperlink" Target="https://login.consultant.ru/link/?req=doc&amp;base=RLAW926&amp;n=269872&amp;dst=100014" TargetMode="External"/><Relationship Id="rId305" Type="http://schemas.openxmlformats.org/officeDocument/2006/relationships/hyperlink" Target="https://login.consultant.ru/link/?req=doc&amp;base=RLAW926&amp;n=287891&amp;dst=100027" TargetMode="External"/><Relationship Id="rId326" Type="http://schemas.openxmlformats.org/officeDocument/2006/relationships/hyperlink" Target="https://login.consultant.ru/link/?req=doc&amp;base=RLAW926&amp;n=294187&amp;dst=100440" TargetMode="External"/><Relationship Id="rId347" Type="http://schemas.openxmlformats.org/officeDocument/2006/relationships/fontTable" Target="fontTable.xml"/><Relationship Id="rId44" Type="http://schemas.openxmlformats.org/officeDocument/2006/relationships/hyperlink" Target="https://login.consultant.ru/link/?req=doc&amp;base=RLAW926&amp;n=82955&amp;dst=100006" TargetMode="External"/><Relationship Id="rId65" Type="http://schemas.openxmlformats.org/officeDocument/2006/relationships/hyperlink" Target="https://login.consultant.ru/link/?req=doc&amp;base=LAW&amp;n=468779&amp;dst=100289" TargetMode="External"/><Relationship Id="rId86" Type="http://schemas.openxmlformats.org/officeDocument/2006/relationships/hyperlink" Target="https://login.consultant.ru/link/?req=doc&amp;base=RLAW926&amp;n=293195&amp;dst=99" TargetMode="External"/><Relationship Id="rId130" Type="http://schemas.openxmlformats.org/officeDocument/2006/relationships/hyperlink" Target="https://login.consultant.ru/link/?req=doc&amp;base=RLAW926&amp;n=261637&amp;dst=100038" TargetMode="External"/><Relationship Id="rId151" Type="http://schemas.openxmlformats.org/officeDocument/2006/relationships/hyperlink" Target="https://login.consultant.ru/link/?req=doc&amp;base=RLAW926&amp;n=235135&amp;dst=100023" TargetMode="External"/><Relationship Id="rId172" Type="http://schemas.openxmlformats.org/officeDocument/2006/relationships/hyperlink" Target="https://login.consultant.ru/link/?req=doc&amp;base=RLAW926&amp;n=264716&amp;dst=100038" TargetMode="External"/><Relationship Id="rId193" Type="http://schemas.openxmlformats.org/officeDocument/2006/relationships/hyperlink" Target="https://login.consultant.ru/link/?req=doc&amp;base=RLAW926&amp;n=294187&amp;dst=100367" TargetMode="External"/><Relationship Id="rId207" Type="http://schemas.openxmlformats.org/officeDocument/2006/relationships/hyperlink" Target="https://login.consultant.ru/link/?req=doc&amp;base=RLAW926&amp;n=247566&amp;dst=100087" TargetMode="External"/><Relationship Id="rId228" Type="http://schemas.openxmlformats.org/officeDocument/2006/relationships/hyperlink" Target="https://login.consultant.ru/link/?req=doc&amp;base=RLAW926&amp;n=261637&amp;dst=100039" TargetMode="External"/><Relationship Id="rId249" Type="http://schemas.openxmlformats.org/officeDocument/2006/relationships/hyperlink" Target="https://login.consultant.ru/link/?req=doc&amp;base=RLAW926&amp;n=274026&amp;dst=100090" TargetMode="External"/><Relationship Id="rId13" Type="http://schemas.openxmlformats.org/officeDocument/2006/relationships/hyperlink" Target="https://login.consultant.ru/link/?req=doc&amp;base=RLAW926&amp;n=181210&amp;dst=100005" TargetMode="External"/><Relationship Id="rId109" Type="http://schemas.openxmlformats.org/officeDocument/2006/relationships/hyperlink" Target="https://login.consultant.ru/link/?req=doc&amp;base=RLAW926&amp;n=293195&amp;dst=55" TargetMode="External"/><Relationship Id="rId260" Type="http://schemas.openxmlformats.org/officeDocument/2006/relationships/hyperlink" Target="https://login.consultant.ru/link/?req=doc&amp;base=RLAW926&amp;n=88087&amp;dst=100062" TargetMode="External"/><Relationship Id="rId281" Type="http://schemas.openxmlformats.org/officeDocument/2006/relationships/hyperlink" Target="https://login.consultant.ru/link/?req=doc&amp;base=RLAW926&amp;n=261637&amp;dst=100046" TargetMode="External"/><Relationship Id="rId316" Type="http://schemas.openxmlformats.org/officeDocument/2006/relationships/hyperlink" Target="https://login.consultant.ru/link/?req=doc&amp;base=RLAW926&amp;n=293195&amp;dst=100141" TargetMode="External"/><Relationship Id="rId337" Type="http://schemas.openxmlformats.org/officeDocument/2006/relationships/hyperlink" Target="https://login.consultant.ru/link/?req=doc&amp;base=RLAW926&amp;n=241882&amp;dst=100168" TargetMode="External"/><Relationship Id="rId34" Type="http://schemas.openxmlformats.org/officeDocument/2006/relationships/hyperlink" Target="https://login.consultant.ru/link/?req=doc&amp;base=RLAW926&amp;n=294187&amp;dst=100005" TargetMode="External"/><Relationship Id="rId55" Type="http://schemas.openxmlformats.org/officeDocument/2006/relationships/hyperlink" Target="https://login.consultant.ru/link/?req=doc&amp;base=RLAW926&amp;n=293195&amp;dst=95" TargetMode="External"/><Relationship Id="rId76" Type="http://schemas.openxmlformats.org/officeDocument/2006/relationships/hyperlink" Target="https://login.consultant.ru/link/?req=doc&amp;base=LAW&amp;n=468779&amp;dst=100257" TargetMode="External"/><Relationship Id="rId97" Type="http://schemas.openxmlformats.org/officeDocument/2006/relationships/hyperlink" Target="https://login.consultant.ru/link/?req=doc&amp;base=RLAW926&amp;n=293195&amp;dst=93" TargetMode="External"/><Relationship Id="rId120" Type="http://schemas.openxmlformats.org/officeDocument/2006/relationships/hyperlink" Target="https://login.consultant.ru/link/?req=doc&amp;base=RLAW926&amp;n=115756&amp;dst=100110" TargetMode="External"/><Relationship Id="rId141" Type="http://schemas.openxmlformats.org/officeDocument/2006/relationships/hyperlink" Target="https://login.consultant.ru/link/?req=doc&amp;base=RLAW926&amp;n=261637&amp;dst=100039" TargetMode="External"/><Relationship Id="rId7" Type="http://schemas.openxmlformats.org/officeDocument/2006/relationships/hyperlink" Target="https://login.consultant.ru/link/?req=doc&amp;base=RLAW926&amp;n=64885&amp;dst=100005" TargetMode="External"/><Relationship Id="rId162" Type="http://schemas.openxmlformats.org/officeDocument/2006/relationships/hyperlink" Target="https://login.consultant.ru/link/?req=doc&amp;base=LAW&amp;n=452698" TargetMode="External"/><Relationship Id="rId183" Type="http://schemas.openxmlformats.org/officeDocument/2006/relationships/hyperlink" Target="https://login.consultant.ru/link/?req=doc&amp;base=RLAW926&amp;n=88087&amp;dst=100024" TargetMode="External"/><Relationship Id="rId218" Type="http://schemas.openxmlformats.org/officeDocument/2006/relationships/hyperlink" Target="https://login.consultant.ru/link/?req=doc&amp;base=RLAW926&amp;n=64885&amp;dst=100057" TargetMode="External"/><Relationship Id="rId239" Type="http://schemas.openxmlformats.org/officeDocument/2006/relationships/hyperlink" Target="https://login.consultant.ru/link/?req=doc&amp;base=RLAW926&amp;n=294187&amp;dst=100372" TargetMode="External"/><Relationship Id="rId250" Type="http://schemas.openxmlformats.org/officeDocument/2006/relationships/hyperlink" Target="https://login.consultant.ru/link/?req=doc&amp;base=RLAW926&amp;n=181210&amp;dst=100056" TargetMode="External"/><Relationship Id="rId271" Type="http://schemas.openxmlformats.org/officeDocument/2006/relationships/hyperlink" Target="https://login.consultant.ru/link/?req=doc&amp;base=RLAW926&amp;n=261637&amp;dst=100045" TargetMode="External"/><Relationship Id="rId292" Type="http://schemas.openxmlformats.org/officeDocument/2006/relationships/hyperlink" Target="https://login.consultant.ru/link/?req=doc&amp;base=RLAW926&amp;n=274026&amp;dst=100093" TargetMode="External"/><Relationship Id="rId306" Type="http://schemas.openxmlformats.org/officeDocument/2006/relationships/hyperlink" Target="https://login.consultant.ru/link/?req=doc&amp;base=RLAW926&amp;n=241882&amp;dst=100127" TargetMode="External"/><Relationship Id="rId24" Type="http://schemas.openxmlformats.org/officeDocument/2006/relationships/hyperlink" Target="https://login.consultant.ru/link/?req=doc&amp;base=RLAW926&amp;n=241882&amp;dst=100005" TargetMode="External"/><Relationship Id="rId45" Type="http://schemas.openxmlformats.org/officeDocument/2006/relationships/hyperlink" Target="https://login.consultant.ru/link/?req=doc&amp;base=RLAW926&amp;n=261637&amp;dst=100006" TargetMode="External"/><Relationship Id="rId66" Type="http://schemas.openxmlformats.org/officeDocument/2006/relationships/hyperlink" Target="https://login.consultant.ru/link/?req=doc&amp;base=LAW&amp;n=452698" TargetMode="External"/><Relationship Id="rId87" Type="http://schemas.openxmlformats.org/officeDocument/2006/relationships/hyperlink" Target="https://login.consultant.ru/link/?req=doc&amp;base=RLAW926&amp;n=293195&amp;dst=100" TargetMode="External"/><Relationship Id="rId110" Type="http://schemas.openxmlformats.org/officeDocument/2006/relationships/hyperlink" Target="https://login.consultant.ru/link/?req=doc&amp;base=RLAW926&amp;n=293195&amp;dst=42" TargetMode="External"/><Relationship Id="rId131" Type="http://schemas.openxmlformats.org/officeDocument/2006/relationships/hyperlink" Target="https://login.consultant.ru/link/?req=doc&amp;base=RLAW926&amp;n=264716&amp;dst=100036" TargetMode="External"/><Relationship Id="rId327" Type="http://schemas.openxmlformats.org/officeDocument/2006/relationships/hyperlink" Target="https://login.consultant.ru/link/?req=doc&amp;base=RLAW926&amp;n=294187&amp;dst=100442" TargetMode="External"/><Relationship Id="rId348" Type="http://schemas.openxmlformats.org/officeDocument/2006/relationships/theme" Target="theme/theme1.xml"/><Relationship Id="rId152" Type="http://schemas.openxmlformats.org/officeDocument/2006/relationships/hyperlink" Target="https://login.consultant.ru/link/?req=doc&amp;base=RLAW926&amp;n=241882&amp;dst=100046" TargetMode="External"/><Relationship Id="rId173" Type="http://schemas.openxmlformats.org/officeDocument/2006/relationships/hyperlink" Target="https://login.consultant.ru/link/?req=doc&amp;base=RLAW926&amp;n=294187&amp;dst=100363" TargetMode="External"/><Relationship Id="rId194" Type="http://schemas.openxmlformats.org/officeDocument/2006/relationships/hyperlink" Target="https://login.consultant.ru/link/?req=doc&amp;base=RLAW926&amp;n=247566&amp;dst=100076" TargetMode="External"/><Relationship Id="rId208" Type="http://schemas.openxmlformats.org/officeDocument/2006/relationships/hyperlink" Target="https://login.consultant.ru/link/?req=doc&amp;base=RLAW926&amp;n=248168&amp;dst=100118" TargetMode="External"/><Relationship Id="rId229" Type="http://schemas.openxmlformats.org/officeDocument/2006/relationships/hyperlink" Target="https://login.consultant.ru/link/?req=doc&amp;base=RLAW926&amp;n=294187&amp;dst=100372" TargetMode="External"/><Relationship Id="rId240" Type="http://schemas.openxmlformats.org/officeDocument/2006/relationships/hyperlink" Target="https://login.consultant.ru/link/?req=doc&amp;base=RLAW926&amp;n=285107&amp;dst=100051" TargetMode="External"/><Relationship Id="rId261" Type="http://schemas.openxmlformats.org/officeDocument/2006/relationships/hyperlink" Target="https://login.consultant.ru/link/?req=doc&amp;base=RLAW926&amp;n=88087&amp;dst=100062" TargetMode="External"/><Relationship Id="rId14" Type="http://schemas.openxmlformats.org/officeDocument/2006/relationships/hyperlink" Target="https://login.consultant.ru/link/?req=doc&amp;base=RLAW926&amp;n=115756&amp;dst=100101" TargetMode="External"/><Relationship Id="rId35" Type="http://schemas.openxmlformats.org/officeDocument/2006/relationships/hyperlink" Target="https://login.consultant.ru/link/?req=doc&amp;base=RLAW926&amp;n=296582&amp;dst=100005" TargetMode="External"/><Relationship Id="rId56" Type="http://schemas.openxmlformats.org/officeDocument/2006/relationships/hyperlink" Target="https://login.consultant.ru/link/?req=doc&amp;base=RLAW926&amp;n=293195&amp;dst=95" TargetMode="External"/><Relationship Id="rId77" Type="http://schemas.openxmlformats.org/officeDocument/2006/relationships/hyperlink" Target="https://login.consultant.ru/link/?req=doc&amp;base=LAW&amp;n=464193&amp;dst=848" TargetMode="External"/><Relationship Id="rId100" Type="http://schemas.openxmlformats.org/officeDocument/2006/relationships/hyperlink" Target="https://login.consultant.ru/link/?req=doc&amp;base=RLAW926&amp;n=293195&amp;dst=97" TargetMode="External"/><Relationship Id="rId282" Type="http://schemas.openxmlformats.org/officeDocument/2006/relationships/hyperlink" Target="https://login.consultant.ru/link/?req=doc&amp;base=RLAW926&amp;n=261637&amp;dst=100047" TargetMode="External"/><Relationship Id="rId317" Type="http://schemas.openxmlformats.org/officeDocument/2006/relationships/hyperlink" Target="https://login.consultant.ru/link/?req=doc&amp;base=RLAW926&amp;n=293195&amp;dst=100142" TargetMode="External"/><Relationship Id="rId338" Type="http://schemas.openxmlformats.org/officeDocument/2006/relationships/hyperlink" Target="https://login.consultant.ru/link/?req=doc&amp;base=RLAW926&amp;n=241882&amp;dst=100169" TargetMode="External"/><Relationship Id="rId8" Type="http://schemas.openxmlformats.org/officeDocument/2006/relationships/hyperlink" Target="https://login.consultant.ru/link/?req=doc&amp;base=RLAW926&amp;n=82955&amp;dst=100005" TargetMode="External"/><Relationship Id="rId98" Type="http://schemas.openxmlformats.org/officeDocument/2006/relationships/hyperlink" Target="https://login.consultant.ru/link/?req=doc&amp;base=RLAW926&amp;n=293195&amp;dst=93" TargetMode="External"/><Relationship Id="rId121" Type="http://schemas.openxmlformats.org/officeDocument/2006/relationships/hyperlink" Target="https://login.consultant.ru/link/?req=doc&amp;base=RLAW926&amp;n=149782&amp;dst=100055" TargetMode="External"/><Relationship Id="rId142" Type="http://schemas.openxmlformats.org/officeDocument/2006/relationships/hyperlink" Target="https://login.consultant.ru/link/?req=doc&amp;base=RLAW926&amp;n=206707&amp;dst=100104" TargetMode="External"/><Relationship Id="rId163" Type="http://schemas.openxmlformats.org/officeDocument/2006/relationships/hyperlink" Target="https://login.consultant.ru/link/?req=doc&amp;base=LAW&amp;n=464113&amp;dst=100010" TargetMode="External"/><Relationship Id="rId184" Type="http://schemas.openxmlformats.org/officeDocument/2006/relationships/hyperlink" Target="https://login.consultant.ru/link/?req=doc&amp;base=RLAW926&amp;n=274026&amp;dst=100086" TargetMode="External"/><Relationship Id="rId219" Type="http://schemas.openxmlformats.org/officeDocument/2006/relationships/hyperlink" Target="https://login.consultant.ru/link/?req=doc&amp;base=RLAW926&amp;n=294187&amp;dst=100369" TargetMode="External"/><Relationship Id="rId230" Type="http://schemas.openxmlformats.org/officeDocument/2006/relationships/hyperlink" Target="https://login.consultant.ru/link/?req=doc&amp;base=RLAW926&amp;n=99118&amp;dst=100014" TargetMode="External"/><Relationship Id="rId251" Type="http://schemas.openxmlformats.org/officeDocument/2006/relationships/hyperlink" Target="https://login.consultant.ru/link/?req=doc&amp;base=RLAW926&amp;n=261637&amp;dst=100039" TargetMode="External"/><Relationship Id="rId25" Type="http://schemas.openxmlformats.org/officeDocument/2006/relationships/hyperlink" Target="https://login.consultant.ru/link/?req=doc&amp;base=RLAW926&amp;n=247566&amp;dst=100005" TargetMode="External"/><Relationship Id="rId46" Type="http://schemas.openxmlformats.org/officeDocument/2006/relationships/hyperlink" Target="https://login.consultant.ru/link/?req=doc&amp;base=RLAW926&amp;n=274026&amp;dst=100006" TargetMode="External"/><Relationship Id="rId67" Type="http://schemas.openxmlformats.org/officeDocument/2006/relationships/hyperlink" Target="https://login.consultant.ru/link/?req=doc&amp;base=LAW&amp;n=372860" TargetMode="External"/><Relationship Id="rId116" Type="http://schemas.openxmlformats.org/officeDocument/2006/relationships/hyperlink" Target="https://login.consultant.ru/link/?req=doc&amp;base=RLAW926&amp;n=88087&amp;dst=100023" TargetMode="External"/><Relationship Id="rId137" Type="http://schemas.openxmlformats.org/officeDocument/2006/relationships/hyperlink" Target="https://login.consultant.ru/link/?req=doc&amp;base=RLAW926&amp;n=294187&amp;dst=100356" TargetMode="External"/><Relationship Id="rId158" Type="http://schemas.openxmlformats.org/officeDocument/2006/relationships/hyperlink" Target="https://login.consultant.ru/link/?req=doc&amp;base=RLAW926&amp;n=150017&amp;dst=100142" TargetMode="External"/><Relationship Id="rId272" Type="http://schemas.openxmlformats.org/officeDocument/2006/relationships/hyperlink" Target="https://login.consultant.ru/link/?req=doc&amp;base=RLAW926&amp;n=269872&amp;dst=100011" TargetMode="External"/><Relationship Id="rId293" Type="http://schemas.openxmlformats.org/officeDocument/2006/relationships/hyperlink" Target="https://login.consultant.ru/link/?req=doc&amp;base=RLAW926&amp;n=285107&amp;dst=100056" TargetMode="External"/><Relationship Id="rId302" Type="http://schemas.openxmlformats.org/officeDocument/2006/relationships/hyperlink" Target="https://login.consultant.ru/link/?req=doc&amp;base=RLAW926&amp;n=261637&amp;dst=100052" TargetMode="External"/><Relationship Id="rId307" Type="http://schemas.openxmlformats.org/officeDocument/2006/relationships/hyperlink" Target="https://login.consultant.ru/link/?req=doc&amp;base=RLAW926&amp;n=261637&amp;dst=100063" TargetMode="External"/><Relationship Id="rId323" Type="http://schemas.openxmlformats.org/officeDocument/2006/relationships/hyperlink" Target="https://login.consultant.ru/link/?req=doc&amp;base=LAW&amp;n=452698" TargetMode="External"/><Relationship Id="rId328" Type="http://schemas.openxmlformats.org/officeDocument/2006/relationships/hyperlink" Target="https://login.consultant.ru/link/?req=doc&amp;base=RLAW926&amp;n=294187&amp;dst=100444" TargetMode="External"/><Relationship Id="rId344" Type="http://schemas.openxmlformats.org/officeDocument/2006/relationships/hyperlink" Target="https://login.consultant.ru/link/?req=doc&amp;base=LAW&amp;n=454943&amp;dst=2" TargetMode="External"/><Relationship Id="rId20" Type="http://schemas.openxmlformats.org/officeDocument/2006/relationships/hyperlink" Target="https://login.consultant.ru/link/?req=doc&amp;base=RLAW926&amp;n=205009&amp;dst=100005" TargetMode="External"/><Relationship Id="rId41" Type="http://schemas.openxmlformats.org/officeDocument/2006/relationships/hyperlink" Target="https://login.consultant.ru/link/?req=doc&amp;base=RLAW926&amp;n=88087&amp;dst=100006" TargetMode="External"/><Relationship Id="rId62" Type="http://schemas.openxmlformats.org/officeDocument/2006/relationships/hyperlink" Target="https://login.consultant.ru/link/?req=doc&amp;base=LAW&amp;n=468779&amp;dst=100289" TargetMode="External"/><Relationship Id="rId83" Type="http://schemas.openxmlformats.org/officeDocument/2006/relationships/hyperlink" Target="https://login.consultant.ru/link/?req=doc&amp;base=RLAW926&amp;n=293195&amp;dst=95" TargetMode="External"/><Relationship Id="rId88" Type="http://schemas.openxmlformats.org/officeDocument/2006/relationships/hyperlink" Target="https://login.consultant.ru/link/?req=doc&amp;base=LAW&amp;n=451021" TargetMode="External"/><Relationship Id="rId111" Type="http://schemas.openxmlformats.org/officeDocument/2006/relationships/hyperlink" Target="https://login.consultant.ru/link/?req=doc&amp;base=RLAW926&amp;n=293195&amp;dst=48" TargetMode="External"/><Relationship Id="rId132" Type="http://schemas.openxmlformats.org/officeDocument/2006/relationships/hyperlink" Target="https://login.consultant.ru/link/?req=doc&amp;base=RLAW926&amp;n=269872&amp;dst=100011" TargetMode="External"/><Relationship Id="rId153" Type="http://schemas.openxmlformats.org/officeDocument/2006/relationships/hyperlink" Target="https://login.consultant.ru/link/?req=doc&amp;base=RLAW926&amp;n=235135&amp;dst=100025" TargetMode="External"/><Relationship Id="rId174" Type="http://schemas.openxmlformats.org/officeDocument/2006/relationships/hyperlink" Target="https://login.consultant.ru/link/?req=doc&amp;base=RLAW926&amp;n=287891&amp;dst=100024" TargetMode="External"/><Relationship Id="rId179" Type="http://schemas.openxmlformats.org/officeDocument/2006/relationships/hyperlink" Target="https://login.consultant.ru/link/?req=doc&amp;base=RLAW926&amp;n=296582&amp;dst=100015" TargetMode="External"/><Relationship Id="rId195" Type="http://schemas.openxmlformats.org/officeDocument/2006/relationships/hyperlink" Target="https://login.consultant.ru/link/?req=doc&amp;base=RLAW926&amp;n=247566&amp;dst=100078" TargetMode="External"/><Relationship Id="rId209" Type="http://schemas.openxmlformats.org/officeDocument/2006/relationships/hyperlink" Target="https://login.consultant.ru/link/?req=doc&amp;base=RLAW926&amp;n=96693&amp;dst=100018" TargetMode="External"/><Relationship Id="rId190" Type="http://schemas.openxmlformats.org/officeDocument/2006/relationships/hyperlink" Target="https://login.consultant.ru/link/?req=doc&amp;base=RLAW926&amp;n=235135&amp;dst=100047" TargetMode="External"/><Relationship Id="rId204" Type="http://schemas.openxmlformats.org/officeDocument/2006/relationships/hyperlink" Target="https://login.consultant.ru/link/?req=doc&amp;base=RLAW926&amp;n=241882&amp;dst=100053" TargetMode="External"/><Relationship Id="rId220" Type="http://schemas.openxmlformats.org/officeDocument/2006/relationships/hyperlink" Target="https://login.consultant.ru/link/?req=doc&amp;base=RLAW926&amp;n=247566&amp;dst=100092" TargetMode="External"/><Relationship Id="rId225" Type="http://schemas.openxmlformats.org/officeDocument/2006/relationships/hyperlink" Target="https://login.consultant.ru/link/?req=doc&amp;base=RLAW926&amp;n=294187&amp;dst=100371" TargetMode="External"/><Relationship Id="rId241" Type="http://schemas.openxmlformats.org/officeDocument/2006/relationships/hyperlink" Target="https://login.consultant.ru/link/?req=doc&amp;base=RLAW926&amp;n=294187&amp;dst=100372" TargetMode="External"/><Relationship Id="rId246" Type="http://schemas.openxmlformats.org/officeDocument/2006/relationships/hyperlink" Target="https://login.consultant.ru/link/?req=doc&amp;base=RLAW926&amp;n=228198&amp;dst=100163" TargetMode="External"/><Relationship Id="rId267" Type="http://schemas.openxmlformats.org/officeDocument/2006/relationships/hyperlink" Target="https://login.consultant.ru/link/?req=doc&amp;base=RLAW926&amp;n=228198&amp;dst=100169" TargetMode="External"/><Relationship Id="rId288" Type="http://schemas.openxmlformats.org/officeDocument/2006/relationships/hyperlink" Target="https://login.consultant.ru/link/?req=doc&amp;base=RLAW926&amp;n=241882&amp;dst=100070" TargetMode="External"/><Relationship Id="rId15" Type="http://schemas.openxmlformats.org/officeDocument/2006/relationships/hyperlink" Target="https://login.consultant.ru/link/?req=doc&amp;base=RLAW926&amp;n=149782&amp;dst=100055" TargetMode="External"/><Relationship Id="rId36" Type="http://schemas.openxmlformats.org/officeDocument/2006/relationships/hyperlink" Target="https://login.consultant.ru/link/?req=doc&amp;base=RLAW926&amp;n=293195&amp;dst=100020" TargetMode="External"/><Relationship Id="rId57" Type="http://schemas.openxmlformats.org/officeDocument/2006/relationships/hyperlink" Target="https://login.consultant.ru/link/?req=doc&amp;base=LAW&amp;n=468779&amp;dst=100440" TargetMode="External"/><Relationship Id="rId106" Type="http://schemas.openxmlformats.org/officeDocument/2006/relationships/hyperlink" Target="https://login.consultant.ru/link/?req=doc&amp;base=RLAW926&amp;n=293195&amp;dst=100171" TargetMode="External"/><Relationship Id="rId127" Type="http://schemas.openxmlformats.org/officeDocument/2006/relationships/hyperlink" Target="https://login.consultant.ru/link/?req=doc&amp;base=RLAW926&amp;n=235135&amp;dst=100019" TargetMode="External"/><Relationship Id="rId262" Type="http://schemas.openxmlformats.org/officeDocument/2006/relationships/hyperlink" Target="https://login.consultant.ru/link/?req=doc&amp;base=RLAW926&amp;n=261637&amp;dst=100039" TargetMode="External"/><Relationship Id="rId283" Type="http://schemas.openxmlformats.org/officeDocument/2006/relationships/hyperlink" Target="https://login.consultant.ru/link/?req=doc&amp;base=RLAW926&amp;n=269872&amp;dst=100013" TargetMode="External"/><Relationship Id="rId313" Type="http://schemas.openxmlformats.org/officeDocument/2006/relationships/hyperlink" Target="https://login.consultant.ru/link/?req=doc&amp;base=RLAW926&amp;n=294187&amp;dst=100431" TargetMode="External"/><Relationship Id="rId318" Type="http://schemas.openxmlformats.org/officeDocument/2006/relationships/hyperlink" Target="https://login.consultant.ru/link/?req=doc&amp;base=RLAW926&amp;n=293195&amp;dst=100143" TargetMode="External"/><Relationship Id="rId339" Type="http://schemas.openxmlformats.org/officeDocument/2006/relationships/hyperlink" Target="https://login.consultant.ru/link/?req=doc&amp;base=RLAW926&amp;n=241882&amp;dst=100171" TargetMode="External"/><Relationship Id="rId10" Type="http://schemas.openxmlformats.org/officeDocument/2006/relationships/hyperlink" Target="https://login.consultant.ru/link/?req=doc&amp;base=RLAW926&amp;n=88087&amp;dst=100005" TargetMode="External"/><Relationship Id="rId31" Type="http://schemas.openxmlformats.org/officeDocument/2006/relationships/hyperlink" Target="https://login.consultant.ru/link/?req=doc&amp;base=RLAW926&amp;n=285107&amp;dst=100005" TargetMode="External"/><Relationship Id="rId52" Type="http://schemas.openxmlformats.org/officeDocument/2006/relationships/hyperlink" Target="https://login.consultant.ru/link/?req=doc&amp;base=RLAW926&amp;n=294187&amp;dst=100017" TargetMode="External"/><Relationship Id="rId73" Type="http://schemas.openxmlformats.org/officeDocument/2006/relationships/hyperlink" Target="https://login.consultant.ru/link/?req=doc&amp;base=RLAW926&amp;n=293195&amp;dst=100145" TargetMode="External"/><Relationship Id="rId78" Type="http://schemas.openxmlformats.org/officeDocument/2006/relationships/hyperlink" Target="https://login.consultant.ru/link/?req=doc&amp;base=LAW&amp;n=469770" TargetMode="External"/><Relationship Id="rId94" Type="http://schemas.openxmlformats.org/officeDocument/2006/relationships/hyperlink" Target="https://login.consultant.ru/link/?req=doc&amp;base=RLAW926&amp;n=293195&amp;dst=100137" TargetMode="External"/><Relationship Id="rId99" Type="http://schemas.openxmlformats.org/officeDocument/2006/relationships/hyperlink" Target="https://login.consultant.ru/link/?req=doc&amp;base=RLAW926&amp;n=293195&amp;dst=93" TargetMode="External"/><Relationship Id="rId101" Type="http://schemas.openxmlformats.org/officeDocument/2006/relationships/hyperlink" Target="https://login.consultant.ru/link/?req=doc&amp;base=LAW&amp;n=452698" TargetMode="External"/><Relationship Id="rId122" Type="http://schemas.openxmlformats.org/officeDocument/2006/relationships/hyperlink" Target="https://login.consultant.ru/link/?req=doc&amp;base=RLAW926&amp;n=150017&amp;dst=100106" TargetMode="External"/><Relationship Id="rId143" Type="http://schemas.openxmlformats.org/officeDocument/2006/relationships/hyperlink" Target="https://login.consultant.ru/link/?req=doc&amp;base=RLAW926&amp;n=235135&amp;dst=100021" TargetMode="External"/><Relationship Id="rId148" Type="http://schemas.openxmlformats.org/officeDocument/2006/relationships/hyperlink" Target="https://login.consultant.ru/link/?req=doc&amp;base=LAW&amp;n=465798&amp;dst=1" TargetMode="External"/><Relationship Id="rId164" Type="http://schemas.openxmlformats.org/officeDocument/2006/relationships/hyperlink" Target="https://login.consultant.ru/link/?req=doc&amp;base=RLAW926&amp;n=235135&amp;dst=100028" TargetMode="External"/><Relationship Id="rId169" Type="http://schemas.openxmlformats.org/officeDocument/2006/relationships/hyperlink" Target="https://login.consultant.ru/link/?req=doc&amp;base=RLAW926&amp;n=247566&amp;dst=100072" TargetMode="External"/><Relationship Id="rId185" Type="http://schemas.openxmlformats.org/officeDocument/2006/relationships/hyperlink" Target="https://login.consultant.ru/link/?req=doc&amp;base=RLAW926&amp;n=294187&amp;dst=100365" TargetMode="External"/><Relationship Id="rId334" Type="http://schemas.openxmlformats.org/officeDocument/2006/relationships/hyperlink" Target="https://login.consultant.ru/link/?req=doc&amp;base=RLAW926&amp;n=294187&amp;dst=100452" TargetMode="External"/><Relationship Id="rId4" Type="http://schemas.openxmlformats.org/officeDocument/2006/relationships/webSettings" Target="webSettings.xml"/><Relationship Id="rId9" Type="http://schemas.openxmlformats.org/officeDocument/2006/relationships/hyperlink" Target="https://login.consultant.ru/link/?req=doc&amp;base=RLAW926&amp;n=248168&amp;dst=100106" TargetMode="External"/><Relationship Id="rId180" Type="http://schemas.openxmlformats.org/officeDocument/2006/relationships/hyperlink" Target="https://login.consultant.ru/link/?req=doc&amp;base=RLAW926&amp;n=296582&amp;dst=100016" TargetMode="External"/><Relationship Id="rId210" Type="http://schemas.openxmlformats.org/officeDocument/2006/relationships/hyperlink" Target="https://login.consultant.ru/link/?req=doc&amp;base=RLAW926&amp;n=241882&amp;dst=100055" TargetMode="External"/><Relationship Id="rId215" Type="http://schemas.openxmlformats.org/officeDocument/2006/relationships/hyperlink" Target="https://login.consultant.ru/link/?req=doc&amp;base=RLAW926&amp;n=64885&amp;dst=100055" TargetMode="External"/><Relationship Id="rId236" Type="http://schemas.openxmlformats.org/officeDocument/2006/relationships/hyperlink" Target="https://login.consultant.ru/link/?req=doc&amp;base=RLAW926&amp;n=82955&amp;dst=100039" TargetMode="External"/><Relationship Id="rId257" Type="http://schemas.openxmlformats.org/officeDocument/2006/relationships/hyperlink" Target="https://login.consultant.ru/link/?req=doc&amp;base=RLAW926&amp;n=150017&amp;dst=100186" TargetMode="External"/><Relationship Id="rId278" Type="http://schemas.openxmlformats.org/officeDocument/2006/relationships/hyperlink" Target="https://login.consultant.ru/link/?req=doc&amp;base=RLAW926&amp;n=274026&amp;dst=100092" TargetMode="External"/><Relationship Id="rId26" Type="http://schemas.openxmlformats.org/officeDocument/2006/relationships/hyperlink" Target="https://login.consultant.ru/link/?req=doc&amp;base=RLAW926&amp;n=251839&amp;dst=100005" TargetMode="External"/><Relationship Id="rId231" Type="http://schemas.openxmlformats.org/officeDocument/2006/relationships/hyperlink" Target="https://login.consultant.ru/link/?req=doc&amp;base=RLAW926&amp;n=241882&amp;dst=100058" TargetMode="External"/><Relationship Id="rId252" Type="http://schemas.openxmlformats.org/officeDocument/2006/relationships/hyperlink" Target="https://login.consultant.ru/link/?req=doc&amp;base=RLAW926&amp;n=294187&amp;dst=100372" TargetMode="External"/><Relationship Id="rId273" Type="http://schemas.openxmlformats.org/officeDocument/2006/relationships/hyperlink" Target="https://login.consultant.ru/link/?req=doc&amp;base=RLAW926&amp;n=274026&amp;dst=100092" TargetMode="External"/><Relationship Id="rId294" Type="http://schemas.openxmlformats.org/officeDocument/2006/relationships/hyperlink" Target="https://login.consultant.ru/link/?req=doc&amp;base=RLAW926&amp;n=287891&amp;dst=100025" TargetMode="External"/><Relationship Id="rId308" Type="http://schemas.openxmlformats.org/officeDocument/2006/relationships/hyperlink" Target="https://login.consultant.ru/link/?req=doc&amp;base=RLAW926&amp;n=274026&amp;dst=100094" TargetMode="External"/><Relationship Id="rId329" Type="http://schemas.openxmlformats.org/officeDocument/2006/relationships/hyperlink" Target="https://login.consultant.ru/link/?req=doc&amp;base=RLAW926&amp;n=294187&amp;dst=100451" TargetMode="External"/><Relationship Id="rId47" Type="http://schemas.openxmlformats.org/officeDocument/2006/relationships/hyperlink" Target="https://login.consultant.ru/link/?req=doc&amp;base=RLAW926&amp;n=30662" TargetMode="External"/><Relationship Id="rId68" Type="http://schemas.openxmlformats.org/officeDocument/2006/relationships/hyperlink" Target="https://login.consultant.ru/link/?req=doc&amp;base=LAW&amp;n=452698" TargetMode="External"/><Relationship Id="rId89" Type="http://schemas.openxmlformats.org/officeDocument/2006/relationships/hyperlink" Target="https://login.consultant.ru/link/?req=doc&amp;base=LAW&amp;n=451021" TargetMode="External"/><Relationship Id="rId112" Type="http://schemas.openxmlformats.org/officeDocument/2006/relationships/hyperlink" Target="https://login.consultant.ru/link/?req=doc&amp;base=RLAW926&amp;n=53142&amp;dst=100009" TargetMode="External"/><Relationship Id="rId133" Type="http://schemas.openxmlformats.org/officeDocument/2006/relationships/hyperlink" Target="https://login.consultant.ru/link/?req=doc&amp;base=RLAW926&amp;n=274026&amp;dst=100085" TargetMode="External"/><Relationship Id="rId154" Type="http://schemas.openxmlformats.org/officeDocument/2006/relationships/hyperlink" Target="https://login.consultant.ru/link/?req=doc&amp;base=RLAW926&amp;n=296582&amp;dst=100008" TargetMode="External"/><Relationship Id="rId175" Type="http://schemas.openxmlformats.org/officeDocument/2006/relationships/hyperlink" Target="https://login.consultant.ru/link/?req=doc&amp;base=RLAW926&amp;n=264716&amp;dst=100039" TargetMode="External"/><Relationship Id="rId340" Type="http://schemas.openxmlformats.org/officeDocument/2006/relationships/hyperlink" Target="https://login.consultant.ru/link/?req=doc&amp;base=RLAW926&amp;n=285107&amp;dst=100088" TargetMode="External"/><Relationship Id="rId196" Type="http://schemas.openxmlformats.org/officeDocument/2006/relationships/hyperlink" Target="https://login.consultant.ru/link/?req=doc&amp;base=RLAW926&amp;n=241882&amp;dst=100048" TargetMode="External"/><Relationship Id="rId200" Type="http://schemas.openxmlformats.org/officeDocument/2006/relationships/hyperlink" Target="https://login.consultant.ru/link/?req=doc&amp;base=RLAW926&amp;n=291508&amp;dst=100007" TargetMode="External"/><Relationship Id="rId16" Type="http://schemas.openxmlformats.org/officeDocument/2006/relationships/hyperlink" Target="https://login.consultant.ru/link/?req=doc&amp;base=RLAW926&amp;n=150017&amp;dst=100106" TargetMode="External"/><Relationship Id="rId221" Type="http://schemas.openxmlformats.org/officeDocument/2006/relationships/hyperlink" Target="https://login.consultant.ru/link/?req=doc&amp;base=RLAW926&amp;n=274026&amp;dst=100089" TargetMode="External"/><Relationship Id="rId242" Type="http://schemas.openxmlformats.org/officeDocument/2006/relationships/hyperlink" Target="https://login.consultant.ru/link/?req=doc&amp;base=RLAW926&amp;n=228198&amp;dst=100162" TargetMode="External"/><Relationship Id="rId263" Type="http://schemas.openxmlformats.org/officeDocument/2006/relationships/hyperlink" Target="https://login.consultant.ru/link/?req=doc&amp;base=RLAW926&amp;n=150017&amp;dst=100188" TargetMode="External"/><Relationship Id="rId284" Type="http://schemas.openxmlformats.org/officeDocument/2006/relationships/hyperlink" Target="https://login.consultant.ru/link/?req=doc&amp;base=RLAW926&amp;n=294187&amp;dst=100376" TargetMode="External"/><Relationship Id="rId319" Type="http://schemas.openxmlformats.org/officeDocument/2006/relationships/hyperlink" Target="https://login.consultant.ru/link/?req=doc&amp;base=RLAW926&amp;n=293195&amp;dst=100144" TargetMode="External"/><Relationship Id="rId37" Type="http://schemas.openxmlformats.org/officeDocument/2006/relationships/hyperlink" Target="https://login.consultant.ru/link/?req=doc&amp;base=RLAW926&amp;n=294187&amp;dst=100007" TargetMode="External"/><Relationship Id="rId58" Type="http://schemas.openxmlformats.org/officeDocument/2006/relationships/hyperlink" Target="https://login.consultant.ru/link/?req=doc&amp;base=RLAW926&amp;n=293195" TargetMode="External"/><Relationship Id="rId79" Type="http://schemas.openxmlformats.org/officeDocument/2006/relationships/hyperlink" Target="https://login.consultant.ru/link/?req=doc&amp;base=LAW&amp;n=454943&amp;dst=2" TargetMode="External"/><Relationship Id="rId102" Type="http://schemas.openxmlformats.org/officeDocument/2006/relationships/hyperlink" Target="https://login.consultant.ru/link/?req=doc&amp;base=LAW&amp;n=464113" TargetMode="External"/><Relationship Id="rId123" Type="http://schemas.openxmlformats.org/officeDocument/2006/relationships/hyperlink" Target="https://login.consultant.ru/link/?req=doc&amp;base=RLAW926&amp;n=206707&amp;dst=100100" TargetMode="External"/><Relationship Id="rId144" Type="http://schemas.openxmlformats.org/officeDocument/2006/relationships/hyperlink" Target="https://login.consultant.ru/link/?req=doc&amp;base=RLAW926&amp;n=241882&amp;dst=100045" TargetMode="External"/><Relationship Id="rId330" Type="http://schemas.openxmlformats.org/officeDocument/2006/relationships/hyperlink" Target="https://login.consultant.ru/link/?req=doc&amp;base=RLAW926&amp;n=228198&amp;dst=100323" TargetMode="External"/><Relationship Id="rId90" Type="http://schemas.openxmlformats.org/officeDocument/2006/relationships/hyperlink" Target="https://login.consultant.ru/link/?req=doc&amp;base=LAW&amp;n=468779&amp;dst=100022" TargetMode="External"/><Relationship Id="rId165" Type="http://schemas.openxmlformats.org/officeDocument/2006/relationships/hyperlink" Target="https://login.consultant.ru/link/?req=doc&amp;base=RLAW926&amp;n=261637&amp;dst=100039" TargetMode="External"/><Relationship Id="rId186" Type="http://schemas.openxmlformats.org/officeDocument/2006/relationships/hyperlink" Target="https://login.consultant.ru/link/?req=doc&amp;base=RLAW926&amp;n=274026&amp;dst=100088" TargetMode="External"/><Relationship Id="rId211" Type="http://schemas.openxmlformats.org/officeDocument/2006/relationships/hyperlink" Target="https://login.consultant.ru/link/?req=doc&amp;base=RLAW926&amp;n=285107&amp;dst=100049" TargetMode="External"/><Relationship Id="rId232" Type="http://schemas.openxmlformats.org/officeDocument/2006/relationships/hyperlink" Target="https://login.consultant.ru/link/?req=doc&amp;base=RLAW926&amp;n=261637&amp;dst=100039" TargetMode="External"/><Relationship Id="rId253" Type="http://schemas.openxmlformats.org/officeDocument/2006/relationships/hyperlink" Target="https://login.consultant.ru/link/?req=doc&amp;base=RLAW926&amp;n=285107&amp;dst=100053" TargetMode="External"/><Relationship Id="rId274" Type="http://schemas.openxmlformats.org/officeDocument/2006/relationships/hyperlink" Target="https://login.consultant.ru/link/?req=doc&amp;base=RLAW926&amp;n=285107&amp;dst=100055" TargetMode="External"/><Relationship Id="rId295" Type="http://schemas.openxmlformats.org/officeDocument/2006/relationships/hyperlink" Target="https://login.consultant.ru/link/?req=doc&amp;base=RLAW926&amp;n=294187&amp;dst=100379" TargetMode="External"/><Relationship Id="rId309" Type="http://schemas.openxmlformats.org/officeDocument/2006/relationships/hyperlink" Target="https://login.consultant.ru/link/?req=doc&amp;base=RLAW926&amp;n=241882&amp;dst=100137" TargetMode="External"/><Relationship Id="rId27" Type="http://schemas.openxmlformats.org/officeDocument/2006/relationships/hyperlink" Target="https://login.consultant.ru/link/?req=doc&amp;base=RLAW926&amp;n=261637&amp;dst=100005" TargetMode="External"/><Relationship Id="rId48" Type="http://schemas.openxmlformats.org/officeDocument/2006/relationships/hyperlink" Target="https://login.consultant.ru/link/?req=doc&amp;base=RLAW926&amp;n=21725" TargetMode="External"/><Relationship Id="rId69" Type="http://schemas.openxmlformats.org/officeDocument/2006/relationships/hyperlink" Target="https://login.consultant.ru/link/?req=doc&amp;base=LAW&amp;n=464113" TargetMode="External"/><Relationship Id="rId113" Type="http://schemas.openxmlformats.org/officeDocument/2006/relationships/hyperlink" Target="https://login.consultant.ru/link/?req=doc&amp;base=RLAW926&amp;n=64885&amp;dst=100010" TargetMode="External"/><Relationship Id="rId134" Type="http://schemas.openxmlformats.org/officeDocument/2006/relationships/hyperlink" Target="https://login.consultant.ru/link/?req=doc&amp;base=RLAW926&amp;n=285107&amp;dst=100048" TargetMode="External"/><Relationship Id="rId320" Type="http://schemas.openxmlformats.org/officeDocument/2006/relationships/hyperlink" Target="https://login.consultant.ru/link/?req=doc&amp;base=RLAW926&amp;n=293195&amp;dst=100145" TargetMode="External"/><Relationship Id="rId80" Type="http://schemas.openxmlformats.org/officeDocument/2006/relationships/hyperlink" Target="https://login.consultant.ru/link/?req=doc&amp;base=RLAW926&amp;n=293195&amp;dst=100061" TargetMode="External"/><Relationship Id="rId155" Type="http://schemas.openxmlformats.org/officeDocument/2006/relationships/hyperlink" Target="https://login.consultant.ru/link/?req=doc&amp;base=RLAW926&amp;n=296582&amp;dst=100010" TargetMode="External"/><Relationship Id="rId176" Type="http://schemas.openxmlformats.org/officeDocument/2006/relationships/hyperlink" Target="https://login.consultant.ru/link/?req=doc&amp;base=RLAW926&amp;n=294187&amp;dst=100364" TargetMode="External"/><Relationship Id="rId197" Type="http://schemas.openxmlformats.org/officeDocument/2006/relationships/hyperlink" Target="https://login.consultant.ru/link/?req=doc&amp;base=RLAW926&amp;n=261637&amp;dst=100043" TargetMode="External"/><Relationship Id="rId341" Type="http://schemas.openxmlformats.org/officeDocument/2006/relationships/hyperlink" Target="https://login.consultant.ru/link/?req=doc&amp;base=RLAW926&amp;n=294187&amp;dst=100456" TargetMode="External"/><Relationship Id="rId201" Type="http://schemas.openxmlformats.org/officeDocument/2006/relationships/hyperlink" Target="https://login.consultant.ru/link/?req=doc&amp;base=RLAW926&amp;n=296582&amp;dst=100017" TargetMode="External"/><Relationship Id="rId222" Type="http://schemas.openxmlformats.org/officeDocument/2006/relationships/hyperlink" Target="https://login.consultant.ru/link/?req=doc&amp;base=RLAW926&amp;n=294187&amp;dst=100371" TargetMode="External"/><Relationship Id="rId243" Type="http://schemas.openxmlformats.org/officeDocument/2006/relationships/hyperlink" Target="https://login.consultant.ru/link/?req=doc&amp;base=RLAW926&amp;n=82955&amp;dst=100041" TargetMode="External"/><Relationship Id="rId264" Type="http://schemas.openxmlformats.org/officeDocument/2006/relationships/hyperlink" Target="https://login.consultant.ru/link/?req=doc&amp;base=RLAW926&amp;n=228198&amp;dst=100166" TargetMode="External"/><Relationship Id="rId285" Type="http://schemas.openxmlformats.org/officeDocument/2006/relationships/hyperlink" Target="https://login.consultant.ru/link/?req=doc&amp;base=RLAW926&amp;n=294187&amp;dst=100377" TargetMode="External"/><Relationship Id="rId17" Type="http://schemas.openxmlformats.org/officeDocument/2006/relationships/hyperlink" Target="https://login.consultant.ru/link/?req=doc&amp;base=RLAW926&amp;n=156569&amp;dst=100005" TargetMode="External"/><Relationship Id="rId38" Type="http://schemas.openxmlformats.org/officeDocument/2006/relationships/hyperlink" Target="https://login.consultant.ru/link/?req=doc&amp;base=RLAW926&amp;n=294187&amp;dst=100009" TargetMode="External"/><Relationship Id="rId59" Type="http://schemas.openxmlformats.org/officeDocument/2006/relationships/hyperlink" Target="https://login.consultant.ru/link/?req=doc&amp;base=LAW&amp;n=442097&amp;dst=100013" TargetMode="External"/><Relationship Id="rId103" Type="http://schemas.openxmlformats.org/officeDocument/2006/relationships/hyperlink" Target="https://login.consultant.ru/link/?req=doc&amp;base=LAW&amp;n=442097&amp;dst=100013" TargetMode="External"/><Relationship Id="rId124" Type="http://schemas.openxmlformats.org/officeDocument/2006/relationships/hyperlink" Target="https://login.consultant.ru/link/?req=doc&amp;base=RLAW926&amp;n=205009&amp;dst=100005" TargetMode="External"/><Relationship Id="rId310" Type="http://schemas.openxmlformats.org/officeDocument/2006/relationships/hyperlink" Target="https://login.consultant.ru/link/?req=doc&amp;base=RLAW926&amp;n=247566&amp;dst=100109" TargetMode="External"/><Relationship Id="rId70" Type="http://schemas.openxmlformats.org/officeDocument/2006/relationships/hyperlink" Target="https://login.consultant.ru/link/?req=doc&amp;base=RLAW926&amp;n=293195&amp;dst=100140" TargetMode="External"/><Relationship Id="rId91" Type="http://schemas.openxmlformats.org/officeDocument/2006/relationships/hyperlink" Target="https://login.consultant.ru/link/?req=doc&amp;base=RLAW926&amp;n=293195&amp;dst=101" TargetMode="External"/><Relationship Id="rId145" Type="http://schemas.openxmlformats.org/officeDocument/2006/relationships/hyperlink" Target="https://login.consultant.ru/link/?req=doc&amp;base=RLAW926&amp;n=261637&amp;dst=100039" TargetMode="External"/><Relationship Id="rId166" Type="http://schemas.openxmlformats.org/officeDocument/2006/relationships/hyperlink" Target="https://login.consultant.ru/link/?req=doc&amp;base=RLAW926&amp;n=264716&amp;dst=100037" TargetMode="External"/><Relationship Id="rId187" Type="http://schemas.openxmlformats.org/officeDocument/2006/relationships/hyperlink" Target="https://login.consultant.ru/link/?req=doc&amp;base=RLAW926&amp;n=261637&amp;dst=100041" TargetMode="External"/><Relationship Id="rId331" Type="http://schemas.openxmlformats.org/officeDocument/2006/relationships/hyperlink" Target="https://login.consultant.ru/link/?req=doc&amp;base=RLAW926&amp;n=241882&amp;dst=100166" TargetMode="External"/><Relationship Id="rId1" Type="http://schemas.openxmlformats.org/officeDocument/2006/relationships/styles" Target="styles.xml"/><Relationship Id="rId212" Type="http://schemas.openxmlformats.org/officeDocument/2006/relationships/hyperlink" Target="https://login.consultant.ru/link/?req=doc&amp;base=RLAW926&amp;n=64885&amp;dst=100010" TargetMode="External"/><Relationship Id="rId233" Type="http://schemas.openxmlformats.org/officeDocument/2006/relationships/hyperlink" Target="https://login.consultant.ru/link/?req=doc&amp;base=RLAW926&amp;n=294187&amp;dst=100372" TargetMode="External"/><Relationship Id="rId254" Type="http://schemas.openxmlformats.org/officeDocument/2006/relationships/hyperlink" Target="https://login.consultant.ru/link/?req=doc&amp;base=RLAW926&amp;n=247566&amp;dst=100094" TargetMode="External"/><Relationship Id="rId28" Type="http://schemas.openxmlformats.org/officeDocument/2006/relationships/hyperlink" Target="https://login.consultant.ru/link/?req=doc&amp;base=RLAW926&amp;n=264716&amp;dst=100029" TargetMode="External"/><Relationship Id="rId49" Type="http://schemas.openxmlformats.org/officeDocument/2006/relationships/hyperlink" Target="https://login.consultant.ru/link/?req=doc&amp;base=RLAW926&amp;n=23839" TargetMode="External"/><Relationship Id="rId114" Type="http://schemas.openxmlformats.org/officeDocument/2006/relationships/hyperlink" Target="https://login.consultant.ru/link/?req=doc&amp;base=RLAW926&amp;n=82955&amp;dst=100011" TargetMode="External"/><Relationship Id="rId275" Type="http://schemas.openxmlformats.org/officeDocument/2006/relationships/hyperlink" Target="https://login.consultant.ru/link/?req=doc&amp;base=RLAW926&amp;n=291508&amp;dst=100008" TargetMode="External"/><Relationship Id="rId296" Type="http://schemas.openxmlformats.org/officeDocument/2006/relationships/hyperlink" Target="https://login.consultant.ru/link/?req=doc&amp;base=RLAW926&amp;n=296582&amp;dst=100020" TargetMode="External"/><Relationship Id="rId300" Type="http://schemas.openxmlformats.org/officeDocument/2006/relationships/hyperlink" Target="https://login.consultant.ru/link/?req=doc&amp;base=RLAW926&amp;n=241882&amp;dst=100074" TargetMode="External"/><Relationship Id="rId60" Type="http://schemas.openxmlformats.org/officeDocument/2006/relationships/hyperlink" Target="https://login.consultant.ru/link/?req=doc&amp;base=LAW&amp;n=468779&amp;dst=100289" TargetMode="External"/><Relationship Id="rId81" Type="http://schemas.openxmlformats.org/officeDocument/2006/relationships/hyperlink" Target="https://login.consultant.ru/link/?req=doc&amp;base=LAW&amp;n=468779&amp;dst=100272" TargetMode="External"/><Relationship Id="rId135" Type="http://schemas.openxmlformats.org/officeDocument/2006/relationships/hyperlink" Target="https://login.consultant.ru/link/?req=doc&amp;base=RLAW926&amp;n=287891&amp;dst=100024" TargetMode="External"/><Relationship Id="rId156" Type="http://schemas.openxmlformats.org/officeDocument/2006/relationships/hyperlink" Target="https://login.consultant.ru/link/?req=doc&amp;base=RLAW926&amp;n=150017&amp;dst=100140" TargetMode="External"/><Relationship Id="rId177" Type="http://schemas.openxmlformats.org/officeDocument/2006/relationships/hyperlink" Target="https://login.consultant.ru/link/?req=doc&amp;base=RLAW926&amp;n=296582&amp;dst=100012" TargetMode="External"/><Relationship Id="rId198" Type="http://schemas.openxmlformats.org/officeDocument/2006/relationships/hyperlink" Target="https://login.consultant.ru/link/?req=doc&amp;base=RLAW926&amp;n=247566&amp;dst=100080" TargetMode="External"/><Relationship Id="rId321" Type="http://schemas.openxmlformats.org/officeDocument/2006/relationships/hyperlink" Target="https://login.consultant.ru/link/?req=doc&amp;base=RLAW926&amp;n=294187&amp;dst=100436" TargetMode="External"/><Relationship Id="rId342" Type="http://schemas.openxmlformats.org/officeDocument/2006/relationships/hyperlink" Target="https://login.consultant.ru/link/?req=doc&amp;base=RLAW926&amp;n=294187&amp;dst=100457" TargetMode="External"/><Relationship Id="rId202" Type="http://schemas.openxmlformats.org/officeDocument/2006/relationships/hyperlink" Target="https://login.consultant.ru/link/?req=doc&amp;base=RLAW926&amp;n=228198&amp;dst=100152" TargetMode="External"/><Relationship Id="rId223" Type="http://schemas.openxmlformats.org/officeDocument/2006/relationships/hyperlink" Target="https://login.consultant.ru/link/?req=doc&amp;base=RLAW926&amp;n=115756&amp;dst=100117" TargetMode="External"/><Relationship Id="rId244" Type="http://schemas.openxmlformats.org/officeDocument/2006/relationships/hyperlink" Target="https://login.consultant.ru/link/?req=doc&amp;base=RLAW926&amp;n=88087&amp;dst=100062" TargetMode="External"/><Relationship Id="rId18" Type="http://schemas.openxmlformats.org/officeDocument/2006/relationships/hyperlink" Target="https://login.consultant.ru/link/?req=doc&amp;base=RLAW926&amp;n=206707&amp;dst=100100" TargetMode="External"/><Relationship Id="rId39" Type="http://schemas.openxmlformats.org/officeDocument/2006/relationships/hyperlink" Target="https://login.consultant.ru/link/?req=doc&amp;base=RLAW926&amp;n=294187&amp;dst=100011" TargetMode="External"/><Relationship Id="rId265" Type="http://schemas.openxmlformats.org/officeDocument/2006/relationships/hyperlink" Target="https://login.consultant.ru/link/?req=doc&amp;base=RLAW926&amp;n=228198&amp;dst=100167" TargetMode="External"/><Relationship Id="rId286" Type="http://schemas.openxmlformats.org/officeDocument/2006/relationships/hyperlink" Target="https://login.consultant.ru/link/?req=doc&amp;base=RLAW926&amp;n=228198&amp;dst=100171" TargetMode="External"/><Relationship Id="rId50" Type="http://schemas.openxmlformats.org/officeDocument/2006/relationships/hyperlink" Target="https://login.consultant.ru/link/?req=doc&amp;base=RLAW926&amp;n=29837" TargetMode="External"/><Relationship Id="rId104" Type="http://schemas.openxmlformats.org/officeDocument/2006/relationships/hyperlink" Target="https://login.consultant.ru/link/?req=doc&amp;base=LAW&amp;n=428697" TargetMode="External"/><Relationship Id="rId125" Type="http://schemas.openxmlformats.org/officeDocument/2006/relationships/hyperlink" Target="https://login.consultant.ru/link/?req=doc&amp;base=RLAW926&amp;n=215917&amp;dst=100011" TargetMode="External"/><Relationship Id="rId146" Type="http://schemas.openxmlformats.org/officeDocument/2006/relationships/hyperlink" Target="https://login.consultant.ru/link/?req=doc&amp;base=RLAW926&amp;n=261637&amp;dst=100039" TargetMode="External"/><Relationship Id="rId167" Type="http://schemas.openxmlformats.org/officeDocument/2006/relationships/hyperlink" Target="https://login.consultant.ru/link/?req=doc&amp;base=RLAW926&amp;n=247566&amp;dst=100070" TargetMode="External"/><Relationship Id="rId188" Type="http://schemas.openxmlformats.org/officeDocument/2006/relationships/hyperlink" Target="https://login.consultant.ru/link/?req=doc&amp;base=RLAW926&amp;n=228198&amp;dst=100148" TargetMode="External"/><Relationship Id="rId311" Type="http://schemas.openxmlformats.org/officeDocument/2006/relationships/hyperlink" Target="https://login.consultant.ru/link/?req=doc&amp;base=RLAW926&amp;n=274026&amp;dst=100096" TargetMode="External"/><Relationship Id="rId332" Type="http://schemas.openxmlformats.org/officeDocument/2006/relationships/hyperlink" Target="https://login.consultant.ru/link/?req=doc&amp;base=RLAW926&amp;n=269872&amp;dst=100016" TargetMode="External"/><Relationship Id="rId71" Type="http://schemas.openxmlformats.org/officeDocument/2006/relationships/hyperlink" Target="https://login.consultant.ru/link/?req=doc&amp;base=RLAW926&amp;n=293195&amp;dst=100141" TargetMode="External"/><Relationship Id="rId92" Type="http://schemas.openxmlformats.org/officeDocument/2006/relationships/hyperlink" Target="https://login.consultant.ru/link/?req=doc&amp;base=RLAW926&amp;n=293195&amp;dst=100133" TargetMode="External"/><Relationship Id="rId213" Type="http://schemas.openxmlformats.org/officeDocument/2006/relationships/hyperlink" Target="https://login.consultant.ru/link/?req=doc&amp;base=RLAW926&amp;n=82955&amp;dst=100033" TargetMode="External"/><Relationship Id="rId234" Type="http://schemas.openxmlformats.org/officeDocument/2006/relationships/hyperlink" Target="https://login.consultant.ru/link/?req=doc&amp;base=RLAW926&amp;n=241882&amp;dst=100059" TargetMode="External"/><Relationship Id="rId2" Type="http://schemas.microsoft.com/office/2007/relationships/stylesWithEffects" Target="stylesWithEffects.xml"/><Relationship Id="rId29" Type="http://schemas.openxmlformats.org/officeDocument/2006/relationships/hyperlink" Target="https://login.consultant.ru/link/?req=doc&amp;base=RLAW926&amp;n=269872&amp;dst=100005" TargetMode="External"/><Relationship Id="rId255" Type="http://schemas.openxmlformats.org/officeDocument/2006/relationships/hyperlink" Target="https://login.consultant.ru/link/?req=doc&amp;base=RLAW926&amp;n=261637&amp;dst=100039" TargetMode="External"/><Relationship Id="rId276" Type="http://schemas.openxmlformats.org/officeDocument/2006/relationships/hyperlink" Target="https://login.consultant.ru/link/?req=doc&amp;base=RLAW926&amp;n=294187&amp;dst=100373" TargetMode="External"/><Relationship Id="rId297" Type="http://schemas.openxmlformats.org/officeDocument/2006/relationships/hyperlink" Target="https://login.consultant.ru/link/?req=doc&amp;base=RLAW926&amp;n=293195" TargetMode="External"/><Relationship Id="rId40" Type="http://schemas.openxmlformats.org/officeDocument/2006/relationships/hyperlink" Target="https://login.consultant.ru/link/?req=doc&amp;base=RLAW926&amp;n=228198&amp;dst=100010" TargetMode="External"/><Relationship Id="rId115" Type="http://schemas.openxmlformats.org/officeDocument/2006/relationships/hyperlink" Target="https://login.consultant.ru/link/?req=doc&amp;base=RLAW926&amp;n=248168&amp;dst=100111" TargetMode="External"/><Relationship Id="rId136" Type="http://schemas.openxmlformats.org/officeDocument/2006/relationships/hyperlink" Target="https://login.consultant.ru/link/?req=doc&amp;base=RLAW926&amp;n=291508&amp;dst=100005" TargetMode="External"/><Relationship Id="rId157" Type="http://schemas.openxmlformats.org/officeDocument/2006/relationships/hyperlink" Target="https://login.consultant.ru/link/?req=doc&amp;base=RLAW926&amp;n=150017&amp;dst=100141" TargetMode="External"/><Relationship Id="rId178" Type="http://schemas.openxmlformats.org/officeDocument/2006/relationships/hyperlink" Target="https://login.consultant.ru/link/?req=doc&amp;base=RLAW926&amp;n=296582&amp;dst=100014" TargetMode="External"/><Relationship Id="rId301" Type="http://schemas.openxmlformats.org/officeDocument/2006/relationships/hyperlink" Target="https://login.consultant.ru/link/?req=doc&amp;base=RLAW926&amp;n=247566&amp;dst=100108" TargetMode="External"/><Relationship Id="rId322" Type="http://schemas.openxmlformats.org/officeDocument/2006/relationships/hyperlink" Target="https://login.consultant.ru/link/?req=doc&amp;base=RLAW926&amp;n=294187&amp;dst=100436" TargetMode="External"/><Relationship Id="rId343" Type="http://schemas.openxmlformats.org/officeDocument/2006/relationships/hyperlink" Target="https://login.consultant.ru/link/?req=doc&amp;base=LAW&amp;n=469770" TargetMode="External"/><Relationship Id="rId61" Type="http://schemas.openxmlformats.org/officeDocument/2006/relationships/hyperlink" Target="https://login.consultant.ru/link/?req=doc&amp;base=RLAW926&amp;n=293195" TargetMode="External"/><Relationship Id="rId82" Type="http://schemas.openxmlformats.org/officeDocument/2006/relationships/hyperlink" Target="https://login.consultant.ru/link/?req=doc&amp;base=RLAW926&amp;n=293195&amp;dst=100156" TargetMode="External"/><Relationship Id="rId199" Type="http://schemas.openxmlformats.org/officeDocument/2006/relationships/hyperlink" Target="https://login.consultant.ru/link/?req=doc&amp;base=RLAW926&amp;n=247566&amp;dst=100083" TargetMode="External"/><Relationship Id="rId203" Type="http://schemas.openxmlformats.org/officeDocument/2006/relationships/hyperlink" Target="https://login.consultant.ru/link/?req=doc&amp;base=RLAW926&amp;n=241882&amp;dst=100052" TargetMode="External"/><Relationship Id="rId19" Type="http://schemas.openxmlformats.org/officeDocument/2006/relationships/hyperlink" Target="https://login.consultant.ru/link/?req=doc&amp;base=RLAW926&amp;n=200093&amp;dst=100005" TargetMode="External"/><Relationship Id="rId224" Type="http://schemas.openxmlformats.org/officeDocument/2006/relationships/hyperlink" Target="https://login.consultant.ru/link/?req=doc&amp;base=RLAW926&amp;n=228198&amp;dst=100157" TargetMode="External"/><Relationship Id="rId245" Type="http://schemas.openxmlformats.org/officeDocument/2006/relationships/hyperlink" Target="https://login.consultant.ru/link/?req=doc&amp;base=RLAW926&amp;n=261637&amp;dst=100039" TargetMode="External"/><Relationship Id="rId266" Type="http://schemas.openxmlformats.org/officeDocument/2006/relationships/hyperlink" Target="https://login.consultant.ru/link/?req=doc&amp;base=RLAW926&amp;n=261637&amp;dst=100039" TargetMode="External"/><Relationship Id="rId287" Type="http://schemas.openxmlformats.org/officeDocument/2006/relationships/hyperlink" Target="https://login.consultant.ru/link/?req=doc&amp;base=RLAW926&amp;n=235135&amp;dst=100058" TargetMode="External"/><Relationship Id="rId30" Type="http://schemas.openxmlformats.org/officeDocument/2006/relationships/hyperlink" Target="https://login.consultant.ru/link/?req=doc&amp;base=RLAW926&amp;n=274026&amp;dst=100005" TargetMode="External"/><Relationship Id="rId105" Type="http://schemas.openxmlformats.org/officeDocument/2006/relationships/hyperlink" Target="https://login.consultant.ru/link/?req=doc&amp;base=LAW&amp;n=464193" TargetMode="External"/><Relationship Id="rId126" Type="http://schemas.openxmlformats.org/officeDocument/2006/relationships/hyperlink" Target="https://login.consultant.ru/link/?req=doc&amp;base=RLAW926&amp;n=228198&amp;dst=100145" TargetMode="External"/><Relationship Id="rId147" Type="http://schemas.openxmlformats.org/officeDocument/2006/relationships/hyperlink" Target="https://login.consultant.ru/link/?req=doc&amp;base=LAW&amp;n=454305&amp;dst=100033" TargetMode="External"/><Relationship Id="rId168" Type="http://schemas.openxmlformats.org/officeDocument/2006/relationships/hyperlink" Target="https://login.consultant.ru/link/?req=doc&amp;base=RLAW926&amp;n=294187&amp;dst=100360" TargetMode="External"/><Relationship Id="rId312" Type="http://schemas.openxmlformats.org/officeDocument/2006/relationships/hyperlink" Target="https://login.consultant.ru/link/?req=doc&amp;base=RLAW926&amp;n=285107&amp;dst=100070" TargetMode="External"/><Relationship Id="rId333" Type="http://schemas.openxmlformats.org/officeDocument/2006/relationships/hyperlink" Target="https://login.consultant.ru/link/?req=doc&amp;base=RLAW926&amp;n=285107&amp;dst=100087" TargetMode="External"/><Relationship Id="rId51" Type="http://schemas.openxmlformats.org/officeDocument/2006/relationships/hyperlink" Target="https://login.consultant.ru/link/?req=doc&amp;base=RLAW926&amp;n=82955&amp;dst=100007" TargetMode="External"/><Relationship Id="rId72" Type="http://schemas.openxmlformats.org/officeDocument/2006/relationships/hyperlink" Target="https://login.consultant.ru/link/?req=doc&amp;base=RLAW926&amp;n=293195&amp;dst=100144" TargetMode="External"/><Relationship Id="rId93" Type="http://schemas.openxmlformats.org/officeDocument/2006/relationships/hyperlink" Target="https://login.consultant.ru/link/?req=doc&amp;base=RLAW926&amp;n=293195&amp;dst=100136" TargetMode="External"/><Relationship Id="rId189" Type="http://schemas.openxmlformats.org/officeDocument/2006/relationships/hyperlink" Target="https://login.consultant.ru/link/?req=doc&amp;base=RLAW926&amp;n=294187&amp;dst=100366" TargetMode="External"/><Relationship Id="rId3" Type="http://schemas.openxmlformats.org/officeDocument/2006/relationships/settings" Target="settings.xml"/><Relationship Id="rId214" Type="http://schemas.openxmlformats.org/officeDocument/2006/relationships/hyperlink" Target="https://login.consultant.ru/link/?req=doc&amp;base=RLAW926&amp;n=181210&amp;dst=100055" TargetMode="External"/><Relationship Id="rId235" Type="http://schemas.openxmlformats.org/officeDocument/2006/relationships/hyperlink" Target="https://login.consultant.ru/link/?req=doc&amp;base=RLAW926&amp;n=149782&amp;dst=100055" TargetMode="External"/><Relationship Id="rId256" Type="http://schemas.openxmlformats.org/officeDocument/2006/relationships/hyperlink" Target="https://login.consultant.ru/link/?req=doc&amp;base=LAW&amp;n=465798" TargetMode="External"/><Relationship Id="rId277" Type="http://schemas.openxmlformats.org/officeDocument/2006/relationships/hyperlink" Target="https://login.consultant.ru/link/?req=doc&amp;base=RLAW926&amp;n=269872&amp;dst=100012" TargetMode="External"/><Relationship Id="rId298" Type="http://schemas.openxmlformats.org/officeDocument/2006/relationships/hyperlink" Target="https://login.consultant.ru/link/?req=doc&amp;base=RLAW926&amp;n=2916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70</Pages>
  <Words>34299</Words>
  <Characters>195508</Characters>
  <Application>Microsoft Office Word</Application>
  <DocSecurity>0</DocSecurity>
  <Lines>1629</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Курлов</dc:creator>
  <cp:lastModifiedBy>Алексей Курлов</cp:lastModifiedBy>
  <cp:revision>1</cp:revision>
  <dcterms:created xsi:type="dcterms:W3CDTF">2024-03-28T07:55:00Z</dcterms:created>
  <dcterms:modified xsi:type="dcterms:W3CDTF">2024-03-28T07:55:00Z</dcterms:modified>
</cp:coreProperties>
</file>