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BC" w:rsidRDefault="006C4FBC">
      <w:pPr>
        <w:pStyle w:val="ConsPlusTitlePage"/>
      </w:pPr>
      <w:r>
        <w:t xml:space="preserve">Документ предоставлен </w:t>
      </w:r>
      <w:hyperlink r:id="rId5">
        <w:r>
          <w:rPr>
            <w:color w:val="0000FF"/>
          </w:rPr>
          <w:t>КонсультантПлюс</w:t>
        </w:r>
      </w:hyperlink>
      <w:r>
        <w:br/>
      </w:r>
    </w:p>
    <w:p w:rsidR="006C4FBC" w:rsidRDefault="006C4F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4FBC">
        <w:tc>
          <w:tcPr>
            <w:tcW w:w="4677" w:type="dxa"/>
            <w:tcBorders>
              <w:top w:val="nil"/>
              <w:left w:val="nil"/>
              <w:bottom w:val="nil"/>
              <w:right w:val="nil"/>
            </w:tcBorders>
          </w:tcPr>
          <w:p w:rsidR="006C4FBC" w:rsidRDefault="006C4FBC">
            <w:pPr>
              <w:pStyle w:val="ConsPlusNormal"/>
            </w:pPr>
            <w:r>
              <w:t>10 января 2002 года</w:t>
            </w:r>
          </w:p>
        </w:tc>
        <w:tc>
          <w:tcPr>
            <w:tcW w:w="4677" w:type="dxa"/>
            <w:tcBorders>
              <w:top w:val="nil"/>
              <w:left w:val="nil"/>
              <w:bottom w:val="nil"/>
              <w:right w:val="nil"/>
            </w:tcBorders>
          </w:tcPr>
          <w:p w:rsidR="006C4FBC" w:rsidRDefault="006C4FBC">
            <w:pPr>
              <w:pStyle w:val="ConsPlusNormal"/>
              <w:jc w:val="right"/>
            </w:pPr>
            <w:r>
              <w:t>N 2-ФЗ</w:t>
            </w:r>
          </w:p>
        </w:tc>
      </w:tr>
    </w:tbl>
    <w:p w:rsidR="006C4FBC" w:rsidRDefault="006C4FBC">
      <w:pPr>
        <w:pStyle w:val="ConsPlusNormal"/>
        <w:pBdr>
          <w:bottom w:val="single" w:sz="6" w:space="0" w:color="auto"/>
        </w:pBdr>
        <w:spacing w:before="100" w:after="100"/>
        <w:jc w:val="both"/>
        <w:rPr>
          <w:sz w:val="2"/>
          <w:szCs w:val="2"/>
        </w:rPr>
      </w:pPr>
    </w:p>
    <w:p w:rsidR="006C4FBC" w:rsidRDefault="006C4FBC">
      <w:pPr>
        <w:pStyle w:val="ConsPlusNormal"/>
        <w:jc w:val="center"/>
      </w:pPr>
    </w:p>
    <w:p w:rsidR="006C4FBC" w:rsidRDefault="006C4FBC">
      <w:pPr>
        <w:pStyle w:val="ConsPlusTitle"/>
        <w:jc w:val="center"/>
      </w:pPr>
      <w:r>
        <w:t>РОССИЙСКАЯ ФЕДЕРАЦИЯ</w:t>
      </w:r>
    </w:p>
    <w:p w:rsidR="006C4FBC" w:rsidRDefault="006C4FBC">
      <w:pPr>
        <w:pStyle w:val="ConsPlusTitle"/>
        <w:jc w:val="center"/>
      </w:pPr>
    </w:p>
    <w:p w:rsidR="006C4FBC" w:rsidRDefault="006C4FBC">
      <w:pPr>
        <w:pStyle w:val="ConsPlusTitle"/>
        <w:jc w:val="center"/>
      </w:pPr>
      <w:r>
        <w:t>ФЕДЕРАЛЬНЫЙ ЗАКОН</w:t>
      </w:r>
    </w:p>
    <w:p w:rsidR="006C4FBC" w:rsidRDefault="006C4FBC">
      <w:pPr>
        <w:pStyle w:val="ConsPlusTitle"/>
        <w:jc w:val="center"/>
      </w:pPr>
    </w:p>
    <w:p w:rsidR="006C4FBC" w:rsidRDefault="006C4FBC">
      <w:pPr>
        <w:pStyle w:val="ConsPlusTitle"/>
        <w:jc w:val="center"/>
      </w:pPr>
      <w:r>
        <w:t>О СОЦИАЛЬНЫХ ГАРАНТИЯХ ГРАЖДАНАМ,</w:t>
      </w:r>
    </w:p>
    <w:p w:rsidR="006C4FBC" w:rsidRDefault="006C4FBC">
      <w:pPr>
        <w:pStyle w:val="ConsPlusTitle"/>
        <w:jc w:val="center"/>
      </w:pPr>
      <w:r>
        <w:t>ПОДВЕРГШИМСЯ РАДИАЦИОННОМУ ВОЗДЕЙСТВИЮ ВСЛЕДСТВИЕ</w:t>
      </w:r>
    </w:p>
    <w:p w:rsidR="006C4FBC" w:rsidRDefault="006C4FBC">
      <w:pPr>
        <w:pStyle w:val="ConsPlusTitle"/>
        <w:jc w:val="center"/>
      </w:pPr>
      <w:r>
        <w:t>ЯДЕРНЫХ ИСПЫТАНИЙ НА СЕМИПАЛАТИНСКОМ ПОЛИГОНЕ</w:t>
      </w:r>
    </w:p>
    <w:p w:rsidR="006C4FBC" w:rsidRDefault="006C4FBC">
      <w:pPr>
        <w:pStyle w:val="ConsPlusNormal"/>
      </w:pPr>
    </w:p>
    <w:p w:rsidR="006C4FBC" w:rsidRDefault="006C4FBC">
      <w:pPr>
        <w:pStyle w:val="ConsPlusNormal"/>
        <w:jc w:val="right"/>
      </w:pPr>
      <w:r>
        <w:t>Принят</w:t>
      </w:r>
    </w:p>
    <w:p w:rsidR="006C4FBC" w:rsidRDefault="006C4FBC">
      <w:pPr>
        <w:pStyle w:val="ConsPlusNormal"/>
        <w:jc w:val="right"/>
      </w:pPr>
      <w:r>
        <w:t>Государственной Думой</w:t>
      </w:r>
    </w:p>
    <w:p w:rsidR="006C4FBC" w:rsidRDefault="006C4FBC">
      <w:pPr>
        <w:pStyle w:val="ConsPlusNormal"/>
        <w:jc w:val="right"/>
      </w:pPr>
      <w:r>
        <w:t>21 декабря 2001 года</w:t>
      </w:r>
    </w:p>
    <w:p w:rsidR="006C4FBC" w:rsidRDefault="006C4FBC">
      <w:pPr>
        <w:pStyle w:val="ConsPlusNormal"/>
        <w:jc w:val="right"/>
      </w:pPr>
    </w:p>
    <w:p w:rsidR="006C4FBC" w:rsidRDefault="006C4FBC">
      <w:pPr>
        <w:pStyle w:val="ConsPlusNormal"/>
        <w:jc w:val="right"/>
      </w:pPr>
      <w:r>
        <w:t>Одобрен</w:t>
      </w:r>
    </w:p>
    <w:p w:rsidR="006C4FBC" w:rsidRDefault="006C4FBC">
      <w:pPr>
        <w:pStyle w:val="ConsPlusNormal"/>
        <w:jc w:val="right"/>
      </w:pPr>
      <w:r>
        <w:t>Советом Федерации</w:t>
      </w:r>
    </w:p>
    <w:p w:rsidR="006C4FBC" w:rsidRDefault="006C4FBC">
      <w:pPr>
        <w:pStyle w:val="ConsPlusNormal"/>
        <w:jc w:val="right"/>
      </w:pPr>
      <w:r>
        <w:t>26 декабря 2001 года</w:t>
      </w:r>
    </w:p>
    <w:p w:rsidR="006C4FBC" w:rsidRDefault="006C4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BC" w:rsidRDefault="006C4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BC" w:rsidRDefault="006C4FBC">
            <w:pPr>
              <w:pStyle w:val="ConsPlusNormal"/>
              <w:jc w:val="center"/>
            </w:pPr>
            <w:r>
              <w:rPr>
                <w:color w:val="392C69"/>
              </w:rPr>
              <w:t>Список изменяющих документов</w:t>
            </w:r>
          </w:p>
          <w:p w:rsidR="006C4FBC" w:rsidRDefault="006C4FBC">
            <w:pPr>
              <w:pStyle w:val="ConsPlusNormal"/>
              <w:jc w:val="center"/>
            </w:pPr>
            <w:r>
              <w:rPr>
                <w:color w:val="392C69"/>
              </w:rPr>
              <w:t xml:space="preserve">(в ред. Федеральных законов от 17.03.2004 </w:t>
            </w:r>
            <w:hyperlink r:id="rId6">
              <w:r>
                <w:rPr>
                  <w:color w:val="0000FF"/>
                </w:rPr>
                <w:t>N 14-ФЗ</w:t>
              </w:r>
            </w:hyperlink>
            <w:r>
              <w:rPr>
                <w:color w:val="392C69"/>
              </w:rPr>
              <w:t>,</w:t>
            </w:r>
          </w:p>
          <w:p w:rsidR="006C4FBC" w:rsidRDefault="006C4FBC">
            <w:pPr>
              <w:pStyle w:val="ConsPlusNormal"/>
              <w:jc w:val="center"/>
            </w:pPr>
            <w:r>
              <w:rPr>
                <w:color w:val="392C69"/>
              </w:rPr>
              <w:t xml:space="preserve">от 22.08.2004 </w:t>
            </w:r>
            <w:hyperlink r:id="rId7">
              <w:r>
                <w:rPr>
                  <w:color w:val="0000FF"/>
                </w:rPr>
                <w:t>N 122-ФЗ</w:t>
              </w:r>
            </w:hyperlink>
            <w:r>
              <w:rPr>
                <w:color w:val="392C69"/>
              </w:rPr>
              <w:t xml:space="preserve"> (ред. 29.12.2004), от 01.03.2008 </w:t>
            </w:r>
            <w:hyperlink r:id="rId8">
              <w:r>
                <w:rPr>
                  <w:color w:val="0000FF"/>
                </w:rPr>
                <w:t>N 18-ФЗ</w:t>
              </w:r>
            </w:hyperlink>
            <w:r>
              <w:rPr>
                <w:color w:val="392C69"/>
              </w:rPr>
              <w:t>,</w:t>
            </w:r>
          </w:p>
          <w:p w:rsidR="006C4FBC" w:rsidRDefault="006C4FBC">
            <w:pPr>
              <w:pStyle w:val="ConsPlusNormal"/>
              <w:jc w:val="center"/>
            </w:pPr>
            <w:r>
              <w:rPr>
                <w:color w:val="392C69"/>
              </w:rPr>
              <w:t xml:space="preserve">от 14.07.2008 </w:t>
            </w:r>
            <w:hyperlink r:id="rId9">
              <w:r>
                <w:rPr>
                  <w:color w:val="0000FF"/>
                </w:rPr>
                <w:t>N 110-ФЗ</w:t>
              </w:r>
            </w:hyperlink>
            <w:r>
              <w:rPr>
                <w:color w:val="392C69"/>
              </w:rPr>
              <w:t xml:space="preserve">, от 23.07.2008 </w:t>
            </w:r>
            <w:hyperlink r:id="rId10">
              <w:r>
                <w:rPr>
                  <w:color w:val="0000FF"/>
                </w:rPr>
                <w:t>N 160-ФЗ</w:t>
              </w:r>
            </w:hyperlink>
            <w:r>
              <w:rPr>
                <w:color w:val="392C69"/>
              </w:rPr>
              <w:t xml:space="preserve">, от 22.12.2008 </w:t>
            </w:r>
            <w:hyperlink r:id="rId11">
              <w:r>
                <w:rPr>
                  <w:color w:val="0000FF"/>
                </w:rPr>
                <w:t>N 269-ФЗ</w:t>
              </w:r>
            </w:hyperlink>
            <w:r>
              <w:rPr>
                <w:color w:val="392C69"/>
              </w:rPr>
              <w:t>,</w:t>
            </w:r>
          </w:p>
          <w:p w:rsidR="006C4FBC" w:rsidRDefault="006C4FBC">
            <w:pPr>
              <w:pStyle w:val="ConsPlusNormal"/>
              <w:jc w:val="center"/>
            </w:pPr>
            <w:r>
              <w:rPr>
                <w:color w:val="392C69"/>
              </w:rPr>
              <w:t xml:space="preserve">от 25.12.2008 </w:t>
            </w:r>
            <w:hyperlink r:id="rId12">
              <w:r>
                <w:rPr>
                  <w:color w:val="0000FF"/>
                </w:rPr>
                <w:t>N 281-ФЗ</w:t>
              </w:r>
            </w:hyperlink>
            <w:r>
              <w:rPr>
                <w:color w:val="392C69"/>
              </w:rPr>
              <w:t xml:space="preserve">, от 28.04.2009 </w:t>
            </w:r>
            <w:hyperlink r:id="rId13">
              <w:r>
                <w:rPr>
                  <w:color w:val="0000FF"/>
                </w:rPr>
                <w:t>N 72-ФЗ</w:t>
              </w:r>
            </w:hyperlink>
            <w:r>
              <w:rPr>
                <w:color w:val="392C69"/>
              </w:rPr>
              <w:t xml:space="preserve">, от 24.07.2009 </w:t>
            </w:r>
            <w:hyperlink r:id="rId14">
              <w:r>
                <w:rPr>
                  <w:color w:val="0000FF"/>
                </w:rPr>
                <w:t>N 213-ФЗ</w:t>
              </w:r>
            </w:hyperlink>
            <w:r>
              <w:rPr>
                <w:color w:val="392C69"/>
              </w:rPr>
              <w:t>,</w:t>
            </w:r>
          </w:p>
          <w:p w:rsidR="006C4FBC" w:rsidRDefault="006C4FBC">
            <w:pPr>
              <w:pStyle w:val="ConsPlusNormal"/>
              <w:jc w:val="center"/>
            </w:pPr>
            <w:r>
              <w:rPr>
                <w:color w:val="392C69"/>
              </w:rPr>
              <w:t xml:space="preserve">от 27.12.2009 </w:t>
            </w:r>
            <w:hyperlink r:id="rId15">
              <w:r>
                <w:rPr>
                  <w:color w:val="0000FF"/>
                </w:rPr>
                <w:t>N 376-ФЗ</w:t>
              </w:r>
            </w:hyperlink>
            <w:r>
              <w:rPr>
                <w:color w:val="392C69"/>
              </w:rPr>
              <w:t xml:space="preserve">, от 30.12.2012 </w:t>
            </w:r>
            <w:hyperlink r:id="rId16">
              <w:r>
                <w:rPr>
                  <w:color w:val="0000FF"/>
                </w:rPr>
                <w:t>N 329-ФЗ</w:t>
              </w:r>
            </w:hyperlink>
            <w:r>
              <w:rPr>
                <w:color w:val="392C69"/>
              </w:rPr>
              <w:t xml:space="preserve">, от 07.05.2013 </w:t>
            </w:r>
            <w:hyperlink r:id="rId17">
              <w:r>
                <w:rPr>
                  <w:color w:val="0000FF"/>
                </w:rPr>
                <w:t>N 104-ФЗ</w:t>
              </w:r>
            </w:hyperlink>
            <w:r>
              <w:rPr>
                <w:color w:val="392C69"/>
              </w:rPr>
              <w:t>,</w:t>
            </w:r>
          </w:p>
          <w:p w:rsidR="006C4FBC" w:rsidRDefault="006C4FBC">
            <w:pPr>
              <w:pStyle w:val="ConsPlusNormal"/>
              <w:jc w:val="center"/>
            </w:pPr>
            <w:r>
              <w:rPr>
                <w:color w:val="392C69"/>
              </w:rPr>
              <w:t xml:space="preserve">от 28.06.2014 </w:t>
            </w:r>
            <w:hyperlink r:id="rId18">
              <w:r>
                <w:rPr>
                  <w:color w:val="0000FF"/>
                </w:rPr>
                <w:t>N 200-ФЗ</w:t>
              </w:r>
            </w:hyperlink>
            <w:r>
              <w:rPr>
                <w:color w:val="392C69"/>
              </w:rPr>
              <w:t xml:space="preserve">, от 22.12.2014 </w:t>
            </w:r>
            <w:hyperlink r:id="rId19">
              <w:r>
                <w:rPr>
                  <w:color w:val="0000FF"/>
                </w:rPr>
                <w:t>N 428-ФЗ</w:t>
              </w:r>
            </w:hyperlink>
            <w:r>
              <w:rPr>
                <w:color w:val="392C69"/>
              </w:rPr>
              <w:t xml:space="preserve">, от 29.06.2015 </w:t>
            </w:r>
            <w:hyperlink r:id="rId20">
              <w:r>
                <w:rPr>
                  <w:color w:val="0000FF"/>
                </w:rPr>
                <w:t>N 176-ФЗ</w:t>
              </w:r>
            </w:hyperlink>
            <w:r>
              <w:rPr>
                <w:color w:val="392C69"/>
              </w:rPr>
              <w:t>,</w:t>
            </w:r>
          </w:p>
          <w:p w:rsidR="006C4FBC" w:rsidRDefault="006C4FBC">
            <w:pPr>
              <w:pStyle w:val="ConsPlusNormal"/>
              <w:jc w:val="center"/>
            </w:pPr>
            <w:r>
              <w:rPr>
                <w:color w:val="392C69"/>
              </w:rPr>
              <w:t xml:space="preserve">от 28.11.2015 </w:t>
            </w:r>
            <w:hyperlink r:id="rId21">
              <w:r>
                <w:rPr>
                  <w:color w:val="0000FF"/>
                </w:rPr>
                <w:t>N 358-ФЗ</w:t>
              </w:r>
            </w:hyperlink>
            <w:r>
              <w:rPr>
                <w:color w:val="392C69"/>
              </w:rPr>
              <w:t xml:space="preserve">, от 03.07.2016 </w:t>
            </w:r>
            <w:hyperlink r:id="rId22">
              <w:r>
                <w:rPr>
                  <w:color w:val="0000FF"/>
                </w:rPr>
                <w:t>N 305-ФЗ</w:t>
              </w:r>
            </w:hyperlink>
            <w:r>
              <w:rPr>
                <w:color w:val="392C69"/>
              </w:rPr>
              <w:t xml:space="preserve">, от 19.12.2016 </w:t>
            </w:r>
            <w:hyperlink r:id="rId23">
              <w:r>
                <w:rPr>
                  <w:color w:val="0000FF"/>
                </w:rPr>
                <w:t>N 444-ФЗ</w:t>
              </w:r>
            </w:hyperlink>
            <w:r>
              <w:rPr>
                <w:color w:val="392C69"/>
              </w:rPr>
              <w:t>,</w:t>
            </w:r>
          </w:p>
          <w:p w:rsidR="006C4FBC" w:rsidRDefault="006C4FBC">
            <w:pPr>
              <w:pStyle w:val="ConsPlusNormal"/>
              <w:jc w:val="center"/>
            </w:pPr>
            <w:r>
              <w:rPr>
                <w:color w:val="392C69"/>
              </w:rPr>
              <w:t xml:space="preserve">от 19.12.2016 </w:t>
            </w:r>
            <w:hyperlink r:id="rId24">
              <w:r>
                <w:rPr>
                  <w:color w:val="0000FF"/>
                </w:rPr>
                <w:t>N 461-ФЗ</w:t>
              </w:r>
            </w:hyperlink>
            <w:r>
              <w:rPr>
                <w:color w:val="392C69"/>
              </w:rPr>
              <w:t xml:space="preserve">, от 30.10.2017 </w:t>
            </w:r>
            <w:hyperlink r:id="rId25">
              <w:r>
                <w:rPr>
                  <w:color w:val="0000FF"/>
                </w:rPr>
                <w:t>N 307-ФЗ</w:t>
              </w:r>
            </w:hyperlink>
            <w:r>
              <w:rPr>
                <w:color w:val="392C69"/>
              </w:rPr>
              <w:t xml:space="preserve">, от 07.03.2018 </w:t>
            </w:r>
            <w:hyperlink r:id="rId26">
              <w:r>
                <w:rPr>
                  <w:color w:val="0000FF"/>
                </w:rPr>
                <w:t>N 47-ФЗ</w:t>
              </w:r>
            </w:hyperlink>
            <w:r>
              <w:rPr>
                <w:color w:val="392C69"/>
              </w:rPr>
              <w:t>,</w:t>
            </w:r>
          </w:p>
          <w:p w:rsidR="006C4FBC" w:rsidRDefault="006C4FBC">
            <w:pPr>
              <w:pStyle w:val="ConsPlusNormal"/>
              <w:jc w:val="center"/>
            </w:pPr>
            <w:r>
              <w:rPr>
                <w:color w:val="392C69"/>
              </w:rPr>
              <w:t xml:space="preserve">от 07.03.2018 </w:t>
            </w:r>
            <w:hyperlink r:id="rId27">
              <w:r>
                <w:rPr>
                  <w:color w:val="0000FF"/>
                </w:rPr>
                <w:t>N 56-ФЗ</w:t>
              </w:r>
            </w:hyperlink>
            <w:r>
              <w:rPr>
                <w:color w:val="392C69"/>
              </w:rPr>
              <w:t xml:space="preserve">, от 29.07.2018 </w:t>
            </w:r>
            <w:hyperlink r:id="rId28">
              <w:r>
                <w:rPr>
                  <w:color w:val="0000FF"/>
                </w:rPr>
                <w:t>N 272-ФЗ</w:t>
              </w:r>
            </w:hyperlink>
            <w:r>
              <w:rPr>
                <w:color w:val="392C69"/>
              </w:rPr>
              <w:t xml:space="preserve">, от 27.12.2018 </w:t>
            </w:r>
            <w:hyperlink r:id="rId29">
              <w:r>
                <w:rPr>
                  <w:color w:val="0000FF"/>
                </w:rPr>
                <w:t>N 523-ФЗ</w:t>
              </w:r>
            </w:hyperlink>
            <w:r>
              <w:rPr>
                <w:color w:val="392C69"/>
              </w:rPr>
              <w:t>,</w:t>
            </w:r>
          </w:p>
          <w:p w:rsidR="006C4FBC" w:rsidRDefault="006C4FBC">
            <w:pPr>
              <w:pStyle w:val="ConsPlusNormal"/>
              <w:jc w:val="center"/>
            </w:pPr>
            <w:r>
              <w:rPr>
                <w:color w:val="392C69"/>
              </w:rPr>
              <w:t xml:space="preserve">от 01.10.2019 </w:t>
            </w:r>
            <w:hyperlink r:id="rId30">
              <w:r>
                <w:rPr>
                  <w:color w:val="0000FF"/>
                </w:rPr>
                <w:t>N 328-ФЗ</w:t>
              </w:r>
            </w:hyperlink>
            <w:r>
              <w:rPr>
                <w:color w:val="392C69"/>
              </w:rPr>
              <w:t xml:space="preserve">, от 02.12.2019 </w:t>
            </w:r>
            <w:hyperlink r:id="rId31">
              <w:r>
                <w:rPr>
                  <w:color w:val="0000FF"/>
                </w:rPr>
                <w:t>N 408-ФЗ</w:t>
              </w:r>
            </w:hyperlink>
            <w:r>
              <w:rPr>
                <w:color w:val="392C69"/>
              </w:rPr>
              <w:t xml:space="preserve">, от 24.04.2020 </w:t>
            </w:r>
            <w:hyperlink r:id="rId32">
              <w:r>
                <w:rPr>
                  <w:color w:val="0000FF"/>
                </w:rPr>
                <w:t>N 147-ФЗ</w:t>
              </w:r>
            </w:hyperlink>
            <w:r>
              <w:rPr>
                <w:color w:val="392C69"/>
              </w:rPr>
              <w:t>,</w:t>
            </w:r>
          </w:p>
          <w:p w:rsidR="006C4FBC" w:rsidRDefault="006C4FBC">
            <w:pPr>
              <w:pStyle w:val="ConsPlusNormal"/>
              <w:jc w:val="center"/>
            </w:pPr>
            <w:r>
              <w:rPr>
                <w:color w:val="392C69"/>
              </w:rPr>
              <w:t xml:space="preserve">от 05.04.2021 </w:t>
            </w:r>
            <w:hyperlink r:id="rId33">
              <w:r>
                <w:rPr>
                  <w:color w:val="0000FF"/>
                </w:rPr>
                <w:t>N 79-ФЗ</w:t>
              </w:r>
            </w:hyperlink>
            <w:r>
              <w:rPr>
                <w:color w:val="392C69"/>
              </w:rPr>
              <w:t xml:space="preserve">, от 26.05.2021 </w:t>
            </w:r>
            <w:hyperlink r:id="rId34">
              <w:r>
                <w:rPr>
                  <w:color w:val="0000FF"/>
                </w:rPr>
                <w:t>N 152-ФЗ</w:t>
              </w:r>
            </w:hyperlink>
            <w:r>
              <w:rPr>
                <w:color w:val="392C69"/>
              </w:rPr>
              <w:t xml:space="preserve">, от 06.12.2021 </w:t>
            </w:r>
            <w:hyperlink r:id="rId35">
              <w:r>
                <w:rPr>
                  <w:color w:val="0000FF"/>
                </w:rPr>
                <w:t>N 409-ФЗ</w:t>
              </w:r>
            </w:hyperlink>
            <w:r>
              <w:rPr>
                <w:color w:val="392C69"/>
              </w:rPr>
              <w:t>,</w:t>
            </w:r>
          </w:p>
          <w:p w:rsidR="006C4FBC" w:rsidRDefault="006C4FBC">
            <w:pPr>
              <w:pStyle w:val="ConsPlusNormal"/>
              <w:jc w:val="center"/>
            </w:pPr>
            <w:r>
              <w:rPr>
                <w:color w:val="392C69"/>
              </w:rPr>
              <w:t xml:space="preserve">от 28.12.2022 </w:t>
            </w:r>
            <w:hyperlink r:id="rId36">
              <w:r>
                <w:rPr>
                  <w:color w:val="0000FF"/>
                </w:rPr>
                <w:t>N 569-ФЗ</w:t>
              </w:r>
            </w:hyperlink>
            <w:r>
              <w:rPr>
                <w:color w:val="392C69"/>
              </w:rPr>
              <w:t xml:space="preserve">, от 10.07.2023 </w:t>
            </w:r>
            <w:hyperlink r:id="rId37">
              <w:r>
                <w:rPr>
                  <w:color w:val="0000FF"/>
                </w:rPr>
                <w:t>N 293-ФЗ</w:t>
              </w:r>
            </w:hyperlink>
            <w:r>
              <w:rPr>
                <w:color w:val="392C69"/>
              </w:rPr>
              <w:t>,</w:t>
            </w:r>
          </w:p>
          <w:p w:rsidR="006C4FBC" w:rsidRDefault="006C4FBC">
            <w:pPr>
              <w:pStyle w:val="ConsPlusNormal"/>
              <w:jc w:val="center"/>
            </w:pPr>
            <w:r>
              <w:rPr>
                <w:color w:val="392C69"/>
              </w:rPr>
              <w:t xml:space="preserve">с изм., внесенными Федеральным </w:t>
            </w:r>
            <w:hyperlink r:id="rId38">
              <w:r>
                <w:rPr>
                  <w:color w:val="0000FF"/>
                </w:rPr>
                <w:t>законом</w:t>
              </w:r>
            </w:hyperlink>
          </w:p>
          <w:p w:rsidR="006C4FBC" w:rsidRDefault="006C4FBC">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r>
    </w:tbl>
    <w:p w:rsidR="006C4FBC" w:rsidRDefault="006C4FBC">
      <w:pPr>
        <w:pStyle w:val="ConsPlusNormal"/>
        <w:jc w:val="center"/>
      </w:pPr>
    </w:p>
    <w:p w:rsidR="006C4FBC" w:rsidRDefault="006C4FBC">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6C4FBC" w:rsidRDefault="006C4FBC">
      <w:pPr>
        <w:pStyle w:val="ConsPlusNormal"/>
        <w:jc w:val="both"/>
      </w:pPr>
      <w:r>
        <w:t xml:space="preserve">(в ред. Федерального </w:t>
      </w:r>
      <w:hyperlink r:id="rId39">
        <w:r>
          <w:rPr>
            <w:color w:val="0000FF"/>
          </w:rPr>
          <w:t>закона</w:t>
        </w:r>
      </w:hyperlink>
      <w:r>
        <w:t xml:space="preserve"> от 22.08.2004 N 122-ФЗ)</w:t>
      </w:r>
    </w:p>
    <w:p w:rsidR="006C4FBC" w:rsidRDefault="006C4FBC">
      <w:pPr>
        <w:pStyle w:val="ConsPlusNormal"/>
      </w:pPr>
    </w:p>
    <w:p w:rsidR="006C4FBC" w:rsidRDefault="006C4FBC">
      <w:pPr>
        <w:pStyle w:val="ConsPlusNormal"/>
        <w:ind w:firstLine="540"/>
        <w:jc w:val="both"/>
        <w:outlineLvl w:val="0"/>
      </w:pPr>
      <w:bookmarkStart w:id="0" w:name="P38"/>
      <w:bookmarkEnd w:id="0"/>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6C4FBC" w:rsidRDefault="006C4FBC">
      <w:pPr>
        <w:pStyle w:val="ConsPlusNormal"/>
        <w:spacing w:before="220"/>
        <w:ind w:firstLine="540"/>
        <w:jc w:val="both"/>
      </w:pPr>
      <w:r>
        <w:t xml:space="preserve">Меры социальной поддержки, предусмотренные настоящим Федеральным законом, </w:t>
      </w:r>
      <w:r>
        <w:lastRenderedPageBreak/>
        <w:t>предоставляются в порядке, установленном Правительством Российской Федерации.</w:t>
      </w:r>
    </w:p>
    <w:p w:rsidR="006C4FBC" w:rsidRDefault="006C4FBC">
      <w:pPr>
        <w:pStyle w:val="ConsPlusNormal"/>
        <w:spacing w:before="220"/>
        <w:ind w:firstLine="540"/>
        <w:jc w:val="both"/>
      </w:pPr>
      <w:hyperlink r:id="rId40">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6C4FBC" w:rsidRDefault="006C4FBC">
      <w:pPr>
        <w:pStyle w:val="ConsPlusNormal"/>
        <w:spacing w:before="22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41">
        <w:r>
          <w:rPr>
            <w:color w:val="0000FF"/>
          </w:rPr>
          <w:t>законом</w:t>
        </w:r>
      </w:hyperlink>
      <w:r>
        <w:t xml:space="preserve"> от 17 июля 1999 года N 178-ФЗ "О государственной социальной помощи".</w:t>
      </w:r>
    </w:p>
    <w:p w:rsidR="006C4FBC" w:rsidRDefault="006C4FBC">
      <w:pPr>
        <w:pStyle w:val="ConsPlusNormal"/>
        <w:jc w:val="both"/>
      </w:pPr>
      <w:r>
        <w:t xml:space="preserve">(часть четвертая введена Федеральным </w:t>
      </w:r>
      <w:hyperlink r:id="rId42">
        <w:r>
          <w:rPr>
            <w:color w:val="0000FF"/>
          </w:rPr>
          <w:t>законом</w:t>
        </w:r>
      </w:hyperlink>
      <w:r>
        <w:t xml:space="preserve"> от 07.03.2018 N 56-ФЗ; в ред. Федерального </w:t>
      </w:r>
      <w:hyperlink r:id="rId43">
        <w:r>
          <w:rPr>
            <w:color w:val="0000FF"/>
          </w:rPr>
          <w:t>закона</w:t>
        </w:r>
      </w:hyperlink>
      <w:r>
        <w:t xml:space="preserve"> от 10.07.2023 N 293-ФЗ)</w:t>
      </w:r>
    </w:p>
    <w:p w:rsidR="006C4FBC" w:rsidRDefault="006C4FBC">
      <w:pPr>
        <w:pStyle w:val="ConsPlusNormal"/>
        <w:jc w:val="both"/>
      </w:pPr>
      <w:r>
        <w:t xml:space="preserve">(статья 1 в ред. Федерального </w:t>
      </w:r>
      <w:hyperlink r:id="rId44">
        <w:r>
          <w:rPr>
            <w:color w:val="0000FF"/>
          </w:rPr>
          <w:t>закона</w:t>
        </w:r>
      </w:hyperlink>
      <w:r>
        <w:t xml:space="preserve"> от 22.08.2004 N 122-ФЗ)</w:t>
      </w:r>
    </w:p>
    <w:p w:rsidR="006C4FBC" w:rsidRDefault="006C4FBC">
      <w:pPr>
        <w:pStyle w:val="ConsPlusNormal"/>
      </w:pPr>
    </w:p>
    <w:p w:rsidR="006C4FBC" w:rsidRDefault="006C4FBC">
      <w:pPr>
        <w:pStyle w:val="ConsPlusNormal"/>
        <w:ind w:firstLine="540"/>
        <w:jc w:val="both"/>
        <w:outlineLvl w:val="0"/>
      </w:pPr>
      <w: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6C4FBC" w:rsidRDefault="006C4FBC">
      <w:pPr>
        <w:pStyle w:val="ConsPlusNormal"/>
        <w:jc w:val="both"/>
      </w:pPr>
      <w:r>
        <w:t xml:space="preserve">(в ред. Федерального </w:t>
      </w:r>
      <w:hyperlink r:id="rId45">
        <w:r>
          <w:rPr>
            <w:color w:val="0000FF"/>
          </w:rPr>
          <w:t>закона</w:t>
        </w:r>
      </w:hyperlink>
      <w:r>
        <w:t xml:space="preserve"> от 22.08.2004 N 122-ФЗ)</w:t>
      </w:r>
    </w:p>
    <w:p w:rsidR="006C4FBC" w:rsidRDefault="006C4FBC">
      <w:pPr>
        <w:pStyle w:val="ConsPlusNormal"/>
        <w:spacing w:before="220"/>
        <w:ind w:firstLine="540"/>
        <w:jc w:val="both"/>
      </w:pPr>
      <w:r>
        <w:t xml:space="preserve">1) - 3) утратили силу. - Федеральный </w:t>
      </w:r>
      <w:hyperlink r:id="rId46">
        <w:r>
          <w:rPr>
            <w:color w:val="0000FF"/>
          </w:rPr>
          <w:t>закон</w:t>
        </w:r>
      </w:hyperlink>
      <w:r>
        <w:t xml:space="preserve"> от 22.08.2004 N 122-ФЗ;</w:t>
      </w:r>
    </w:p>
    <w:p w:rsidR="006C4FBC" w:rsidRDefault="006C4FBC">
      <w:pPr>
        <w:pStyle w:val="ConsPlusNormal"/>
        <w:spacing w:before="220"/>
        <w:ind w:firstLine="540"/>
        <w:jc w:val="both"/>
      </w:pPr>
      <w:r>
        <w:t>4) внеочередное обслуживание в лечебно-профилактических учреждениях и аптеках;</w:t>
      </w:r>
    </w:p>
    <w:p w:rsidR="006C4FBC" w:rsidRDefault="006C4FBC">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6C4FBC" w:rsidRDefault="006C4FBC">
      <w:pPr>
        <w:pStyle w:val="ConsPlusNormal"/>
        <w:jc w:val="both"/>
      </w:pPr>
      <w:r>
        <w:t xml:space="preserve">(п. 5 в ред. Федерального </w:t>
      </w:r>
      <w:hyperlink r:id="rId47">
        <w:r>
          <w:rPr>
            <w:color w:val="0000FF"/>
          </w:rPr>
          <w:t>закона</w:t>
        </w:r>
      </w:hyperlink>
      <w:r>
        <w:t xml:space="preserve"> от 22.08.2004 N 122-ФЗ)</w:t>
      </w:r>
    </w:p>
    <w:p w:rsidR="006C4FBC" w:rsidRDefault="006C4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BC" w:rsidRDefault="006C4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BC" w:rsidRDefault="006C4FBC">
            <w:pPr>
              <w:pStyle w:val="ConsPlusNormal"/>
              <w:jc w:val="both"/>
            </w:pPr>
            <w:r>
              <w:rPr>
                <w:color w:val="392C69"/>
              </w:rPr>
              <w:t>КонсультантПлюс: примечание.</w:t>
            </w:r>
          </w:p>
          <w:p w:rsidR="006C4FBC" w:rsidRDefault="006C4FBC">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48">
              <w:r>
                <w:rPr>
                  <w:color w:val="0000FF"/>
                </w:rPr>
                <w:t>Справочной информации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r>
    </w:tbl>
    <w:p w:rsidR="006C4FBC" w:rsidRDefault="006C4FBC">
      <w:pPr>
        <w:pStyle w:val="ConsPlusNormal"/>
        <w:spacing w:before="280"/>
        <w:ind w:firstLine="540"/>
        <w:jc w:val="both"/>
      </w:pPr>
      <w:bookmarkStart w:id="1" w:name="P53"/>
      <w:bookmarkEnd w:id="1"/>
      <w:r>
        <w:t xml:space="preserve">6) ежемесячная выплата </w:t>
      </w:r>
      <w:hyperlink r:id="rId49">
        <w:r>
          <w:rPr>
            <w:color w:val="0000FF"/>
          </w:rPr>
          <w:t>денежной компенсации</w:t>
        </w:r>
      </w:hyperlink>
      <w:r>
        <w:t xml:space="preserve"> в размере 394 рублей 83 копеек на приобретение продовольственных товаров;</w:t>
      </w:r>
    </w:p>
    <w:p w:rsidR="006C4FBC" w:rsidRDefault="006C4FBC">
      <w:pPr>
        <w:pStyle w:val="ConsPlusNormal"/>
        <w:jc w:val="both"/>
      </w:pPr>
      <w:r>
        <w:t xml:space="preserve">(в ред. Федерального </w:t>
      </w:r>
      <w:hyperlink r:id="rId50">
        <w:r>
          <w:rPr>
            <w:color w:val="0000FF"/>
          </w:rPr>
          <w:t>закона</w:t>
        </w:r>
      </w:hyperlink>
      <w:r>
        <w:t xml:space="preserve"> от 27.12.2009 N 376-ФЗ)</w:t>
      </w:r>
    </w:p>
    <w:p w:rsidR="006C4FBC" w:rsidRDefault="006C4FBC">
      <w:pPr>
        <w:pStyle w:val="ConsPlusNormal"/>
        <w:spacing w:before="220"/>
        <w:ind w:firstLine="540"/>
        <w:jc w:val="both"/>
      </w:pPr>
      <w:r>
        <w:t xml:space="preserve">7) утратил силу. - Федеральный </w:t>
      </w:r>
      <w:hyperlink r:id="rId51">
        <w:r>
          <w:rPr>
            <w:color w:val="0000FF"/>
          </w:rPr>
          <w:t>закон</w:t>
        </w:r>
      </w:hyperlink>
      <w:r>
        <w:t xml:space="preserve"> от 22.08.2004 N 122-ФЗ;</w:t>
      </w:r>
    </w:p>
    <w:p w:rsidR="006C4FBC" w:rsidRDefault="006C4FBC">
      <w:pPr>
        <w:pStyle w:val="ConsPlusNormal"/>
        <w:spacing w:before="220"/>
        <w:ind w:firstLine="540"/>
        <w:jc w:val="both"/>
      </w:pPr>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6C4FBC" w:rsidRDefault="006C4FBC">
      <w:pPr>
        <w:pStyle w:val="ConsPlusNormal"/>
        <w:jc w:val="both"/>
      </w:pPr>
      <w:r>
        <w:t xml:space="preserve">(в ред. Федерального </w:t>
      </w:r>
      <w:hyperlink r:id="rId52">
        <w:r>
          <w:rPr>
            <w:color w:val="0000FF"/>
          </w:rPr>
          <w:t>закона</w:t>
        </w:r>
      </w:hyperlink>
      <w:r>
        <w:t xml:space="preserve"> от 22.08.2004 N 122-ФЗ)</w:t>
      </w:r>
    </w:p>
    <w:p w:rsidR="006C4FBC" w:rsidRDefault="006C4FBC">
      <w:pPr>
        <w:pStyle w:val="ConsPlusNormal"/>
        <w:spacing w:before="220"/>
        <w:ind w:firstLine="540"/>
        <w:jc w:val="both"/>
      </w:pPr>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6C4FBC" w:rsidRDefault="006C4FBC">
      <w:pPr>
        <w:pStyle w:val="ConsPlusNormal"/>
        <w:jc w:val="both"/>
      </w:pPr>
      <w:r>
        <w:t xml:space="preserve">(в ред. Федеральных законов от 24.07.2009 </w:t>
      </w:r>
      <w:hyperlink r:id="rId53">
        <w:r>
          <w:rPr>
            <w:color w:val="0000FF"/>
          </w:rPr>
          <w:t>N 213-ФЗ</w:t>
        </w:r>
      </w:hyperlink>
      <w:r>
        <w:t xml:space="preserve">, от 28.12.2022 </w:t>
      </w:r>
      <w:hyperlink r:id="rId54">
        <w:r>
          <w:rPr>
            <w:color w:val="0000FF"/>
          </w:rPr>
          <w:t>N 569-ФЗ</w:t>
        </w:r>
      </w:hyperlink>
      <w:r>
        <w:t>)</w:t>
      </w:r>
    </w:p>
    <w:p w:rsidR="006C4FBC" w:rsidRDefault="006C4FBC">
      <w:pPr>
        <w:pStyle w:val="ConsPlusNormal"/>
        <w:spacing w:before="220"/>
        <w:ind w:firstLine="540"/>
        <w:jc w:val="both"/>
      </w:pPr>
      <w:r>
        <w:t xml:space="preserve">10) преимущественное право на оставление на работе при сокращении численности или </w:t>
      </w:r>
      <w:r>
        <w:lastRenderedPageBreak/>
        <w:t>штата независимо от времени работы в организации и первоочередное трудоустройство при ликвидации или реорганизации данной организации;</w:t>
      </w:r>
    </w:p>
    <w:p w:rsidR="006C4FBC" w:rsidRDefault="006C4FBC">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6C4FBC" w:rsidRDefault="006C4FBC">
      <w:pPr>
        <w:pStyle w:val="ConsPlusNormal"/>
        <w:spacing w:before="22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6C4FBC" w:rsidRDefault="006C4FBC">
      <w:pPr>
        <w:pStyle w:val="ConsPlusNormal"/>
        <w:jc w:val="both"/>
      </w:pPr>
      <w:r>
        <w:t xml:space="preserve">(в ред. Федерального </w:t>
      </w:r>
      <w:hyperlink r:id="rId55">
        <w:r>
          <w:rPr>
            <w:color w:val="0000FF"/>
          </w:rPr>
          <w:t>закона</w:t>
        </w:r>
      </w:hyperlink>
      <w:r>
        <w:t xml:space="preserve"> от 28.11.2015 N 358-ФЗ)</w:t>
      </w:r>
    </w:p>
    <w:p w:rsidR="006C4FBC" w:rsidRDefault="006C4FBC">
      <w:pPr>
        <w:pStyle w:val="ConsPlusNormal"/>
        <w:spacing w:before="220"/>
        <w:ind w:firstLine="540"/>
        <w:jc w:val="both"/>
      </w:pPr>
      <w:r>
        <w:t xml:space="preserve">13) - 14) утратили силу. - Федеральный </w:t>
      </w:r>
      <w:hyperlink r:id="rId56">
        <w:r>
          <w:rPr>
            <w:color w:val="0000FF"/>
          </w:rPr>
          <w:t>закон</w:t>
        </w:r>
      </w:hyperlink>
      <w:r>
        <w:t xml:space="preserve"> от 22.08.2004 N 122-ФЗ;</w:t>
      </w:r>
    </w:p>
    <w:p w:rsidR="006C4FBC" w:rsidRDefault="006C4FBC">
      <w:pPr>
        <w:pStyle w:val="ConsPlusNormal"/>
        <w:spacing w:before="220"/>
        <w:ind w:firstLine="540"/>
        <w:jc w:val="both"/>
      </w:pPr>
      <w:bookmarkStart w:id="2" w:name="P65"/>
      <w:bookmarkEnd w:id="2"/>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6C4FBC" w:rsidRDefault="006C4FBC">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6C4FBC" w:rsidRDefault="006C4FBC">
      <w:pPr>
        <w:pStyle w:val="ConsPlusNormal"/>
        <w:jc w:val="both"/>
      </w:pPr>
      <w:r>
        <w:t xml:space="preserve">(в ред. Федерального </w:t>
      </w:r>
      <w:hyperlink r:id="rId57">
        <w:r>
          <w:rPr>
            <w:color w:val="0000FF"/>
          </w:rPr>
          <w:t>закона</w:t>
        </w:r>
      </w:hyperlink>
      <w:r>
        <w:t xml:space="preserve"> от 05.04.2021 N 79-ФЗ)</w:t>
      </w:r>
    </w:p>
    <w:p w:rsidR="006C4FBC" w:rsidRDefault="006C4FBC">
      <w:pPr>
        <w:pStyle w:val="ConsPlusNormal"/>
        <w:spacing w:before="220"/>
        <w:ind w:firstLine="540"/>
        <w:jc w:val="both"/>
      </w:pPr>
      <w:bookmarkStart w:id="3" w:name="P68"/>
      <w:bookmarkEnd w:id="3"/>
      <w:r>
        <w:t>17) компенсация расходов на оплату жилых помещений и коммунальных услуг в размере 50 процентов:</w:t>
      </w:r>
    </w:p>
    <w:p w:rsidR="006C4FBC" w:rsidRDefault="006C4FB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6C4FBC" w:rsidRDefault="006C4F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6C4FBC" w:rsidRDefault="006C4F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C4FBC" w:rsidRDefault="006C4FBC">
      <w:pPr>
        <w:pStyle w:val="ConsPlusNormal"/>
        <w:jc w:val="both"/>
      </w:pPr>
      <w:r>
        <w:t xml:space="preserve">(в ред. Федерального </w:t>
      </w:r>
      <w:hyperlink r:id="rId58">
        <w:r>
          <w:rPr>
            <w:color w:val="0000FF"/>
          </w:rPr>
          <w:t>закона</w:t>
        </w:r>
      </w:hyperlink>
      <w:r>
        <w:t xml:space="preserve"> от 30.10.2017 N 307-ФЗ)</w:t>
      </w:r>
    </w:p>
    <w:p w:rsidR="006C4FBC" w:rsidRDefault="006C4F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C4FBC" w:rsidRDefault="006C4FBC">
      <w:pPr>
        <w:pStyle w:val="ConsPlusNormal"/>
        <w:spacing w:before="220"/>
        <w:ind w:firstLine="540"/>
        <w:jc w:val="both"/>
      </w:pPr>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C4FBC" w:rsidRDefault="006C4FBC">
      <w:pPr>
        <w:pStyle w:val="ConsPlusNormal"/>
        <w:jc w:val="both"/>
      </w:pPr>
      <w:r>
        <w:t xml:space="preserve">(п. 17 в ред. Федерального </w:t>
      </w:r>
      <w:hyperlink r:id="rId59">
        <w:r>
          <w:rPr>
            <w:color w:val="0000FF"/>
          </w:rPr>
          <w:t>закона</w:t>
        </w:r>
      </w:hyperlink>
      <w:r>
        <w:t xml:space="preserve"> от 29.06.2015 N 176-ФЗ)</w:t>
      </w:r>
    </w:p>
    <w:p w:rsidR="006C4FBC" w:rsidRDefault="006C4FBC">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C4FBC" w:rsidRDefault="006C4FBC">
      <w:pPr>
        <w:pStyle w:val="ConsPlusNormal"/>
        <w:jc w:val="both"/>
      </w:pPr>
      <w:r>
        <w:t xml:space="preserve">(часть вторая введена Федеральным </w:t>
      </w:r>
      <w:hyperlink r:id="rId60">
        <w:r>
          <w:rPr>
            <w:color w:val="0000FF"/>
          </w:rPr>
          <w:t>законом</w:t>
        </w:r>
      </w:hyperlink>
      <w:r>
        <w:t xml:space="preserve"> от 29.06.2015 N 176-ФЗ)</w:t>
      </w:r>
    </w:p>
    <w:p w:rsidR="006C4FBC" w:rsidRDefault="006C4FBC">
      <w:pPr>
        <w:pStyle w:val="ConsPlusNormal"/>
        <w:spacing w:before="22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8">
        <w:r>
          <w:rPr>
            <w:color w:val="0000FF"/>
          </w:rPr>
          <w:t>пунктом 17 части первой</w:t>
        </w:r>
      </w:hyperlink>
      <w:r>
        <w:t xml:space="preserve">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указанных мер социальной поддержки.</w:t>
      </w:r>
    </w:p>
    <w:p w:rsidR="006C4FBC" w:rsidRDefault="006C4FBC">
      <w:pPr>
        <w:pStyle w:val="ConsPlusNormal"/>
        <w:jc w:val="both"/>
      </w:pPr>
      <w:r>
        <w:t xml:space="preserve">(часть введена Федеральным </w:t>
      </w:r>
      <w:hyperlink r:id="rId61">
        <w:r>
          <w:rPr>
            <w:color w:val="0000FF"/>
          </w:rPr>
          <w:t>законом</w:t>
        </w:r>
      </w:hyperlink>
      <w:r>
        <w:t xml:space="preserve"> от 22.08.2004 N 122-ФЗ, в ред. Федеральных законов от 25.12.2008 </w:t>
      </w:r>
      <w:hyperlink r:id="rId62">
        <w:r>
          <w:rPr>
            <w:color w:val="0000FF"/>
          </w:rPr>
          <w:t>N 281-ФЗ</w:t>
        </w:r>
      </w:hyperlink>
      <w:r>
        <w:t xml:space="preserve">, от 26.05.2021 </w:t>
      </w:r>
      <w:hyperlink r:id="rId63">
        <w:r>
          <w:rPr>
            <w:color w:val="0000FF"/>
          </w:rPr>
          <w:t>N 152-ФЗ</w:t>
        </w:r>
      </w:hyperlink>
      <w:r>
        <w:t>)</w:t>
      </w:r>
    </w:p>
    <w:p w:rsidR="006C4FBC" w:rsidRDefault="006C4FBC">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6C4FBC" w:rsidRDefault="006C4FBC">
      <w:pPr>
        <w:pStyle w:val="ConsPlusNormal"/>
        <w:jc w:val="both"/>
      </w:pPr>
      <w:r>
        <w:t xml:space="preserve">(часть введена Федеральным </w:t>
      </w:r>
      <w:hyperlink r:id="rId64">
        <w:r>
          <w:rPr>
            <w:color w:val="0000FF"/>
          </w:rPr>
          <w:t>законом</w:t>
        </w:r>
      </w:hyperlink>
      <w:r>
        <w:t xml:space="preserve"> от 22.08.2004 N 122-ФЗ, в ред. Федерального </w:t>
      </w:r>
      <w:hyperlink r:id="rId65">
        <w:r>
          <w:rPr>
            <w:color w:val="0000FF"/>
          </w:rPr>
          <w:t>закона</w:t>
        </w:r>
      </w:hyperlink>
      <w:r>
        <w:t xml:space="preserve"> от 07.05.2013 N 104-ФЗ)</w:t>
      </w:r>
    </w:p>
    <w:p w:rsidR="006C4FBC" w:rsidRDefault="006C4FBC">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66">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6C4FBC" w:rsidRDefault="006C4FBC">
      <w:pPr>
        <w:pStyle w:val="ConsPlusNormal"/>
        <w:jc w:val="both"/>
      </w:pPr>
      <w:r>
        <w:t xml:space="preserve">(в ред. Федеральных законов от 07.03.2018 </w:t>
      </w:r>
      <w:hyperlink r:id="rId67">
        <w:r>
          <w:rPr>
            <w:color w:val="0000FF"/>
          </w:rPr>
          <w:t>N 47-ФЗ</w:t>
        </w:r>
      </w:hyperlink>
      <w:r>
        <w:t xml:space="preserve">, от 29.07.2018 </w:t>
      </w:r>
      <w:hyperlink r:id="rId68">
        <w:r>
          <w:rPr>
            <w:color w:val="0000FF"/>
          </w:rPr>
          <w:t>N 272-ФЗ</w:t>
        </w:r>
      </w:hyperlink>
      <w:r>
        <w:t>)</w:t>
      </w:r>
    </w:p>
    <w:p w:rsidR="006C4FBC" w:rsidRDefault="006C4FBC">
      <w:pPr>
        <w:pStyle w:val="ConsPlusNormal"/>
        <w:spacing w:before="220"/>
        <w:ind w:firstLine="540"/>
        <w:jc w:val="both"/>
      </w:pPr>
      <w:r>
        <w:t xml:space="preserve">Часть шестая утратила силу. - Федеральный </w:t>
      </w:r>
      <w:hyperlink r:id="rId69">
        <w:r>
          <w:rPr>
            <w:color w:val="0000FF"/>
          </w:rPr>
          <w:t>закон</w:t>
        </w:r>
      </w:hyperlink>
      <w:r>
        <w:t xml:space="preserve"> от 29.06.2015 N 176-ФЗ.</w:t>
      </w:r>
    </w:p>
    <w:p w:rsidR="006C4FBC" w:rsidRDefault="006C4FBC">
      <w:pPr>
        <w:pStyle w:val="ConsPlusNormal"/>
        <w:spacing w:before="220"/>
        <w:ind w:firstLine="540"/>
        <w:jc w:val="both"/>
      </w:pPr>
      <w:hyperlink r:id="rId70">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6C4FBC" w:rsidRDefault="006C4FBC">
      <w:pPr>
        <w:pStyle w:val="ConsPlusNormal"/>
        <w:jc w:val="both"/>
      </w:pPr>
      <w:r>
        <w:t xml:space="preserve">(часть введена Федеральным </w:t>
      </w:r>
      <w:hyperlink r:id="rId71">
        <w:r>
          <w:rPr>
            <w:color w:val="0000FF"/>
          </w:rPr>
          <w:t>законом</w:t>
        </w:r>
      </w:hyperlink>
      <w:r>
        <w:t xml:space="preserve"> от 22.08.2004 N 122-ФЗ)</w:t>
      </w:r>
    </w:p>
    <w:p w:rsidR="006C4FBC" w:rsidRDefault="006C4FB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6C4FBC" w:rsidRDefault="006C4FBC">
      <w:pPr>
        <w:pStyle w:val="ConsPlusNormal"/>
        <w:jc w:val="both"/>
      </w:pPr>
      <w:r>
        <w:t xml:space="preserve">(часть введена Федеральным </w:t>
      </w:r>
      <w:hyperlink r:id="rId72">
        <w:r>
          <w:rPr>
            <w:color w:val="0000FF"/>
          </w:rPr>
          <w:t>законом</w:t>
        </w:r>
      </w:hyperlink>
      <w:r>
        <w:t xml:space="preserve"> от 22.08.2004 N 122-ФЗ)</w:t>
      </w:r>
    </w:p>
    <w:p w:rsidR="006C4FBC" w:rsidRDefault="006C4FBC">
      <w:pPr>
        <w:pStyle w:val="ConsPlusNormal"/>
        <w:spacing w:before="22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w:t>
      </w:r>
      <w:r>
        <w:lastRenderedPageBreak/>
        <w:t>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C4FBC" w:rsidRDefault="006C4FBC">
      <w:pPr>
        <w:pStyle w:val="ConsPlusNormal"/>
        <w:jc w:val="both"/>
      </w:pPr>
      <w:r>
        <w:t xml:space="preserve">(часть девятая в ред. Федерального </w:t>
      </w:r>
      <w:hyperlink r:id="rId73">
        <w:r>
          <w:rPr>
            <w:color w:val="0000FF"/>
          </w:rPr>
          <w:t>закона</w:t>
        </w:r>
      </w:hyperlink>
      <w:r>
        <w:t xml:space="preserve"> от 19.12.2016 N 461-ФЗ)</w:t>
      </w:r>
    </w:p>
    <w:p w:rsidR="006C4FBC" w:rsidRDefault="006C4FB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6C4FBC" w:rsidRDefault="006C4FBC">
      <w:pPr>
        <w:pStyle w:val="ConsPlusNormal"/>
        <w:jc w:val="both"/>
      </w:pPr>
      <w:r>
        <w:t xml:space="preserve">(часть введена Федеральным </w:t>
      </w:r>
      <w:hyperlink r:id="rId74">
        <w:r>
          <w:rPr>
            <w:color w:val="0000FF"/>
          </w:rPr>
          <w:t>законом</w:t>
        </w:r>
      </w:hyperlink>
      <w:r>
        <w:t xml:space="preserve"> от 19.12.2016 N 461-ФЗ)</w:t>
      </w:r>
    </w:p>
    <w:p w:rsidR="006C4FBC" w:rsidRDefault="006C4FB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6C4FBC" w:rsidRDefault="006C4FBC">
      <w:pPr>
        <w:pStyle w:val="ConsPlusNormal"/>
        <w:jc w:val="both"/>
      </w:pPr>
      <w:r>
        <w:t xml:space="preserve">(часть введена Федеральным </w:t>
      </w:r>
      <w:hyperlink r:id="rId75">
        <w:r>
          <w:rPr>
            <w:color w:val="0000FF"/>
          </w:rPr>
          <w:t>законом</w:t>
        </w:r>
      </w:hyperlink>
      <w:r>
        <w:t xml:space="preserve"> от 22.08.2004 N 122-ФЗ)</w:t>
      </w:r>
    </w:p>
    <w:p w:rsidR="006C4FBC" w:rsidRDefault="006C4FBC">
      <w:pPr>
        <w:pStyle w:val="ConsPlusNormal"/>
        <w:spacing w:before="220"/>
        <w:ind w:firstLine="540"/>
        <w:jc w:val="both"/>
      </w:pPr>
      <w: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76">
        <w:r>
          <w:rPr>
            <w:color w:val="0000FF"/>
          </w:rPr>
          <w:t>порядке</w:t>
        </w:r>
      </w:hyperlink>
      <w:r>
        <w:t>, установленном законодательством Российской Федерации.</w:t>
      </w:r>
    </w:p>
    <w:p w:rsidR="006C4FBC" w:rsidRDefault="006C4FBC">
      <w:pPr>
        <w:pStyle w:val="ConsPlusNormal"/>
        <w:jc w:val="both"/>
      </w:pPr>
      <w:r>
        <w:t xml:space="preserve">(часть введена Федеральным </w:t>
      </w:r>
      <w:hyperlink r:id="rId77">
        <w:r>
          <w:rPr>
            <w:color w:val="0000FF"/>
          </w:rPr>
          <w:t>законом</w:t>
        </w:r>
      </w:hyperlink>
      <w:r>
        <w:t xml:space="preserve"> от 22.08.2004 N 122-ФЗ)</w:t>
      </w:r>
    </w:p>
    <w:p w:rsidR="006C4FBC" w:rsidRDefault="006C4FBC">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78">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C4FBC" w:rsidRDefault="006C4FBC">
      <w:pPr>
        <w:pStyle w:val="ConsPlusNormal"/>
        <w:jc w:val="both"/>
      </w:pPr>
      <w:r>
        <w:t xml:space="preserve">(часть введена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19.12.2016 N 461-ФЗ)</w:t>
      </w:r>
    </w:p>
    <w:p w:rsidR="006C4FBC" w:rsidRDefault="006C4FBC">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81">
        <w:r>
          <w:rPr>
            <w:color w:val="0000FF"/>
          </w:rPr>
          <w:t>методические указания</w:t>
        </w:r>
      </w:hyperlink>
      <w:r>
        <w:t xml:space="preserve"> по осуществлению переданных в соответствии с частью третьей настоящей статьи полномочий по предоставлению мер социальной поддержки в части компенсации расходов на оплату жилищно-коммунальных услуг.</w:t>
      </w:r>
    </w:p>
    <w:p w:rsidR="006C4FBC" w:rsidRDefault="006C4FBC">
      <w:pPr>
        <w:pStyle w:val="ConsPlusNormal"/>
        <w:jc w:val="both"/>
      </w:pPr>
      <w:r>
        <w:t xml:space="preserve">(часть четырнадцатая введена Федеральным </w:t>
      </w:r>
      <w:hyperlink r:id="rId82">
        <w:r>
          <w:rPr>
            <w:color w:val="0000FF"/>
          </w:rPr>
          <w:t>законом</w:t>
        </w:r>
      </w:hyperlink>
      <w:r>
        <w:t xml:space="preserve"> от 02.12.2019 N 408-ФЗ)</w:t>
      </w:r>
    </w:p>
    <w:p w:rsidR="006C4FBC" w:rsidRDefault="006C4FBC">
      <w:pPr>
        <w:pStyle w:val="ConsPlusNormal"/>
        <w:ind w:firstLine="540"/>
        <w:jc w:val="both"/>
      </w:pPr>
    </w:p>
    <w:p w:rsidR="006C4FBC" w:rsidRDefault="006C4FBC">
      <w:pPr>
        <w:pStyle w:val="ConsPlusNormal"/>
        <w:ind w:firstLine="540"/>
        <w:jc w:val="both"/>
        <w:outlineLvl w:val="0"/>
      </w:pPr>
      <w:r>
        <w:t xml:space="preserve">Статья 3. Утратила силу. - Федеральный </w:t>
      </w:r>
      <w:hyperlink r:id="rId83">
        <w:r>
          <w:rPr>
            <w:color w:val="0000FF"/>
          </w:rPr>
          <w:t>закон</w:t>
        </w:r>
      </w:hyperlink>
      <w:r>
        <w:t xml:space="preserve"> от 22.08.2004 N 122-ФЗ.</w:t>
      </w:r>
    </w:p>
    <w:p w:rsidR="006C4FBC" w:rsidRDefault="006C4FBC">
      <w:pPr>
        <w:pStyle w:val="ConsPlusNormal"/>
      </w:pPr>
    </w:p>
    <w:p w:rsidR="006C4FBC" w:rsidRDefault="006C4FBC">
      <w:pPr>
        <w:pStyle w:val="ConsPlusNormal"/>
        <w:ind w:firstLine="540"/>
        <w:jc w:val="both"/>
        <w:outlineLvl w:val="0"/>
      </w:pPr>
      <w:bookmarkStart w:id="4" w:name="P104"/>
      <w:bookmarkEnd w:id="4"/>
      <w:r>
        <w:t xml:space="preserve">Статья 4. Часть первая утратила силу. - Федеральный </w:t>
      </w:r>
      <w:hyperlink r:id="rId84">
        <w:r>
          <w:rPr>
            <w:color w:val="0000FF"/>
          </w:rPr>
          <w:t>закон</w:t>
        </w:r>
      </w:hyperlink>
      <w:r>
        <w:t xml:space="preserve"> от 22.08.2004 N 122-ФЗ.</w:t>
      </w:r>
    </w:p>
    <w:p w:rsidR="006C4FBC" w:rsidRDefault="006C4FBC">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6C4FBC" w:rsidRDefault="006C4FBC">
      <w:pPr>
        <w:pStyle w:val="ConsPlusNormal"/>
        <w:jc w:val="both"/>
      </w:pPr>
      <w:r>
        <w:t xml:space="preserve">(в ред. Федерального </w:t>
      </w:r>
      <w:hyperlink r:id="rId85">
        <w:r>
          <w:rPr>
            <w:color w:val="0000FF"/>
          </w:rPr>
          <w:t>закона</w:t>
        </w:r>
      </w:hyperlink>
      <w:r>
        <w:t xml:space="preserve"> от 22.08.2004 N 122-ФЗ)</w:t>
      </w:r>
    </w:p>
    <w:p w:rsidR="006C4FBC" w:rsidRDefault="006C4FBC">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6C4FBC" w:rsidRDefault="006C4FBC">
      <w:pPr>
        <w:pStyle w:val="ConsPlusNormal"/>
        <w:spacing w:before="220"/>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6C4FBC" w:rsidRDefault="006C4FBC">
      <w:pPr>
        <w:pStyle w:val="ConsPlusNormal"/>
        <w:jc w:val="both"/>
      </w:pPr>
      <w:r>
        <w:lastRenderedPageBreak/>
        <w:t xml:space="preserve">(в ред. Федеральных законов от 24.07.2009 </w:t>
      </w:r>
      <w:hyperlink r:id="rId86">
        <w:r>
          <w:rPr>
            <w:color w:val="0000FF"/>
          </w:rPr>
          <w:t>N 213-ФЗ</w:t>
        </w:r>
      </w:hyperlink>
      <w:r>
        <w:t xml:space="preserve">, от 28.12.2022 </w:t>
      </w:r>
      <w:hyperlink r:id="rId87">
        <w:r>
          <w:rPr>
            <w:color w:val="0000FF"/>
          </w:rPr>
          <w:t>N 569-ФЗ</w:t>
        </w:r>
      </w:hyperlink>
      <w:r>
        <w:t>)</w:t>
      </w:r>
    </w:p>
    <w:p w:rsidR="006C4FBC" w:rsidRDefault="006C4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BC" w:rsidRDefault="006C4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BC" w:rsidRDefault="006C4FBC">
            <w:pPr>
              <w:pStyle w:val="ConsPlusNormal"/>
              <w:jc w:val="both"/>
            </w:pPr>
            <w:r>
              <w:rPr>
                <w:color w:val="392C69"/>
              </w:rPr>
              <w:t>КонсультантПлюс: примечание.</w:t>
            </w:r>
          </w:p>
          <w:p w:rsidR="006C4FBC" w:rsidRDefault="006C4FBC">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r>
    </w:tbl>
    <w:p w:rsidR="006C4FBC" w:rsidRDefault="006C4FBC">
      <w:pPr>
        <w:pStyle w:val="ConsPlusNormal"/>
        <w:spacing w:before="280"/>
        <w:ind w:firstLine="540"/>
        <w:jc w:val="both"/>
      </w:pPr>
      <w:bookmarkStart w:id="5" w:name="P112"/>
      <w:bookmarkEnd w:id="5"/>
      <w:r>
        <w:t xml:space="preserve">3) </w:t>
      </w:r>
      <w:hyperlink r:id="rId88">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6C4FBC" w:rsidRDefault="006C4FBC">
      <w:pPr>
        <w:pStyle w:val="ConsPlusNormal"/>
        <w:jc w:val="both"/>
      </w:pPr>
      <w:r>
        <w:t xml:space="preserve">(в ред. Федеральных законов от 22.08.2004 </w:t>
      </w:r>
      <w:hyperlink r:id="rId89">
        <w:r>
          <w:rPr>
            <w:color w:val="0000FF"/>
          </w:rPr>
          <w:t>N 122-ФЗ</w:t>
        </w:r>
      </w:hyperlink>
      <w:r>
        <w:t xml:space="preserve">, от 27.12.2009 </w:t>
      </w:r>
      <w:hyperlink r:id="rId90">
        <w:r>
          <w:rPr>
            <w:color w:val="0000FF"/>
          </w:rPr>
          <w:t>N 376-ФЗ</w:t>
        </w:r>
      </w:hyperlink>
      <w:r>
        <w:t xml:space="preserve">, от 27.12.2018 </w:t>
      </w:r>
      <w:hyperlink r:id="rId91">
        <w:r>
          <w:rPr>
            <w:color w:val="0000FF"/>
          </w:rPr>
          <w:t>N 523-ФЗ</w:t>
        </w:r>
      </w:hyperlink>
      <w:r>
        <w:t>)</w:t>
      </w:r>
    </w:p>
    <w:p w:rsidR="006C4FBC" w:rsidRDefault="006C4FBC">
      <w:pPr>
        <w:pStyle w:val="ConsPlusNormal"/>
      </w:pPr>
    </w:p>
    <w:p w:rsidR="006C4FBC" w:rsidRDefault="006C4FBC">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6C4FBC" w:rsidRDefault="006C4FBC">
      <w:pPr>
        <w:pStyle w:val="ConsPlusNormal"/>
        <w:spacing w:before="220"/>
        <w:ind w:firstLine="540"/>
        <w:jc w:val="both"/>
      </w:pPr>
      <w:r>
        <w:t>1) гражданам, получившим суммарную (накопленную) эффективную дозу облучения, превышающую 25 сЗв (бэр), - 1 236 рублей;</w:t>
      </w:r>
    </w:p>
    <w:p w:rsidR="006C4FBC" w:rsidRDefault="006C4FBC">
      <w:pPr>
        <w:pStyle w:val="ConsPlusNormal"/>
        <w:spacing w:before="220"/>
        <w:ind w:firstLine="540"/>
        <w:jc w:val="both"/>
      </w:pPr>
      <w: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6C4FBC" w:rsidRDefault="006C4FBC">
      <w:pPr>
        <w:pStyle w:val="ConsPlusNormal"/>
        <w:jc w:val="both"/>
      </w:pPr>
      <w:r>
        <w:t xml:space="preserve">(часть первая в ред. Федерального </w:t>
      </w:r>
      <w:hyperlink r:id="rId92">
        <w:r>
          <w:rPr>
            <w:color w:val="0000FF"/>
          </w:rPr>
          <w:t>закона</w:t>
        </w:r>
      </w:hyperlink>
      <w:r>
        <w:t xml:space="preserve"> от 28.04.2009 N 72-ФЗ)</w:t>
      </w:r>
    </w:p>
    <w:p w:rsidR="006C4FBC" w:rsidRDefault="006C4FBC">
      <w:pPr>
        <w:pStyle w:val="ConsPlusNormal"/>
        <w:spacing w:before="220"/>
        <w:ind w:firstLine="540"/>
        <w:jc w:val="both"/>
      </w:pPr>
      <w:r>
        <w:t xml:space="preserve">Часть вторая утратила силу с 1 января 2018 года. - Федеральный </w:t>
      </w:r>
      <w:hyperlink r:id="rId93">
        <w:r>
          <w:rPr>
            <w:color w:val="0000FF"/>
          </w:rPr>
          <w:t>закон</w:t>
        </w:r>
      </w:hyperlink>
      <w:r>
        <w:t xml:space="preserve"> от 19.12.2016 N 444-ФЗ.</w:t>
      </w:r>
    </w:p>
    <w:p w:rsidR="006C4FBC" w:rsidRDefault="006C4FBC">
      <w:pPr>
        <w:pStyle w:val="ConsPlusNormal"/>
        <w:spacing w:before="220"/>
        <w:ind w:firstLine="540"/>
        <w:jc w:val="both"/>
      </w:pPr>
      <w: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6C4FBC" w:rsidRDefault="006C4FBC">
      <w:pPr>
        <w:pStyle w:val="ConsPlusNormal"/>
        <w:jc w:val="both"/>
      </w:pPr>
      <w:r>
        <w:t xml:space="preserve">(в ред. Федерального </w:t>
      </w:r>
      <w:hyperlink r:id="rId94">
        <w:r>
          <w:rPr>
            <w:color w:val="0000FF"/>
          </w:rPr>
          <w:t>закона</w:t>
        </w:r>
      </w:hyperlink>
      <w:r>
        <w:t xml:space="preserve"> от 28.12.2022 N 569-ФЗ)</w:t>
      </w:r>
    </w:p>
    <w:p w:rsidR="006C4FBC" w:rsidRDefault="006C4FBC">
      <w:pPr>
        <w:pStyle w:val="ConsPlusNormal"/>
        <w:spacing w:before="220"/>
        <w:ind w:firstLine="540"/>
        <w:jc w:val="both"/>
      </w:pPr>
      <w:r>
        <w:t xml:space="preserve">Ежемесячная денежная выплата осуществляется в </w:t>
      </w:r>
      <w:hyperlink r:id="rId9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C4FBC" w:rsidRDefault="006C4FBC">
      <w:pPr>
        <w:pStyle w:val="ConsPlusNormal"/>
        <w:jc w:val="both"/>
      </w:pPr>
      <w:r>
        <w:t xml:space="preserve">(часть четвертая в ред. Федерального </w:t>
      </w:r>
      <w:hyperlink r:id="rId96">
        <w:r>
          <w:rPr>
            <w:color w:val="0000FF"/>
          </w:rPr>
          <w:t>закона</w:t>
        </w:r>
      </w:hyperlink>
      <w:r>
        <w:t xml:space="preserve"> от 19.12.2016 N 461-ФЗ)</w:t>
      </w:r>
    </w:p>
    <w:p w:rsidR="006C4FBC" w:rsidRDefault="006C4FBC">
      <w:pPr>
        <w:pStyle w:val="ConsPlusNormal"/>
      </w:pPr>
    </w:p>
    <w:p w:rsidR="006C4FBC" w:rsidRDefault="006C4FBC">
      <w:pPr>
        <w:pStyle w:val="ConsPlusNormal"/>
        <w:ind w:firstLine="540"/>
        <w:jc w:val="both"/>
        <w:outlineLvl w:val="0"/>
      </w:pPr>
      <w: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97">
        <w:r>
          <w:rPr>
            <w:color w:val="0000FF"/>
          </w:rPr>
          <w:t>образца</w:t>
        </w:r>
      </w:hyperlink>
      <w:r>
        <w:t xml:space="preserve">, которые дают право на получение мер социальной поддержки с момента их предъявления. </w:t>
      </w:r>
      <w:hyperlink r:id="rId98">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6C4FBC" w:rsidRDefault="006C4FBC">
      <w:pPr>
        <w:pStyle w:val="ConsPlusNormal"/>
        <w:jc w:val="both"/>
      </w:pPr>
      <w:r>
        <w:t xml:space="preserve">(в ред. Федеральных законов от 22.08.2004 </w:t>
      </w:r>
      <w:hyperlink r:id="rId99">
        <w:r>
          <w:rPr>
            <w:color w:val="0000FF"/>
          </w:rPr>
          <w:t>N 122-ФЗ</w:t>
        </w:r>
      </w:hyperlink>
      <w:r>
        <w:t xml:space="preserve">, от 23.07.2008 </w:t>
      </w:r>
      <w:hyperlink r:id="rId100">
        <w:r>
          <w:rPr>
            <w:color w:val="0000FF"/>
          </w:rPr>
          <w:t>N 160-ФЗ</w:t>
        </w:r>
      </w:hyperlink>
      <w:r>
        <w:t>)</w:t>
      </w:r>
    </w:p>
    <w:p w:rsidR="006C4FBC" w:rsidRDefault="006C4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BC" w:rsidRDefault="006C4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BC" w:rsidRDefault="006C4FBC">
            <w:pPr>
              <w:pStyle w:val="ConsPlusNormal"/>
              <w:jc w:val="both"/>
            </w:pPr>
            <w:r>
              <w:rPr>
                <w:color w:val="392C69"/>
              </w:rPr>
              <w:t>КонсультантПлюс: примечание.</w:t>
            </w:r>
          </w:p>
          <w:p w:rsidR="006C4FBC" w:rsidRDefault="006C4FBC">
            <w:pPr>
              <w:pStyle w:val="ConsPlusNormal"/>
              <w:jc w:val="both"/>
            </w:pPr>
            <w:r>
              <w:rPr>
                <w:color w:val="392C69"/>
              </w:rPr>
              <w:t>С 01.07.2024 ч. 2 ст. 5 излагается в новой редакции (</w:t>
            </w:r>
            <w:hyperlink r:id="rId101">
              <w:r>
                <w:rPr>
                  <w:color w:val="0000FF"/>
                </w:rPr>
                <w:t>ФЗ</w:t>
              </w:r>
            </w:hyperlink>
            <w:r>
              <w:rPr>
                <w:color w:val="392C69"/>
              </w:rPr>
              <w:t xml:space="preserve"> от 10.07.2023 N 293-ФЗ).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r>
    </w:tbl>
    <w:p w:rsidR="006C4FBC" w:rsidRDefault="006C4FBC">
      <w:pPr>
        <w:pStyle w:val="ConsPlusNormal"/>
        <w:spacing w:before="280"/>
        <w:ind w:firstLine="540"/>
        <w:jc w:val="both"/>
      </w:pPr>
      <w:r>
        <w:lastRenderedPageBreak/>
        <w:t xml:space="preserve">Документом, подтверждающим право на получение мер социальной поддержки детям, указанным в </w:t>
      </w:r>
      <w:hyperlink w:anchor="P104">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103">
        <w:r>
          <w:rPr>
            <w:color w:val="0000FF"/>
          </w:rPr>
          <w:t>межведомственными экспертными советами</w:t>
        </w:r>
      </w:hyperlink>
      <w:r>
        <w:t xml:space="preserve"> в </w:t>
      </w:r>
      <w:hyperlink r:id="rId104">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6C4FBC" w:rsidRDefault="006C4FBC">
      <w:pPr>
        <w:pStyle w:val="ConsPlusNormal"/>
        <w:jc w:val="both"/>
      </w:pPr>
      <w:r>
        <w:t xml:space="preserve">(в ред. Федеральных законов от 22.08.2004 </w:t>
      </w:r>
      <w:hyperlink r:id="rId105">
        <w:r>
          <w:rPr>
            <w:color w:val="0000FF"/>
          </w:rPr>
          <w:t>N 122-ФЗ</w:t>
        </w:r>
      </w:hyperlink>
      <w:r>
        <w:t xml:space="preserve">, от 23.07.2008 </w:t>
      </w:r>
      <w:hyperlink r:id="rId106">
        <w:r>
          <w:rPr>
            <w:color w:val="0000FF"/>
          </w:rPr>
          <w:t>N 160-ФЗ</w:t>
        </w:r>
      </w:hyperlink>
      <w:r>
        <w:t>)</w:t>
      </w:r>
    </w:p>
    <w:p w:rsidR="006C4FBC" w:rsidRDefault="006C4FBC">
      <w:pPr>
        <w:pStyle w:val="ConsPlusNormal"/>
      </w:pPr>
    </w:p>
    <w:p w:rsidR="006C4FBC" w:rsidRDefault="006C4FBC">
      <w:pPr>
        <w:pStyle w:val="ConsPlusNormal"/>
        <w:ind w:firstLine="540"/>
        <w:jc w:val="both"/>
        <w:outlineLvl w:val="0"/>
      </w:pPr>
      <w: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6C4FBC" w:rsidRDefault="006C4FBC">
      <w:pPr>
        <w:pStyle w:val="ConsPlusNormal"/>
        <w:jc w:val="both"/>
      </w:pPr>
      <w:r>
        <w:t xml:space="preserve">(в ред. Федерального </w:t>
      </w:r>
      <w:hyperlink r:id="rId107">
        <w:r>
          <w:rPr>
            <w:color w:val="0000FF"/>
          </w:rPr>
          <w:t>закона</w:t>
        </w:r>
      </w:hyperlink>
      <w:r>
        <w:t xml:space="preserve"> от 22.08.2004 N 122-ФЗ)</w:t>
      </w:r>
    </w:p>
    <w:p w:rsidR="006C4FBC" w:rsidRDefault="006C4FBC">
      <w:pPr>
        <w:pStyle w:val="ConsPlusNormal"/>
        <w:ind w:firstLine="540"/>
        <w:jc w:val="both"/>
      </w:pPr>
    </w:p>
    <w:p w:rsidR="006C4FBC" w:rsidRDefault="006C4FBC">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8">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108">
        <w:r>
          <w:rPr>
            <w:color w:val="0000FF"/>
          </w:rPr>
          <w:t>порядке</w:t>
        </w:r>
      </w:hyperlink>
      <w:r>
        <w:t>, установленном Правительством Российской Федерации.</w:t>
      </w:r>
    </w:p>
    <w:p w:rsidR="006C4FBC" w:rsidRDefault="006C4FBC">
      <w:pPr>
        <w:pStyle w:val="ConsPlusNormal"/>
        <w:jc w:val="both"/>
      </w:pPr>
      <w:r>
        <w:t xml:space="preserve">(статья 6.1 введена Федеральным </w:t>
      </w:r>
      <w:hyperlink r:id="rId109">
        <w:r>
          <w:rPr>
            <w:color w:val="0000FF"/>
          </w:rPr>
          <w:t>законом</w:t>
        </w:r>
      </w:hyperlink>
      <w:r>
        <w:t xml:space="preserve"> от 30.12.2012 N 329-ФЗ)</w:t>
      </w:r>
    </w:p>
    <w:p w:rsidR="006C4FBC" w:rsidRDefault="006C4FBC">
      <w:pPr>
        <w:pStyle w:val="ConsPlusNormal"/>
        <w:ind w:firstLine="540"/>
        <w:jc w:val="both"/>
      </w:pPr>
    </w:p>
    <w:p w:rsidR="006C4FBC" w:rsidRDefault="006C4FBC">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110">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6C4FBC" w:rsidRDefault="006C4FBC">
      <w:pPr>
        <w:pStyle w:val="ConsPlusNormal"/>
        <w:spacing w:before="220"/>
        <w:ind w:firstLine="540"/>
        <w:jc w:val="both"/>
      </w:pPr>
      <w:r>
        <w:t xml:space="preserve">Часть вторая утратила силу с 1 января 2022 года. - Федеральный </w:t>
      </w:r>
      <w:hyperlink r:id="rId111">
        <w:r>
          <w:rPr>
            <w:color w:val="0000FF"/>
          </w:rPr>
          <w:t>закон</w:t>
        </w:r>
      </w:hyperlink>
      <w:r>
        <w:t xml:space="preserve"> от 06.12.2021 N 409-ФЗ.</w:t>
      </w:r>
    </w:p>
    <w:p w:rsidR="006C4FBC" w:rsidRDefault="006C4FBC">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112">
        <w:r>
          <w:rPr>
            <w:color w:val="0000FF"/>
          </w:rPr>
          <w:t>Коэффициент</w:t>
        </w:r>
      </w:hyperlink>
      <w:r>
        <w:t xml:space="preserve"> индексации определяется Правительством Российской Федерации.</w:t>
      </w:r>
    </w:p>
    <w:p w:rsidR="006C4FBC" w:rsidRDefault="006C4FBC">
      <w:pPr>
        <w:pStyle w:val="ConsPlusNormal"/>
        <w:jc w:val="both"/>
      </w:pPr>
      <w:r>
        <w:t xml:space="preserve">(часть третья в ред. Федерального </w:t>
      </w:r>
      <w:hyperlink r:id="rId113">
        <w:r>
          <w:rPr>
            <w:color w:val="0000FF"/>
          </w:rPr>
          <w:t>закона</w:t>
        </w:r>
      </w:hyperlink>
      <w:r>
        <w:t xml:space="preserve"> от 19.12.2016 N 444-ФЗ)</w:t>
      </w:r>
    </w:p>
    <w:p w:rsidR="006C4FBC" w:rsidRDefault="006C4FBC">
      <w:pPr>
        <w:pStyle w:val="ConsPlusNormal"/>
        <w:jc w:val="both"/>
      </w:pPr>
      <w:r>
        <w:t xml:space="preserve">(статья 7 в ред. Федерального </w:t>
      </w:r>
      <w:hyperlink r:id="rId114">
        <w:r>
          <w:rPr>
            <w:color w:val="0000FF"/>
          </w:rPr>
          <w:t>закона</w:t>
        </w:r>
      </w:hyperlink>
      <w:r>
        <w:t xml:space="preserve"> от 27.12.2009 N 376-ФЗ)</w:t>
      </w:r>
    </w:p>
    <w:p w:rsidR="006C4FBC" w:rsidRDefault="006C4FBC">
      <w:pPr>
        <w:pStyle w:val="ConsPlusNormal"/>
      </w:pPr>
    </w:p>
    <w:p w:rsidR="006C4FBC" w:rsidRDefault="006C4FBC">
      <w:pPr>
        <w:pStyle w:val="ConsPlusNormal"/>
        <w:ind w:firstLine="540"/>
        <w:jc w:val="both"/>
        <w:outlineLvl w:val="0"/>
      </w:pPr>
      <w:bookmarkStart w:id="6" w:name="P144"/>
      <w:bookmarkEnd w:id="6"/>
      <w:r>
        <w:t xml:space="preserve">Статья 7.1. Предоставление, в том числе выплата и доставка, гражданам компенсаций и других выплат, предусмотренных </w:t>
      </w:r>
      <w:hyperlink w:anchor="P53">
        <w:r>
          <w:rPr>
            <w:color w:val="0000FF"/>
          </w:rPr>
          <w:t>пунктами 6</w:t>
        </w:r>
      </w:hyperlink>
      <w:r>
        <w:t xml:space="preserve"> и </w:t>
      </w:r>
      <w:hyperlink w:anchor="P65">
        <w:r>
          <w:rPr>
            <w:color w:val="0000FF"/>
          </w:rPr>
          <w:t>15</w:t>
        </w:r>
      </w:hyperlink>
      <w:r>
        <w:t xml:space="preserve"> (в части дополнительного оплачиваемого отпуска) части первой статьи 2 и </w:t>
      </w:r>
      <w:hyperlink w:anchor="P112">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Фондом пенсионного и социального страхования </w:t>
      </w:r>
      <w:r>
        <w:lastRenderedPageBreak/>
        <w:t>Российской Федерации в порядке, определяемом Правительством Российской Федерации.</w:t>
      </w:r>
    </w:p>
    <w:p w:rsidR="006C4FBC" w:rsidRDefault="006C4FBC">
      <w:pPr>
        <w:pStyle w:val="ConsPlusNormal"/>
        <w:jc w:val="both"/>
      </w:pPr>
      <w:r>
        <w:t xml:space="preserve">(в ред. Федерального </w:t>
      </w:r>
      <w:hyperlink r:id="rId115">
        <w:r>
          <w:rPr>
            <w:color w:val="0000FF"/>
          </w:rPr>
          <w:t>закона</w:t>
        </w:r>
      </w:hyperlink>
      <w:r>
        <w:t xml:space="preserve"> от 28.12.2022 N 569-ФЗ)</w:t>
      </w:r>
    </w:p>
    <w:p w:rsidR="006C4FBC" w:rsidRDefault="006C4FBC">
      <w:pPr>
        <w:pStyle w:val="ConsPlusNormal"/>
        <w:spacing w:before="220"/>
        <w:ind w:firstLine="540"/>
        <w:jc w:val="both"/>
      </w:pPr>
      <w:r>
        <w:t xml:space="preserve">Компенсации и другие выплаты, предусмотренные </w:t>
      </w:r>
      <w:hyperlink w:anchor="P144">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rsidR="006C4FBC" w:rsidRDefault="006C4FBC">
      <w:pPr>
        <w:pStyle w:val="ConsPlusNormal"/>
        <w:jc w:val="both"/>
      </w:pPr>
      <w:r>
        <w:t xml:space="preserve">(в ред. Федерального </w:t>
      </w:r>
      <w:hyperlink r:id="rId116">
        <w:r>
          <w:rPr>
            <w:color w:val="0000FF"/>
          </w:rPr>
          <w:t>закона</w:t>
        </w:r>
      </w:hyperlink>
      <w:r>
        <w:t xml:space="preserve"> от 28.12.2022 N 569-ФЗ)</w:t>
      </w:r>
    </w:p>
    <w:p w:rsidR="006C4FBC" w:rsidRDefault="006C4F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F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4FBC" w:rsidRDefault="006C4F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4FBC" w:rsidRDefault="006C4FBC">
            <w:pPr>
              <w:pStyle w:val="ConsPlusNormal"/>
              <w:jc w:val="both"/>
            </w:pPr>
            <w:r>
              <w:rPr>
                <w:color w:val="392C69"/>
              </w:rPr>
              <w:t>КонсультантПлюс: примечание.</w:t>
            </w:r>
          </w:p>
          <w:p w:rsidR="006C4FBC" w:rsidRDefault="006C4FBC">
            <w:pPr>
              <w:pStyle w:val="ConsPlusNormal"/>
              <w:jc w:val="both"/>
            </w:pPr>
            <w:r>
              <w:rPr>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при приеме и передаче заявлений граждан (ФЗ от 06.12.2021 </w:t>
            </w:r>
            <w:hyperlink r:id="rId117">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4FBC" w:rsidRDefault="006C4FBC">
            <w:pPr>
              <w:pStyle w:val="ConsPlusNormal"/>
            </w:pPr>
          </w:p>
        </w:tc>
      </w:tr>
    </w:tbl>
    <w:p w:rsidR="006C4FBC" w:rsidRDefault="006C4FBC">
      <w:pPr>
        <w:pStyle w:val="ConsPlusNormal"/>
        <w:spacing w:before="280"/>
        <w:ind w:firstLine="540"/>
        <w:jc w:val="both"/>
      </w:pPr>
      <w:r>
        <w:t xml:space="preserve">Гражданину, у которого право на компенсации и другие выплаты, предусмотренные </w:t>
      </w:r>
      <w:hyperlink w:anchor="P144">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6C4FBC" w:rsidRDefault="006C4FBC">
      <w:pPr>
        <w:pStyle w:val="ConsPlusNormal"/>
        <w:jc w:val="both"/>
      </w:pPr>
      <w:r>
        <w:t xml:space="preserve">(в ред. Федерального </w:t>
      </w:r>
      <w:hyperlink r:id="rId118">
        <w:r>
          <w:rPr>
            <w:color w:val="0000FF"/>
          </w:rPr>
          <w:t>закона</w:t>
        </w:r>
      </w:hyperlink>
      <w:r>
        <w:t xml:space="preserve"> от 28.12.2022 N 569-ФЗ)</w:t>
      </w:r>
    </w:p>
    <w:p w:rsidR="006C4FBC" w:rsidRDefault="006C4FBC">
      <w:pPr>
        <w:pStyle w:val="ConsPlusNormal"/>
        <w:spacing w:before="220"/>
        <w:ind w:firstLine="540"/>
        <w:jc w:val="both"/>
      </w:pPr>
      <w:r>
        <w:t xml:space="preserve">Средства на осуществление полномочий по предоставлению компенсаций и других выплат, предусмотренных </w:t>
      </w:r>
      <w:hyperlink w:anchor="P144">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6C4FBC" w:rsidRDefault="006C4FBC">
      <w:pPr>
        <w:pStyle w:val="ConsPlusNormal"/>
        <w:jc w:val="both"/>
      </w:pPr>
      <w:r>
        <w:t xml:space="preserve">(в ред. Федерального </w:t>
      </w:r>
      <w:hyperlink r:id="rId119">
        <w:r>
          <w:rPr>
            <w:color w:val="0000FF"/>
          </w:rPr>
          <w:t>закона</w:t>
        </w:r>
      </w:hyperlink>
      <w:r>
        <w:t xml:space="preserve"> от 28.12.2022 N 569-ФЗ)</w:t>
      </w:r>
    </w:p>
    <w:p w:rsidR="006C4FBC" w:rsidRDefault="006C4FBC">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в </w:t>
      </w:r>
      <w:hyperlink w:anchor="P144">
        <w:r>
          <w:rPr>
            <w:color w:val="0000FF"/>
          </w:rPr>
          <w:t>части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Федеральным законом, а также величины расходов на оплату услуг по их доставке.</w:t>
      </w:r>
    </w:p>
    <w:p w:rsidR="006C4FBC" w:rsidRDefault="006C4FBC">
      <w:pPr>
        <w:pStyle w:val="ConsPlusNormal"/>
        <w:jc w:val="both"/>
      </w:pPr>
      <w:r>
        <w:t xml:space="preserve">(в ред. Федерального </w:t>
      </w:r>
      <w:hyperlink r:id="rId120">
        <w:r>
          <w:rPr>
            <w:color w:val="0000FF"/>
          </w:rPr>
          <w:t>закона</w:t>
        </w:r>
      </w:hyperlink>
      <w:r>
        <w:t xml:space="preserve"> от 28.12.2022 N 569-ФЗ)</w:t>
      </w:r>
    </w:p>
    <w:p w:rsidR="006C4FBC" w:rsidRDefault="006C4FBC">
      <w:pPr>
        <w:pStyle w:val="ConsPlusNormal"/>
        <w:jc w:val="both"/>
      </w:pPr>
      <w:r>
        <w:t xml:space="preserve">(статья 7.1 в ред. Федерального </w:t>
      </w:r>
      <w:hyperlink r:id="rId121">
        <w:r>
          <w:rPr>
            <w:color w:val="0000FF"/>
          </w:rPr>
          <w:t>закона</w:t>
        </w:r>
      </w:hyperlink>
      <w:r>
        <w:t xml:space="preserve"> от 06.12.2021 N 409-ФЗ)</w:t>
      </w:r>
    </w:p>
    <w:p w:rsidR="006C4FBC" w:rsidRDefault="006C4FBC">
      <w:pPr>
        <w:pStyle w:val="ConsPlusNormal"/>
      </w:pPr>
    </w:p>
    <w:p w:rsidR="006C4FBC" w:rsidRDefault="006C4FBC">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6C4FBC" w:rsidRDefault="006C4FBC">
      <w:pPr>
        <w:pStyle w:val="ConsPlusNormal"/>
      </w:pPr>
    </w:p>
    <w:p w:rsidR="006C4FBC" w:rsidRDefault="006C4FBC">
      <w:pPr>
        <w:pStyle w:val="ConsPlusNormal"/>
        <w:ind w:firstLine="540"/>
        <w:jc w:val="both"/>
        <w:outlineLvl w:val="0"/>
      </w:pPr>
      <w:r>
        <w:t xml:space="preserve">Статья 9. Признать утратившим силу Федеральный </w:t>
      </w:r>
      <w:hyperlink r:id="rId122">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6C4FBC" w:rsidRDefault="006C4FBC">
      <w:pPr>
        <w:pStyle w:val="ConsPlusNormal"/>
      </w:pPr>
    </w:p>
    <w:p w:rsidR="006C4FBC" w:rsidRDefault="006C4FBC">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6C4FBC" w:rsidRDefault="006C4FBC">
      <w:pPr>
        <w:pStyle w:val="ConsPlusNormal"/>
      </w:pPr>
    </w:p>
    <w:p w:rsidR="006C4FBC" w:rsidRDefault="006C4FBC">
      <w:pPr>
        <w:pStyle w:val="ConsPlusNormal"/>
        <w:jc w:val="right"/>
      </w:pPr>
      <w:r>
        <w:t>Президент</w:t>
      </w:r>
    </w:p>
    <w:p w:rsidR="006C4FBC" w:rsidRDefault="006C4FBC">
      <w:pPr>
        <w:pStyle w:val="ConsPlusNormal"/>
        <w:jc w:val="right"/>
      </w:pPr>
      <w:r>
        <w:lastRenderedPageBreak/>
        <w:t>Российской Федерации</w:t>
      </w:r>
    </w:p>
    <w:p w:rsidR="006C4FBC" w:rsidRDefault="006C4FBC">
      <w:pPr>
        <w:pStyle w:val="ConsPlusNormal"/>
        <w:jc w:val="right"/>
      </w:pPr>
      <w:r>
        <w:t>В.ПУТИН</w:t>
      </w:r>
    </w:p>
    <w:p w:rsidR="006C4FBC" w:rsidRDefault="006C4FBC">
      <w:pPr>
        <w:pStyle w:val="ConsPlusNormal"/>
      </w:pPr>
      <w:r>
        <w:t>Москва, Кремль</w:t>
      </w:r>
    </w:p>
    <w:p w:rsidR="006C4FBC" w:rsidRDefault="006C4FBC">
      <w:pPr>
        <w:pStyle w:val="ConsPlusNormal"/>
        <w:spacing w:before="220"/>
      </w:pPr>
      <w:r>
        <w:t>10 января 2002 года</w:t>
      </w:r>
    </w:p>
    <w:p w:rsidR="006C4FBC" w:rsidRDefault="006C4FBC">
      <w:pPr>
        <w:pStyle w:val="ConsPlusNormal"/>
        <w:spacing w:before="220"/>
      </w:pPr>
      <w:r>
        <w:t>N 2-ФЗ</w:t>
      </w:r>
    </w:p>
    <w:p w:rsidR="006C4FBC" w:rsidRDefault="006C4FBC">
      <w:pPr>
        <w:pStyle w:val="ConsPlusNormal"/>
      </w:pPr>
    </w:p>
    <w:p w:rsidR="006C4FBC" w:rsidRDefault="006C4FBC">
      <w:pPr>
        <w:pStyle w:val="ConsPlusNormal"/>
      </w:pPr>
    </w:p>
    <w:p w:rsidR="006C4FBC" w:rsidRDefault="006C4FBC">
      <w:pPr>
        <w:pStyle w:val="ConsPlusNormal"/>
        <w:pBdr>
          <w:bottom w:val="single" w:sz="6" w:space="0" w:color="auto"/>
        </w:pBdr>
        <w:spacing w:before="100" w:after="100"/>
        <w:jc w:val="both"/>
        <w:rPr>
          <w:sz w:val="2"/>
          <w:szCs w:val="2"/>
        </w:rPr>
      </w:pPr>
    </w:p>
    <w:p w:rsidR="00F878C7" w:rsidRDefault="00F878C7">
      <w:bookmarkStart w:id="7" w:name="_GoBack"/>
      <w:bookmarkEnd w:id="7"/>
    </w:p>
    <w:sectPr w:rsidR="00F878C7" w:rsidSect="00FB1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BC"/>
    <w:rsid w:val="006C4FB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4F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4FB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F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4FB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4F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92512&amp;dst=100018" TargetMode="External"/><Relationship Id="rId117" Type="http://schemas.openxmlformats.org/officeDocument/2006/relationships/hyperlink" Target="https://login.consultant.ru/link/?req=doc&amp;base=LAW&amp;n=435860&amp;dst=100101" TargetMode="External"/><Relationship Id="rId21" Type="http://schemas.openxmlformats.org/officeDocument/2006/relationships/hyperlink" Target="https://login.consultant.ru/link/?req=doc&amp;base=LAW&amp;n=201408&amp;dst=100110" TargetMode="External"/><Relationship Id="rId42" Type="http://schemas.openxmlformats.org/officeDocument/2006/relationships/hyperlink" Target="https://login.consultant.ru/link/?req=doc&amp;base=LAW&amp;n=451856&amp;dst=100090" TargetMode="External"/><Relationship Id="rId47" Type="http://schemas.openxmlformats.org/officeDocument/2006/relationships/hyperlink" Target="https://login.consultant.ru/link/?req=doc&amp;base=LAW&amp;n=451863&amp;dst=105653" TargetMode="External"/><Relationship Id="rId63" Type="http://schemas.openxmlformats.org/officeDocument/2006/relationships/hyperlink" Target="https://login.consultant.ru/link/?req=doc&amp;base=LAW&amp;n=384910&amp;dst=100021" TargetMode="External"/><Relationship Id="rId68" Type="http://schemas.openxmlformats.org/officeDocument/2006/relationships/hyperlink" Target="https://login.consultant.ru/link/?req=doc&amp;base=LAW&amp;n=303514&amp;dst=100039" TargetMode="External"/><Relationship Id="rId84" Type="http://schemas.openxmlformats.org/officeDocument/2006/relationships/hyperlink" Target="https://login.consultant.ru/link/?req=doc&amp;base=LAW&amp;n=451863&amp;dst=105674" TargetMode="External"/><Relationship Id="rId89" Type="http://schemas.openxmlformats.org/officeDocument/2006/relationships/hyperlink" Target="https://login.consultant.ru/link/?req=doc&amp;base=LAW&amp;n=451863&amp;dst=105679" TargetMode="External"/><Relationship Id="rId112" Type="http://schemas.openxmlformats.org/officeDocument/2006/relationships/hyperlink" Target="https://login.consultant.ru/link/?req=doc&amp;base=LAW&amp;n=85189&amp;dst=100118" TargetMode="External"/><Relationship Id="rId16" Type="http://schemas.openxmlformats.org/officeDocument/2006/relationships/hyperlink" Target="https://login.consultant.ru/link/?req=doc&amp;base=LAW&amp;n=140194&amp;dst=100037" TargetMode="External"/><Relationship Id="rId107" Type="http://schemas.openxmlformats.org/officeDocument/2006/relationships/hyperlink" Target="https://login.consultant.ru/link/?req=doc&amp;base=LAW&amp;n=451863&amp;dst=105691" TargetMode="External"/><Relationship Id="rId11" Type="http://schemas.openxmlformats.org/officeDocument/2006/relationships/hyperlink" Target="https://login.consultant.ru/link/?req=doc&amp;base=LAW&amp;n=87259&amp;dst=100240" TargetMode="External"/><Relationship Id="rId32" Type="http://schemas.openxmlformats.org/officeDocument/2006/relationships/hyperlink" Target="https://login.consultant.ru/link/?req=doc&amp;base=LAW&amp;n=404214&amp;dst=100151" TargetMode="External"/><Relationship Id="rId37" Type="http://schemas.openxmlformats.org/officeDocument/2006/relationships/hyperlink" Target="https://login.consultant.ru/link/?req=doc&amp;base=LAW&amp;n=451658&amp;dst=100187" TargetMode="External"/><Relationship Id="rId53" Type="http://schemas.openxmlformats.org/officeDocument/2006/relationships/hyperlink" Target="https://login.consultant.ru/link/?req=doc&amp;base=LAW&amp;n=464265&amp;dst=101366" TargetMode="External"/><Relationship Id="rId58" Type="http://schemas.openxmlformats.org/officeDocument/2006/relationships/hyperlink" Target="https://login.consultant.ru/link/?req=doc&amp;base=LAW&amp;n=281711&amp;dst=100018" TargetMode="External"/><Relationship Id="rId74" Type="http://schemas.openxmlformats.org/officeDocument/2006/relationships/hyperlink" Target="https://login.consultant.ru/link/?req=doc&amp;base=LAW&amp;n=209086&amp;dst=100038" TargetMode="External"/><Relationship Id="rId79" Type="http://schemas.openxmlformats.org/officeDocument/2006/relationships/hyperlink" Target="https://login.consultant.ru/link/?req=doc&amp;base=LAW&amp;n=451863&amp;dst=105661" TargetMode="External"/><Relationship Id="rId102" Type="http://schemas.openxmlformats.org/officeDocument/2006/relationships/hyperlink" Target="https://login.consultant.ru/link/?req=doc&amp;base=LAW&amp;n=466514&amp;dst=77"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863&amp;dst=105661" TargetMode="External"/><Relationship Id="rId82" Type="http://schemas.openxmlformats.org/officeDocument/2006/relationships/hyperlink" Target="https://login.consultant.ru/link/?req=doc&amp;base=LAW&amp;n=464301&amp;dst=100041" TargetMode="External"/><Relationship Id="rId90" Type="http://schemas.openxmlformats.org/officeDocument/2006/relationships/hyperlink" Target="https://login.consultant.ru/link/?req=doc&amp;base=LAW&amp;n=95508&amp;dst=100011" TargetMode="External"/><Relationship Id="rId95" Type="http://schemas.openxmlformats.org/officeDocument/2006/relationships/hyperlink" Target="https://login.consultant.ru/link/?req=doc&amp;base=LAW&amp;n=455322&amp;dst=100013" TargetMode="External"/><Relationship Id="rId19" Type="http://schemas.openxmlformats.org/officeDocument/2006/relationships/hyperlink" Target="https://login.consultant.ru/link/?req=doc&amp;base=LAW&amp;n=172509&amp;dst=100051" TargetMode="External"/><Relationship Id="rId14" Type="http://schemas.openxmlformats.org/officeDocument/2006/relationships/hyperlink" Target="https://login.consultant.ru/link/?req=doc&amp;base=LAW&amp;n=464265&amp;dst=101365" TargetMode="External"/><Relationship Id="rId22" Type="http://schemas.openxmlformats.org/officeDocument/2006/relationships/hyperlink" Target="https://login.consultant.ru/link/?req=doc&amp;base=LAW&amp;n=310107&amp;dst=100192" TargetMode="External"/><Relationship Id="rId27" Type="http://schemas.openxmlformats.org/officeDocument/2006/relationships/hyperlink" Target="https://login.consultant.ru/link/?req=doc&amp;base=LAW&amp;n=451856&amp;dst=100090" TargetMode="External"/><Relationship Id="rId30" Type="http://schemas.openxmlformats.org/officeDocument/2006/relationships/hyperlink" Target="https://login.consultant.ru/link/?req=doc&amp;base=LAW&amp;n=464310&amp;dst=101278" TargetMode="External"/><Relationship Id="rId35" Type="http://schemas.openxmlformats.org/officeDocument/2006/relationships/hyperlink" Target="https://login.consultant.ru/link/?req=doc&amp;base=LAW&amp;n=435860&amp;dst=100060" TargetMode="External"/><Relationship Id="rId43" Type="http://schemas.openxmlformats.org/officeDocument/2006/relationships/hyperlink" Target="https://login.consultant.ru/link/?req=doc&amp;base=LAW&amp;n=451658&amp;dst=100189" TargetMode="External"/><Relationship Id="rId48" Type="http://schemas.openxmlformats.org/officeDocument/2006/relationships/hyperlink" Target="https://login.consultant.ru/link/?req=doc&amp;base=LAW&amp;n=85189&amp;dst=100015" TargetMode="External"/><Relationship Id="rId56" Type="http://schemas.openxmlformats.org/officeDocument/2006/relationships/hyperlink" Target="https://login.consultant.ru/link/?req=doc&amp;base=LAW&amp;n=451863&amp;dst=105658" TargetMode="External"/><Relationship Id="rId64" Type="http://schemas.openxmlformats.org/officeDocument/2006/relationships/hyperlink" Target="https://login.consultant.ru/link/?req=doc&amp;base=LAW&amp;n=451863&amp;dst=105661" TargetMode="External"/><Relationship Id="rId69" Type="http://schemas.openxmlformats.org/officeDocument/2006/relationships/hyperlink" Target="https://login.consultant.ru/link/?req=doc&amp;base=LAW&amp;n=405915&amp;dst=100363" TargetMode="External"/><Relationship Id="rId77" Type="http://schemas.openxmlformats.org/officeDocument/2006/relationships/hyperlink" Target="https://login.consultant.ru/link/?req=doc&amp;base=LAW&amp;n=451863&amp;dst=105661" TargetMode="External"/><Relationship Id="rId100" Type="http://schemas.openxmlformats.org/officeDocument/2006/relationships/hyperlink" Target="https://login.consultant.ru/link/?req=doc&amp;base=LAW&amp;n=464263&amp;dst=100516" TargetMode="External"/><Relationship Id="rId105" Type="http://schemas.openxmlformats.org/officeDocument/2006/relationships/hyperlink" Target="https://login.consultant.ru/link/?req=doc&amp;base=LAW&amp;n=451863&amp;dst=105690" TargetMode="External"/><Relationship Id="rId113" Type="http://schemas.openxmlformats.org/officeDocument/2006/relationships/hyperlink" Target="https://login.consultant.ru/link/?req=doc&amp;base=LAW&amp;n=209000&amp;dst=100057" TargetMode="External"/><Relationship Id="rId118" Type="http://schemas.openxmlformats.org/officeDocument/2006/relationships/hyperlink" Target="https://login.consultant.ru/link/?req=doc&amp;base=LAW&amp;n=451870&amp;dst=100263" TargetMode="External"/><Relationship Id="rId8" Type="http://schemas.openxmlformats.org/officeDocument/2006/relationships/hyperlink" Target="https://login.consultant.ru/link/?req=doc&amp;base=LAW&amp;n=431943&amp;dst=100057" TargetMode="External"/><Relationship Id="rId51" Type="http://schemas.openxmlformats.org/officeDocument/2006/relationships/hyperlink" Target="https://login.consultant.ru/link/?req=doc&amp;base=LAW&amp;n=451863&amp;dst=105655" TargetMode="External"/><Relationship Id="rId72" Type="http://schemas.openxmlformats.org/officeDocument/2006/relationships/hyperlink" Target="https://login.consultant.ru/link/?req=doc&amp;base=LAW&amp;n=451863&amp;dst=105661" TargetMode="External"/><Relationship Id="rId80" Type="http://schemas.openxmlformats.org/officeDocument/2006/relationships/hyperlink" Target="https://login.consultant.ru/link/?req=doc&amp;base=LAW&amp;n=209086&amp;dst=100041" TargetMode="External"/><Relationship Id="rId85" Type="http://schemas.openxmlformats.org/officeDocument/2006/relationships/hyperlink" Target="https://login.consultant.ru/link/?req=doc&amp;base=LAW&amp;n=451863&amp;dst=105676" TargetMode="External"/><Relationship Id="rId93" Type="http://schemas.openxmlformats.org/officeDocument/2006/relationships/hyperlink" Target="https://login.consultant.ru/link/?req=doc&amp;base=LAW&amp;n=209000&amp;dst=100056" TargetMode="External"/><Relationship Id="rId98" Type="http://schemas.openxmlformats.org/officeDocument/2006/relationships/hyperlink" Target="https://login.consultant.ru/link/?req=doc&amp;base=LAW&amp;n=134676&amp;dst=100016" TargetMode="External"/><Relationship Id="rId121" Type="http://schemas.openxmlformats.org/officeDocument/2006/relationships/hyperlink" Target="https://login.consultant.ru/link/?req=doc&amp;base=LAW&amp;n=435860&amp;dst=100062" TargetMode="External"/><Relationship Id="rId3" Type="http://schemas.openxmlformats.org/officeDocument/2006/relationships/settings" Target="settings.xml"/><Relationship Id="rId12" Type="http://schemas.openxmlformats.org/officeDocument/2006/relationships/hyperlink" Target="https://login.consultant.ru/link/?req=doc&amp;base=LAW&amp;n=420937&amp;dst=100206" TargetMode="External"/><Relationship Id="rId17" Type="http://schemas.openxmlformats.org/officeDocument/2006/relationships/hyperlink" Target="https://login.consultant.ru/link/?req=doc&amp;base=LAW&amp;n=421008&amp;dst=100688" TargetMode="External"/><Relationship Id="rId25" Type="http://schemas.openxmlformats.org/officeDocument/2006/relationships/hyperlink" Target="https://login.consultant.ru/link/?req=doc&amp;base=LAW&amp;n=281711&amp;dst=100018" TargetMode="External"/><Relationship Id="rId33" Type="http://schemas.openxmlformats.org/officeDocument/2006/relationships/hyperlink" Target="https://login.consultant.ru/link/?req=doc&amp;base=LAW&amp;n=452724&amp;dst=100077" TargetMode="External"/><Relationship Id="rId38" Type="http://schemas.openxmlformats.org/officeDocument/2006/relationships/hyperlink" Target="https://login.consultant.ru/link/?req=doc&amp;base=LAW&amp;n=209081&amp;dst=100023" TargetMode="External"/><Relationship Id="rId46" Type="http://schemas.openxmlformats.org/officeDocument/2006/relationships/hyperlink" Target="https://login.consultant.ru/link/?req=doc&amp;base=LAW&amp;n=451863&amp;dst=105652" TargetMode="External"/><Relationship Id="rId59" Type="http://schemas.openxmlformats.org/officeDocument/2006/relationships/hyperlink" Target="https://login.consultant.ru/link/?req=doc&amp;base=LAW&amp;n=405915&amp;dst=100353" TargetMode="External"/><Relationship Id="rId67" Type="http://schemas.openxmlformats.org/officeDocument/2006/relationships/hyperlink" Target="https://login.consultant.ru/link/?req=doc&amp;base=LAW&amp;n=292512&amp;dst=100018" TargetMode="External"/><Relationship Id="rId103" Type="http://schemas.openxmlformats.org/officeDocument/2006/relationships/hyperlink" Target="https://login.consultant.ru/link/?req=doc&amp;base=LAW&amp;n=113556&amp;dst=100009" TargetMode="External"/><Relationship Id="rId108" Type="http://schemas.openxmlformats.org/officeDocument/2006/relationships/hyperlink" Target="https://login.consultant.ru/link/?req=doc&amp;base=LAW&amp;n=150024&amp;dst=100008" TargetMode="External"/><Relationship Id="rId116" Type="http://schemas.openxmlformats.org/officeDocument/2006/relationships/hyperlink" Target="https://login.consultant.ru/link/?req=doc&amp;base=LAW&amp;n=451870&amp;dst=100262" TargetMode="External"/><Relationship Id="rId124" Type="http://schemas.openxmlformats.org/officeDocument/2006/relationships/theme" Target="theme/theme1.xml"/><Relationship Id="rId20" Type="http://schemas.openxmlformats.org/officeDocument/2006/relationships/hyperlink" Target="https://login.consultant.ru/link/?req=doc&amp;base=LAW&amp;n=405915&amp;dst=100352" TargetMode="External"/><Relationship Id="rId41" Type="http://schemas.openxmlformats.org/officeDocument/2006/relationships/hyperlink" Target="https://login.consultant.ru/link/?req=doc&amp;base=LAW&amp;n=469770&amp;dst=203" TargetMode="External"/><Relationship Id="rId54" Type="http://schemas.openxmlformats.org/officeDocument/2006/relationships/hyperlink" Target="https://login.consultant.ru/link/?req=doc&amp;base=LAW&amp;n=451870&amp;dst=100257" TargetMode="External"/><Relationship Id="rId62" Type="http://schemas.openxmlformats.org/officeDocument/2006/relationships/hyperlink" Target="https://login.consultant.ru/link/?req=doc&amp;base=LAW&amp;n=420937&amp;dst=100206" TargetMode="External"/><Relationship Id="rId70" Type="http://schemas.openxmlformats.org/officeDocument/2006/relationships/hyperlink" Target="https://login.consultant.ru/link/?req=doc&amp;base=LAW&amp;n=450180&amp;dst=100071" TargetMode="External"/><Relationship Id="rId75" Type="http://schemas.openxmlformats.org/officeDocument/2006/relationships/hyperlink" Target="https://login.consultant.ru/link/?req=doc&amp;base=LAW&amp;n=451863&amp;dst=105661" TargetMode="External"/><Relationship Id="rId83" Type="http://schemas.openxmlformats.org/officeDocument/2006/relationships/hyperlink" Target="https://login.consultant.ru/link/?req=doc&amp;base=LAW&amp;n=451863&amp;dst=105672" TargetMode="External"/><Relationship Id="rId88" Type="http://schemas.openxmlformats.org/officeDocument/2006/relationships/hyperlink" Target="https://login.consultant.ru/link/?req=doc&amp;base=LAW&amp;n=463597&amp;dst=100036" TargetMode="External"/><Relationship Id="rId91" Type="http://schemas.openxmlformats.org/officeDocument/2006/relationships/hyperlink" Target="https://login.consultant.ru/link/?req=doc&amp;base=LAW&amp;n=314660&amp;dst=100011" TargetMode="External"/><Relationship Id="rId96" Type="http://schemas.openxmlformats.org/officeDocument/2006/relationships/hyperlink" Target="https://login.consultant.ru/link/?req=doc&amp;base=LAW&amp;n=209086&amp;dst=100042" TargetMode="External"/><Relationship Id="rId111" Type="http://schemas.openxmlformats.org/officeDocument/2006/relationships/hyperlink" Target="https://login.consultant.ru/link/?req=doc&amp;base=LAW&amp;n=435860&amp;dst=100061" TargetMode="External"/><Relationship Id="rId1" Type="http://schemas.openxmlformats.org/officeDocument/2006/relationships/styles" Target="styles.xml"/><Relationship Id="rId6" Type="http://schemas.openxmlformats.org/officeDocument/2006/relationships/hyperlink" Target="https://login.consultant.ru/link/?req=doc&amp;base=LAW&amp;n=47014&amp;dst=100008" TargetMode="External"/><Relationship Id="rId15" Type="http://schemas.openxmlformats.org/officeDocument/2006/relationships/hyperlink" Target="https://login.consultant.ru/link/?req=doc&amp;base=LAW&amp;n=95508&amp;dst=100009" TargetMode="External"/><Relationship Id="rId23" Type="http://schemas.openxmlformats.org/officeDocument/2006/relationships/hyperlink" Target="https://login.consultant.ru/link/?req=doc&amp;base=LAW&amp;n=209000&amp;dst=100055" TargetMode="External"/><Relationship Id="rId28" Type="http://schemas.openxmlformats.org/officeDocument/2006/relationships/hyperlink" Target="https://login.consultant.ru/link/?req=doc&amp;base=LAW&amp;n=303514&amp;dst=100039" TargetMode="External"/><Relationship Id="rId36" Type="http://schemas.openxmlformats.org/officeDocument/2006/relationships/hyperlink" Target="https://login.consultant.ru/link/?req=doc&amp;base=LAW&amp;n=451870&amp;dst=100256" TargetMode="External"/><Relationship Id="rId49" Type="http://schemas.openxmlformats.org/officeDocument/2006/relationships/hyperlink" Target="https://login.consultant.ru/link/?req=doc&amp;base=LAW&amp;n=463692&amp;dst=100016" TargetMode="External"/><Relationship Id="rId57" Type="http://schemas.openxmlformats.org/officeDocument/2006/relationships/hyperlink" Target="https://login.consultant.ru/link/?req=doc&amp;base=LAW&amp;n=452724&amp;dst=100077" TargetMode="External"/><Relationship Id="rId106" Type="http://schemas.openxmlformats.org/officeDocument/2006/relationships/hyperlink" Target="https://login.consultant.ru/link/?req=doc&amp;base=LAW&amp;n=464263&amp;dst=100517" TargetMode="External"/><Relationship Id="rId114" Type="http://schemas.openxmlformats.org/officeDocument/2006/relationships/hyperlink" Target="https://login.consultant.ru/link/?req=doc&amp;base=LAW&amp;n=95508&amp;dst=100012" TargetMode="External"/><Relationship Id="rId119" Type="http://schemas.openxmlformats.org/officeDocument/2006/relationships/hyperlink" Target="https://login.consultant.ru/link/?req=doc&amp;base=LAW&amp;n=451870&amp;dst=100264" TargetMode="External"/><Relationship Id="rId10" Type="http://schemas.openxmlformats.org/officeDocument/2006/relationships/hyperlink" Target="https://login.consultant.ru/link/?req=doc&amp;base=LAW&amp;n=464263&amp;dst=100515" TargetMode="External"/><Relationship Id="rId31" Type="http://schemas.openxmlformats.org/officeDocument/2006/relationships/hyperlink" Target="https://login.consultant.ru/link/?req=doc&amp;base=LAW&amp;n=464301&amp;dst=100041" TargetMode="External"/><Relationship Id="rId44" Type="http://schemas.openxmlformats.org/officeDocument/2006/relationships/hyperlink" Target="https://login.consultant.ru/link/?req=doc&amp;base=LAW&amp;n=451863&amp;dst=105646" TargetMode="External"/><Relationship Id="rId52" Type="http://schemas.openxmlformats.org/officeDocument/2006/relationships/hyperlink" Target="https://login.consultant.ru/link/?req=doc&amp;base=LAW&amp;n=451863&amp;dst=105656" TargetMode="External"/><Relationship Id="rId60" Type="http://schemas.openxmlformats.org/officeDocument/2006/relationships/hyperlink" Target="https://login.consultant.ru/link/?req=doc&amp;base=LAW&amp;n=405915&amp;dst=100360" TargetMode="External"/><Relationship Id="rId65" Type="http://schemas.openxmlformats.org/officeDocument/2006/relationships/hyperlink" Target="https://login.consultant.ru/link/?req=doc&amp;base=LAW&amp;n=421008&amp;dst=100689" TargetMode="External"/><Relationship Id="rId73" Type="http://schemas.openxmlformats.org/officeDocument/2006/relationships/hyperlink" Target="https://login.consultant.ru/link/?req=doc&amp;base=LAW&amp;n=209086&amp;dst=100036" TargetMode="External"/><Relationship Id="rId78" Type="http://schemas.openxmlformats.org/officeDocument/2006/relationships/hyperlink" Target="https://login.consultant.ru/link/?req=doc&amp;base=LAW&amp;n=470450&amp;dst=27" TargetMode="External"/><Relationship Id="rId81" Type="http://schemas.openxmlformats.org/officeDocument/2006/relationships/hyperlink" Target="https://login.consultant.ru/link/?req=doc&amp;base=LAW&amp;n=410008&amp;dst=100009" TargetMode="External"/><Relationship Id="rId86" Type="http://schemas.openxmlformats.org/officeDocument/2006/relationships/hyperlink" Target="https://login.consultant.ru/link/?req=doc&amp;base=LAW&amp;n=464265&amp;dst=101368" TargetMode="External"/><Relationship Id="rId94" Type="http://schemas.openxmlformats.org/officeDocument/2006/relationships/hyperlink" Target="https://login.consultant.ru/link/?req=doc&amp;base=LAW&amp;n=451870&amp;dst=100259" TargetMode="External"/><Relationship Id="rId99" Type="http://schemas.openxmlformats.org/officeDocument/2006/relationships/hyperlink" Target="https://login.consultant.ru/link/?req=doc&amp;base=LAW&amp;n=451863&amp;dst=105689" TargetMode="External"/><Relationship Id="rId101" Type="http://schemas.openxmlformats.org/officeDocument/2006/relationships/hyperlink" Target="https://login.consultant.ru/link/?req=doc&amp;base=LAW&amp;n=451658&amp;dst=100192" TargetMode="External"/><Relationship Id="rId122" Type="http://schemas.openxmlformats.org/officeDocument/2006/relationships/hyperlink" Target="https://login.consultant.ru/link/?req=doc&amp;base=LAW&amp;n=763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32908&amp;dst=100047" TargetMode="External"/><Relationship Id="rId13" Type="http://schemas.openxmlformats.org/officeDocument/2006/relationships/hyperlink" Target="https://login.consultant.ru/link/?req=doc&amp;base=LAW&amp;n=87213&amp;dst=100137" TargetMode="External"/><Relationship Id="rId18" Type="http://schemas.openxmlformats.org/officeDocument/2006/relationships/hyperlink" Target="https://login.consultant.ru/link/?req=doc&amp;base=LAW&amp;n=286900&amp;dst=100042" TargetMode="External"/><Relationship Id="rId39" Type="http://schemas.openxmlformats.org/officeDocument/2006/relationships/hyperlink" Target="https://login.consultant.ru/link/?req=doc&amp;base=LAW&amp;n=451863&amp;dst=105645" TargetMode="External"/><Relationship Id="rId109" Type="http://schemas.openxmlformats.org/officeDocument/2006/relationships/hyperlink" Target="https://login.consultant.ru/link/?req=doc&amp;base=LAW&amp;n=140194&amp;dst=100037" TargetMode="External"/><Relationship Id="rId34" Type="http://schemas.openxmlformats.org/officeDocument/2006/relationships/hyperlink" Target="https://login.consultant.ru/link/?req=doc&amp;base=LAW&amp;n=384910&amp;dst=100021" TargetMode="External"/><Relationship Id="rId50" Type="http://schemas.openxmlformats.org/officeDocument/2006/relationships/hyperlink" Target="https://login.consultant.ru/link/?req=doc&amp;base=LAW&amp;n=95508&amp;dst=100010" TargetMode="External"/><Relationship Id="rId55" Type="http://schemas.openxmlformats.org/officeDocument/2006/relationships/hyperlink" Target="https://login.consultant.ru/link/?req=doc&amp;base=LAW&amp;n=201408&amp;dst=100110" TargetMode="External"/><Relationship Id="rId76" Type="http://schemas.openxmlformats.org/officeDocument/2006/relationships/hyperlink" Target="https://login.consultant.ru/link/?req=doc&amp;base=LAW&amp;n=395885&amp;dst=100013" TargetMode="External"/><Relationship Id="rId97" Type="http://schemas.openxmlformats.org/officeDocument/2006/relationships/hyperlink" Target="https://login.consultant.ru/link/?req=doc&amp;base=LAW&amp;n=134676&amp;dst=100051" TargetMode="External"/><Relationship Id="rId104" Type="http://schemas.openxmlformats.org/officeDocument/2006/relationships/hyperlink" Target="https://login.consultant.ru/link/?req=doc&amp;base=LAW&amp;n=135160&amp;dst=100009" TargetMode="External"/><Relationship Id="rId120" Type="http://schemas.openxmlformats.org/officeDocument/2006/relationships/hyperlink" Target="https://login.consultant.ru/link/?req=doc&amp;base=LAW&amp;n=451870&amp;dst=100265" TargetMode="External"/><Relationship Id="rId7" Type="http://schemas.openxmlformats.org/officeDocument/2006/relationships/hyperlink" Target="https://login.consultant.ru/link/?req=doc&amp;base=LAW&amp;n=451863&amp;dst=105644" TargetMode="External"/><Relationship Id="rId71" Type="http://schemas.openxmlformats.org/officeDocument/2006/relationships/hyperlink" Target="https://login.consultant.ru/link/?req=doc&amp;base=LAW&amp;n=451863&amp;dst=105661" TargetMode="External"/><Relationship Id="rId92" Type="http://schemas.openxmlformats.org/officeDocument/2006/relationships/hyperlink" Target="https://login.consultant.ru/link/?req=doc&amp;base=LAW&amp;n=87213&amp;dst=10013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4660&amp;dst=100011" TargetMode="External"/><Relationship Id="rId24" Type="http://schemas.openxmlformats.org/officeDocument/2006/relationships/hyperlink" Target="https://login.consultant.ru/link/?req=doc&amp;base=LAW&amp;n=209086&amp;dst=100034" TargetMode="External"/><Relationship Id="rId40" Type="http://schemas.openxmlformats.org/officeDocument/2006/relationships/hyperlink" Target="https://login.consultant.ru/link/?req=doc&amp;base=LAW&amp;n=132376&amp;dst=100011" TargetMode="External"/><Relationship Id="rId45" Type="http://schemas.openxmlformats.org/officeDocument/2006/relationships/hyperlink" Target="https://login.consultant.ru/link/?req=doc&amp;base=LAW&amp;n=451863&amp;dst=105651" TargetMode="External"/><Relationship Id="rId66" Type="http://schemas.openxmlformats.org/officeDocument/2006/relationships/hyperlink" Target="https://login.consultant.ru/link/?req=doc&amp;base=LAW&amp;n=298128&amp;dst=100008" TargetMode="External"/><Relationship Id="rId87" Type="http://schemas.openxmlformats.org/officeDocument/2006/relationships/hyperlink" Target="https://login.consultant.ru/link/?req=doc&amp;base=LAW&amp;n=451870&amp;dst=100258" TargetMode="External"/><Relationship Id="rId110" Type="http://schemas.openxmlformats.org/officeDocument/2006/relationships/hyperlink" Target="https://login.consultant.ru/link/?req=doc&amp;base=LAW&amp;n=443393&amp;dst=100011" TargetMode="External"/><Relationship Id="rId115" Type="http://schemas.openxmlformats.org/officeDocument/2006/relationships/hyperlink" Target="https://login.consultant.ru/link/?req=doc&amp;base=LAW&amp;n=451870&amp;dst=100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2024-03-28T07:00:00Z</dcterms:created>
  <dcterms:modified xsi:type="dcterms:W3CDTF">2024-03-28T07:00:00Z</dcterms:modified>
</cp:coreProperties>
</file>