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D2" w:rsidRDefault="003F5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казенного учреждения Ханты-Мансийского автономного округа – Югры «Агентство социального благополучия населения»</w:t>
      </w:r>
    </w:p>
    <w:p w:rsidR="00AB6ED2" w:rsidRDefault="003F5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(отдел в 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AB6ED2" w:rsidRDefault="00AB6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D2" w:rsidRDefault="003F5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B6ED2" w:rsidRDefault="003F5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денежной выплаты, предусмотренной постановлением Правительства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10.02.2023 № 51-п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гибели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(смерти) участника специальной военной операции</w:t>
      </w:r>
    </w:p>
    <w:p w:rsidR="00AB6ED2" w:rsidRDefault="00AB6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D2" w:rsidRDefault="003F5FAB">
      <w:pPr>
        <w:pStyle w:val="af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B6ED2" w:rsidRDefault="003F5FAB">
      <w:pPr>
        <w:pStyle w:val="af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</w:t>
      </w:r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 (заполняется при обращении за назначением не по</w:t>
      </w:r>
      <w:proofErr w:type="gramEnd"/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жительства) 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фактического проживания (заполняется при обращении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назначением не по месту жительства, пребывания) ____________________</w:t>
      </w:r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__________________________________________________________</w:t>
      </w:r>
    </w:p>
    <w:p w:rsidR="00AB6ED2" w:rsidRDefault="003F5FAB">
      <w:pPr>
        <w:pStyle w:val="af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погибшего (умершего):</w:t>
      </w:r>
    </w:p>
    <w:tbl>
      <w:tblPr>
        <w:tblStyle w:val="af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418"/>
      </w:tblGrid>
      <w:tr w:rsidR="00AB6ED2">
        <w:tc>
          <w:tcPr>
            <w:tcW w:w="8188" w:type="dxa"/>
            <w:gridSpan w:val="2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418" w:type="dxa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нужное отметить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</w:tr>
      <w:tr w:rsidR="00AB6ED2">
        <w:trPr>
          <w:trHeight w:val="322"/>
        </w:trPr>
        <w:tc>
          <w:tcPr>
            <w:tcW w:w="817" w:type="dxa"/>
            <w:vMerge w:val="restart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Гражданин, заключивший контракт о прохождении военной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 в Вооруженных Силах Российской Федерации</w:t>
            </w:r>
          </w:p>
        </w:tc>
        <w:tc>
          <w:tcPr>
            <w:tcW w:w="1418" w:type="dxa"/>
            <w:vMerge w:val="restart"/>
          </w:tcPr>
          <w:p w:rsidR="00AB6ED2" w:rsidRDefault="00AB6E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6ED2">
        <w:trPr>
          <w:trHeight w:val="322"/>
        </w:trPr>
        <w:tc>
          <w:tcPr>
            <w:tcW w:w="817" w:type="dxa"/>
            <w:vMerge w:val="restart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Гражданин, призванный на военную службу по частичной мобилизации в Вооруженные Силы Российской Федерации</w:t>
            </w:r>
          </w:p>
        </w:tc>
        <w:tc>
          <w:tcPr>
            <w:tcW w:w="1418" w:type="dxa"/>
            <w:vMerge w:val="restart"/>
          </w:tcPr>
          <w:p w:rsidR="00AB6ED2" w:rsidRDefault="00AB6E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6ED2">
        <w:trPr>
          <w:trHeight w:val="322"/>
        </w:trPr>
        <w:tc>
          <w:tcPr>
            <w:tcW w:w="817" w:type="dxa"/>
            <w:vMerge w:val="restart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vMerge w:val="restart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заключивший контракт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418" w:type="dxa"/>
            <w:vMerge w:val="restart"/>
          </w:tcPr>
          <w:p w:rsidR="00AB6ED2" w:rsidRDefault="00AB6E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6ED2">
        <w:trPr>
          <w:trHeight w:val="322"/>
        </w:trPr>
        <w:tc>
          <w:tcPr>
            <w:tcW w:w="817" w:type="dxa"/>
            <w:vMerge w:val="restart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vMerge w:val="restart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Военнослужащий или сотрудник федеральных органов исполнительной власти и федеральных государственных органов, в которых федеральным законом предусмотрена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военная служба, сотрудник органа внутренних дел Российской Федерации</w:t>
            </w:r>
          </w:p>
        </w:tc>
        <w:tc>
          <w:tcPr>
            <w:tcW w:w="1418" w:type="dxa"/>
            <w:vMerge w:val="restart"/>
          </w:tcPr>
          <w:p w:rsidR="00AB6ED2" w:rsidRDefault="00AB6E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6ED2">
        <w:tc>
          <w:tcPr>
            <w:tcW w:w="817" w:type="dxa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 боевых действий</w:t>
            </w:r>
          </w:p>
        </w:tc>
        <w:tc>
          <w:tcPr>
            <w:tcW w:w="1418" w:type="dxa"/>
          </w:tcPr>
          <w:p w:rsidR="00AB6ED2" w:rsidRDefault="00AB6E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6ED2">
        <w:tc>
          <w:tcPr>
            <w:tcW w:w="817" w:type="dxa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проходящий службу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национальной гвардии Российской Федерации и имеющий специальное звание полиции</w:t>
            </w:r>
          </w:p>
        </w:tc>
        <w:tc>
          <w:tcPr>
            <w:tcW w:w="1418" w:type="dxa"/>
          </w:tcPr>
          <w:p w:rsidR="00AB6ED2" w:rsidRDefault="00AB6E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B6ED2" w:rsidRDefault="003F5FAB">
      <w:pPr>
        <w:pStyle w:val="af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родства (свойства) с погибшим (умершим):</w:t>
      </w:r>
    </w:p>
    <w:tbl>
      <w:tblPr>
        <w:tblStyle w:val="af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418"/>
      </w:tblGrid>
      <w:tr w:rsidR="00AB6ED2">
        <w:trPr>
          <w:trHeight w:val="322"/>
        </w:trPr>
        <w:tc>
          <w:tcPr>
            <w:tcW w:w="8188" w:type="dxa"/>
            <w:gridSpan w:val="2"/>
            <w:vMerge w:val="restart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 (свойства)</w:t>
            </w:r>
          </w:p>
        </w:tc>
        <w:tc>
          <w:tcPr>
            <w:tcW w:w="1418" w:type="dxa"/>
            <w:vMerge w:val="restart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нужное отметить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</w:tr>
      <w:tr w:rsidR="00AB6ED2">
        <w:tc>
          <w:tcPr>
            <w:tcW w:w="817" w:type="dxa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 семьи:</w:t>
            </w:r>
          </w:p>
        </w:tc>
        <w:tc>
          <w:tcPr>
            <w:tcW w:w="1418" w:type="dxa"/>
          </w:tcPr>
          <w:p w:rsidR="00AB6ED2" w:rsidRDefault="00AB6E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ED2">
        <w:tc>
          <w:tcPr>
            <w:tcW w:w="817" w:type="dxa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71" w:type="dxa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супруг (супруга) </w:t>
            </w:r>
          </w:p>
        </w:tc>
        <w:tc>
          <w:tcPr>
            <w:tcW w:w="1418" w:type="dxa"/>
          </w:tcPr>
          <w:p w:rsidR="00AB6ED2" w:rsidRDefault="00AB6ED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6ED2">
        <w:tc>
          <w:tcPr>
            <w:tcW w:w="817" w:type="dxa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71" w:type="dxa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 </w:t>
            </w:r>
          </w:p>
        </w:tc>
        <w:tc>
          <w:tcPr>
            <w:tcW w:w="1418" w:type="dxa"/>
          </w:tcPr>
          <w:p w:rsidR="00AB6ED2" w:rsidRDefault="00AB6ED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6ED2">
        <w:tc>
          <w:tcPr>
            <w:tcW w:w="817" w:type="dxa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1" w:type="dxa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ребенок, не достигший возраста 18 лет</w:t>
            </w:r>
          </w:p>
        </w:tc>
        <w:tc>
          <w:tcPr>
            <w:tcW w:w="1418" w:type="dxa"/>
          </w:tcPr>
          <w:p w:rsidR="00AB6ED2" w:rsidRDefault="00AB6ED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6ED2">
        <w:tc>
          <w:tcPr>
            <w:tcW w:w="817" w:type="dxa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71" w:type="dxa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совершеннолетний ребенок</w:t>
            </w:r>
          </w:p>
        </w:tc>
        <w:tc>
          <w:tcPr>
            <w:tcW w:w="1418" w:type="dxa"/>
          </w:tcPr>
          <w:p w:rsidR="00AB6ED2" w:rsidRDefault="00AB6ED2"/>
        </w:tc>
      </w:tr>
      <w:tr w:rsidR="00AB6ED2">
        <w:trPr>
          <w:trHeight w:val="322"/>
        </w:trPr>
        <w:tc>
          <w:tcPr>
            <w:tcW w:w="817" w:type="dxa"/>
            <w:vMerge w:val="restart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Родственник:*</w:t>
            </w:r>
          </w:p>
        </w:tc>
        <w:tc>
          <w:tcPr>
            <w:tcW w:w="1418" w:type="dxa"/>
            <w:vMerge w:val="restart"/>
          </w:tcPr>
          <w:p w:rsidR="00AB6ED2" w:rsidRDefault="00AB6ED2"/>
        </w:tc>
      </w:tr>
      <w:tr w:rsidR="00AB6ED2">
        <w:trPr>
          <w:trHeight w:val="322"/>
        </w:trPr>
        <w:tc>
          <w:tcPr>
            <w:tcW w:w="817" w:type="dxa"/>
            <w:vMerge w:val="restart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1" w:type="dxa"/>
            <w:vMerge w:val="restart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Полнородный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брат</w:t>
            </w:r>
          </w:p>
        </w:tc>
        <w:tc>
          <w:tcPr>
            <w:tcW w:w="1418" w:type="dxa"/>
            <w:vMerge w:val="restart"/>
          </w:tcPr>
          <w:p w:rsidR="00AB6ED2" w:rsidRDefault="00AB6ED2"/>
        </w:tc>
      </w:tr>
      <w:tr w:rsidR="00AB6ED2">
        <w:trPr>
          <w:trHeight w:val="322"/>
        </w:trPr>
        <w:tc>
          <w:tcPr>
            <w:tcW w:w="817" w:type="dxa"/>
            <w:vMerge w:val="restart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71" w:type="dxa"/>
            <w:vMerge w:val="restart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Полнородная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неполнородная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сестра</w:t>
            </w:r>
          </w:p>
        </w:tc>
        <w:tc>
          <w:tcPr>
            <w:tcW w:w="1418" w:type="dxa"/>
            <w:vMerge w:val="restart"/>
          </w:tcPr>
          <w:p w:rsidR="00AB6ED2" w:rsidRDefault="00AB6ED2"/>
        </w:tc>
      </w:tr>
      <w:tr w:rsidR="00AB6ED2">
        <w:trPr>
          <w:trHeight w:val="322"/>
        </w:trPr>
        <w:tc>
          <w:tcPr>
            <w:tcW w:w="817" w:type="dxa"/>
            <w:vMerge w:val="restart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vMerge w:val="restart"/>
          </w:tcPr>
          <w:p w:rsidR="00AB6ED2" w:rsidRDefault="003F5F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Опекун (попечитель)*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воспитывавший погибшего участника специальной военной операции из числа детей-сирот, детей, оставшихся без попечения родителей, до наступления его совершенно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летия</w:t>
            </w:r>
          </w:p>
        </w:tc>
        <w:tc>
          <w:tcPr>
            <w:tcW w:w="1418" w:type="dxa"/>
            <w:vMerge w:val="restart"/>
          </w:tcPr>
          <w:p w:rsidR="00AB6ED2" w:rsidRDefault="00AB6E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ED2" w:rsidRDefault="003F5FA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денежной выплаты у полнородных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сестер погибшего (умершего), а при их отсутствии – опекуна (попечителя), возникает при отсутствии членов семьи.</w:t>
      </w:r>
    </w:p>
    <w:p w:rsidR="00AB6ED2" w:rsidRDefault="003F5FAB">
      <w:pPr>
        <w:pStyle w:val="af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составе семьи погибшего (умершего)</w:t>
      </w:r>
      <w:r>
        <w:rPr>
          <w:sz w:val="28"/>
          <w:szCs w:val="28"/>
        </w:rPr>
        <w:t>:</w:t>
      </w:r>
    </w:p>
    <w:tbl>
      <w:tblPr>
        <w:tblW w:w="946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2344"/>
        <w:gridCol w:w="3647"/>
      </w:tblGrid>
      <w:tr w:rsidR="00AB6ED2"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родства (свойства)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погибшим (умершим)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документе, подтверждающем степень родства с погибшим (умершим) и его реквизиты </w:t>
            </w:r>
          </w:p>
          <w:p w:rsidR="00AB6ED2" w:rsidRDefault="003F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 документа, номер и дата его выдачи, наименование органа, выдавшего его)</w:t>
            </w:r>
          </w:p>
        </w:tc>
      </w:tr>
      <w:tr w:rsidR="00AB6ED2"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ED2"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ED2"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ED2"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ED2"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B6ED2" w:rsidRDefault="00AB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D2" w:rsidRDefault="003F5FAB">
      <w:pPr>
        <w:pStyle w:val="af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окументе, удостоверяющем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указывающем на гражданство Российской Федерации:</w:t>
      </w:r>
    </w:p>
    <w:p w:rsidR="00AB6ED2" w:rsidRDefault="00AB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D2" w:rsidRDefault="003F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 ________________________________________</w:t>
      </w:r>
    </w:p>
    <w:p w:rsidR="00AB6ED2" w:rsidRDefault="00AB6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543"/>
        <w:gridCol w:w="804"/>
        <w:gridCol w:w="2071"/>
        <w:gridCol w:w="1681"/>
        <w:gridCol w:w="2355"/>
      </w:tblGrid>
      <w:tr w:rsidR="00AB6ED2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6ED2">
        <w:tc>
          <w:tcPr>
            <w:tcW w:w="92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подразделения:</w:t>
            </w:r>
          </w:p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ED2" w:rsidRDefault="00AB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D2" w:rsidRDefault="003F5FAB">
      <w:pPr>
        <w:pStyle w:val="af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Страховой номер индивидуального лицевого счета (СНИЛС)</w:t>
      </w:r>
    </w:p>
    <w:p w:rsidR="00AB6ED2" w:rsidRDefault="00AB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657"/>
        <w:gridCol w:w="658"/>
        <w:gridCol w:w="658"/>
        <w:gridCol w:w="683"/>
        <w:gridCol w:w="655"/>
        <w:gridCol w:w="655"/>
        <w:gridCol w:w="655"/>
        <w:gridCol w:w="683"/>
        <w:gridCol w:w="655"/>
        <w:gridCol w:w="656"/>
        <w:gridCol w:w="656"/>
        <w:gridCol w:w="664"/>
        <w:gridCol w:w="656"/>
        <w:gridCol w:w="656"/>
      </w:tblGrid>
      <w:tr w:rsidR="00AB6ED2">
        <w:trPr>
          <w:trHeight w:val="496"/>
        </w:trPr>
        <w:tc>
          <w:tcPr>
            <w:tcW w:w="657" w:type="dxa"/>
          </w:tcPr>
          <w:p w:rsidR="00AB6ED2" w:rsidRDefault="00AB6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AB6ED2" w:rsidRDefault="00AB6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</w:tcPr>
          <w:p w:rsidR="00AB6ED2" w:rsidRDefault="00AB6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dxa"/>
          </w:tcPr>
          <w:p w:rsidR="00AB6ED2" w:rsidRDefault="00AB6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AB6ED2" w:rsidRDefault="00AB6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AB6ED2" w:rsidRDefault="00AB6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dxa"/>
          </w:tcPr>
          <w:p w:rsidR="00AB6ED2" w:rsidRDefault="00AB6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:rsidR="00AB6ED2" w:rsidRDefault="00AB6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:rsidR="00AB6ED2" w:rsidRDefault="00AB6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B6ED2" w:rsidRDefault="003F5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</w:tcPr>
          <w:p w:rsidR="00AB6ED2" w:rsidRDefault="00AB6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:rsidR="00AB6ED2" w:rsidRDefault="00AB6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ED2" w:rsidRDefault="00AB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D2" w:rsidRDefault="003F5FAB">
      <w:pPr>
        <w:pStyle w:val="af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перечислить денежную выплату в связи с гибелью (смертью) участника специальной военной операции:</w:t>
      </w:r>
    </w:p>
    <w:p w:rsidR="00AB6ED2" w:rsidRDefault="00AB6E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ED2" w:rsidRDefault="003F5F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17145</wp:posOffset>
                </wp:positionV>
                <wp:extent cx="158115" cy="158115"/>
                <wp:effectExtent l="0" t="0" r="13335" b="1333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4" cy="158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659264;o:allowoverlap:true;o:allowincell:true;mso-position-horizontal-relative:text;margin-left:5.1pt;mso-position-horizontal:absolute;mso-position-vertical-relative:text;margin-top:1.3pt;mso-position-vertical:absolute;width:12.4pt;height:12.4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  <w:t>на счет №:</w:t>
      </w:r>
    </w:p>
    <w:p w:rsidR="00AB6ED2" w:rsidRDefault="00AB6E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AB6ED2">
        <w:trPr>
          <w:trHeight w:val="435"/>
        </w:trPr>
        <w:tc>
          <w:tcPr>
            <w:tcW w:w="462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AB6ED2" w:rsidRDefault="00AB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6ED2" w:rsidRDefault="003F5FA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номер счета, открытый в кредитно</w:t>
      </w:r>
      <w:r>
        <w:rPr>
          <w:rFonts w:ascii="Times New Roman" w:hAnsi="Times New Roman"/>
          <w:sz w:val="28"/>
          <w:szCs w:val="28"/>
        </w:rPr>
        <w:t>й организации 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(наименование кредитной организации, филиала кредитной организации)</w:t>
      </w:r>
    </w:p>
    <w:p w:rsidR="00AB6ED2" w:rsidRDefault="00AB6ED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AB6ED2" w:rsidRDefault="00AB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7669"/>
        <w:gridCol w:w="1421"/>
      </w:tblGrid>
      <w:tr w:rsidR="00AB6E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AB6E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 военного комиссариата либо справка федерального органа исполнительной власти и (или) федерального государственного органа, в котором федеральным законом предусмотрена военная служба, органа внутренних дел Российской Федерации, подтверждающая участи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гибель (смерть) гражданина при участии в специальной военной операции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E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усский язык, подтверждающие родственные отношения с погибшим (умершим) военнослужащим, добровольцем (предоставляется в случае государственной регистрации актов гражданского состояния на территории иностранного государства)</w:t>
            </w:r>
            <w:proofErr w:type="gram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6E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6ED2">
        <w:trPr>
          <w:trHeight w:val="35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AB6ED2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B6ED2" w:rsidRDefault="00AB6ED2">
      <w:pPr>
        <w:tabs>
          <w:tab w:val="left" w:pos="567"/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D2" w:rsidRDefault="003F5FAB">
      <w:pPr>
        <w:tabs>
          <w:tab w:val="left" w:pos="567"/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Подтверждаю, что вся представленная информация является достоверной и точной.</w:t>
      </w:r>
    </w:p>
    <w:p w:rsidR="00AB6ED2" w:rsidRDefault="00AB6ED2">
      <w:pPr>
        <w:tabs>
          <w:tab w:val="left" w:pos="567"/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D2" w:rsidRDefault="003F5FAB">
      <w:pPr>
        <w:tabs>
          <w:tab w:val="left" w:pos="567"/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Несу ответственность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за предоставление заведомо ложных или неполных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сведений, которые могут послужить по</w:t>
      </w:r>
      <w:r>
        <w:rPr>
          <w:rFonts w:ascii="Times New Roman" w:hAnsi="Times New Roman" w:cs="Times New Roman"/>
          <w:sz w:val="28"/>
          <w:szCs w:val="28"/>
        </w:rPr>
        <w:t>водом для отказа в назначении денежной выплаты.</w:t>
      </w:r>
    </w:p>
    <w:p w:rsidR="00AB6ED2" w:rsidRDefault="00AB6ED2">
      <w:pPr>
        <w:tabs>
          <w:tab w:val="left" w:pos="567"/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B6ED2" w:rsidRDefault="003F5FAB">
      <w:pPr>
        <w:tabs>
          <w:tab w:val="left" w:pos="567"/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согласие на необходимое использование моих персональных данных, в том числе в информационных системах.</w:t>
      </w:r>
    </w:p>
    <w:p w:rsidR="00AB6ED2" w:rsidRDefault="00AB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                  Подпись заявителя __________________</w:t>
      </w:r>
    </w:p>
    <w:p w:rsidR="00AB6ED2" w:rsidRDefault="00AB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2076"/>
        <w:gridCol w:w="2135"/>
        <w:gridCol w:w="2382"/>
      </w:tblGrid>
      <w:tr w:rsidR="00AB6E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6E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 заявителя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специалиста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ED2" w:rsidRDefault="003F5F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</w:tbl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</w:t>
      </w:r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о принятии документов</w:t>
      </w:r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(выдается на руки заявителю)</w:t>
      </w:r>
    </w:p>
    <w:p w:rsidR="00AB6ED2" w:rsidRDefault="00AB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 (при наличии) на получение денежной выплаты приняты </w:t>
      </w:r>
    </w:p>
    <w:p w:rsidR="00AB6ED2" w:rsidRDefault="00AB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 20___ г.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на _____ листах.</w:t>
      </w:r>
    </w:p>
    <w:p w:rsidR="00AB6ED2" w:rsidRDefault="00AB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D2" w:rsidRDefault="003F5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специалиста __________ Расшифровка подписи _________________</w:t>
      </w:r>
    </w:p>
    <w:sectPr w:rsidR="00AB6ED2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AB" w:rsidRDefault="003F5FAB">
      <w:pPr>
        <w:spacing w:after="0" w:line="240" w:lineRule="auto"/>
      </w:pPr>
      <w:r>
        <w:separator/>
      </w:r>
    </w:p>
  </w:endnote>
  <w:endnote w:type="continuationSeparator" w:id="0">
    <w:p w:rsidR="003F5FAB" w:rsidRDefault="003F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AB" w:rsidRDefault="003F5FAB">
      <w:pPr>
        <w:spacing w:after="0" w:line="240" w:lineRule="auto"/>
      </w:pPr>
      <w:r>
        <w:separator/>
      </w:r>
    </w:p>
  </w:footnote>
  <w:footnote w:type="continuationSeparator" w:id="0">
    <w:p w:rsidR="003F5FAB" w:rsidRDefault="003F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269364"/>
      <w:docPartObj>
        <w:docPartGallery w:val="Page Numbers (Top of Page)"/>
        <w:docPartUnique/>
      </w:docPartObj>
    </w:sdtPr>
    <w:sdtEndPr/>
    <w:sdtContent>
      <w:p w:rsidR="00AB6ED2" w:rsidRDefault="003F5FAB">
        <w:pPr>
          <w:pStyle w:val="af6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7A10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6ED2" w:rsidRDefault="00AB6ED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1A2"/>
    <w:multiLevelType w:val="hybridMultilevel"/>
    <w:tmpl w:val="EC68FAA4"/>
    <w:lvl w:ilvl="0" w:tplc="FED25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EC7F40">
      <w:start w:val="1"/>
      <w:numFmt w:val="lowerLetter"/>
      <w:lvlText w:val="%2."/>
      <w:lvlJc w:val="left"/>
      <w:pPr>
        <w:ind w:left="1440" w:hanging="360"/>
      </w:pPr>
    </w:lvl>
    <w:lvl w:ilvl="2" w:tplc="29FC073E">
      <w:start w:val="1"/>
      <w:numFmt w:val="lowerRoman"/>
      <w:lvlText w:val="%3."/>
      <w:lvlJc w:val="right"/>
      <w:pPr>
        <w:ind w:left="2160" w:hanging="180"/>
      </w:pPr>
    </w:lvl>
    <w:lvl w:ilvl="3" w:tplc="47A2640C">
      <w:start w:val="1"/>
      <w:numFmt w:val="decimal"/>
      <w:lvlText w:val="%4."/>
      <w:lvlJc w:val="left"/>
      <w:pPr>
        <w:ind w:left="2880" w:hanging="360"/>
      </w:pPr>
    </w:lvl>
    <w:lvl w:ilvl="4" w:tplc="ABAC732E">
      <w:start w:val="1"/>
      <w:numFmt w:val="lowerLetter"/>
      <w:lvlText w:val="%5."/>
      <w:lvlJc w:val="left"/>
      <w:pPr>
        <w:ind w:left="3600" w:hanging="360"/>
      </w:pPr>
    </w:lvl>
    <w:lvl w:ilvl="5" w:tplc="05365E8C">
      <w:start w:val="1"/>
      <w:numFmt w:val="lowerRoman"/>
      <w:lvlText w:val="%6."/>
      <w:lvlJc w:val="right"/>
      <w:pPr>
        <w:ind w:left="4320" w:hanging="180"/>
      </w:pPr>
    </w:lvl>
    <w:lvl w:ilvl="6" w:tplc="8C10AAAA">
      <w:start w:val="1"/>
      <w:numFmt w:val="decimal"/>
      <w:lvlText w:val="%7."/>
      <w:lvlJc w:val="left"/>
      <w:pPr>
        <w:ind w:left="5040" w:hanging="360"/>
      </w:pPr>
    </w:lvl>
    <w:lvl w:ilvl="7" w:tplc="A928FD9C">
      <w:start w:val="1"/>
      <w:numFmt w:val="lowerLetter"/>
      <w:lvlText w:val="%8."/>
      <w:lvlJc w:val="left"/>
      <w:pPr>
        <w:ind w:left="5760" w:hanging="360"/>
      </w:pPr>
    </w:lvl>
    <w:lvl w:ilvl="8" w:tplc="EAB49C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5430F"/>
    <w:multiLevelType w:val="hybridMultilevel"/>
    <w:tmpl w:val="BD841FA6"/>
    <w:lvl w:ilvl="0" w:tplc="646605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0144CCC">
      <w:start w:val="1"/>
      <w:numFmt w:val="lowerLetter"/>
      <w:lvlText w:val="%2."/>
      <w:lvlJc w:val="left"/>
      <w:pPr>
        <w:ind w:left="1440" w:hanging="360"/>
      </w:pPr>
    </w:lvl>
    <w:lvl w:ilvl="2" w:tplc="9BD25D42">
      <w:start w:val="1"/>
      <w:numFmt w:val="lowerRoman"/>
      <w:lvlText w:val="%3."/>
      <w:lvlJc w:val="right"/>
      <w:pPr>
        <w:ind w:left="2160" w:hanging="180"/>
      </w:pPr>
    </w:lvl>
    <w:lvl w:ilvl="3" w:tplc="487647F0">
      <w:start w:val="1"/>
      <w:numFmt w:val="decimal"/>
      <w:lvlText w:val="%4."/>
      <w:lvlJc w:val="left"/>
      <w:pPr>
        <w:ind w:left="2880" w:hanging="360"/>
      </w:pPr>
    </w:lvl>
    <w:lvl w:ilvl="4" w:tplc="0EEE034A">
      <w:start w:val="1"/>
      <w:numFmt w:val="lowerLetter"/>
      <w:lvlText w:val="%5."/>
      <w:lvlJc w:val="left"/>
      <w:pPr>
        <w:ind w:left="3600" w:hanging="360"/>
      </w:pPr>
    </w:lvl>
    <w:lvl w:ilvl="5" w:tplc="82101C18">
      <w:start w:val="1"/>
      <w:numFmt w:val="lowerRoman"/>
      <w:lvlText w:val="%6."/>
      <w:lvlJc w:val="right"/>
      <w:pPr>
        <w:ind w:left="4320" w:hanging="180"/>
      </w:pPr>
    </w:lvl>
    <w:lvl w:ilvl="6" w:tplc="30B015C2">
      <w:start w:val="1"/>
      <w:numFmt w:val="decimal"/>
      <w:lvlText w:val="%7."/>
      <w:lvlJc w:val="left"/>
      <w:pPr>
        <w:ind w:left="5040" w:hanging="360"/>
      </w:pPr>
    </w:lvl>
    <w:lvl w:ilvl="7" w:tplc="2E5AAB02">
      <w:start w:val="1"/>
      <w:numFmt w:val="lowerLetter"/>
      <w:lvlText w:val="%8."/>
      <w:lvlJc w:val="left"/>
      <w:pPr>
        <w:ind w:left="5760" w:hanging="360"/>
      </w:pPr>
    </w:lvl>
    <w:lvl w:ilvl="8" w:tplc="0672B60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520DC"/>
    <w:multiLevelType w:val="hybridMultilevel"/>
    <w:tmpl w:val="A140ADBA"/>
    <w:lvl w:ilvl="0" w:tplc="2FA40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7E18">
      <w:start w:val="1"/>
      <w:numFmt w:val="lowerLetter"/>
      <w:lvlText w:val="%2."/>
      <w:lvlJc w:val="left"/>
      <w:pPr>
        <w:ind w:left="1440" w:hanging="360"/>
      </w:pPr>
    </w:lvl>
    <w:lvl w:ilvl="2" w:tplc="C7824CF0">
      <w:start w:val="1"/>
      <w:numFmt w:val="lowerRoman"/>
      <w:lvlText w:val="%3."/>
      <w:lvlJc w:val="right"/>
      <w:pPr>
        <w:ind w:left="2160" w:hanging="180"/>
      </w:pPr>
    </w:lvl>
    <w:lvl w:ilvl="3" w:tplc="E3CE0482">
      <w:start w:val="1"/>
      <w:numFmt w:val="decimal"/>
      <w:lvlText w:val="%4."/>
      <w:lvlJc w:val="left"/>
      <w:pPr>
        <w:ind w:left="2880" w:hanging="360"/>
      </w:pPr>
    </w:lvl>
    <w:lvl w:ilvl="4" w:tplc="41E688CA">
      <w:start w:val="1"/>
      <w:numFmt w:val="lowerLetter"/>
      <w:lvlText w:val="%5."/>
      <w:lvlJc w:val="left"/>
      <w:pPr>
        <w:ind w:left="3600" w:hanging="360"/>
      </w:pPr>
    </w:lvl>
    <w:lvl w:ilvl="5" w:tplc="4366EF6A">
      <w:start w:val="1"/>
      <w:numFmt w:val="lowerRoman"/>
      <w:lvlText w:val="%6."/>
      <w:lvlJc w:val="right"/>
      <w:pPr>
        <w:ind w:left="4320" w:hanging="180"/>
      </w:pPr>
    </w:lvl>
    <w:lvl w:ilvl="6" w:tplc="551A2A56">
      <w:start w:val="1"/>
      <w:numFmt w:val="decimal"/>
      <w:lvlText w:val="%7."/>
      <w:lvlJc w:val="left"/>
      <w:pPr>
        <w:ind w:left="5040" w:hanging="360"/>
      </w:pPr>
    </w:lvl>
    <w:lvl w:ilvl="7" w:tplc="88E0A4D8">
      <w:start w:val="1"/>
      <w:numFmt w:val="lowerLetter"/>
      <w:lvlText w:val="%8."/>
      <w:lvlJc w:val="left"/>
      <w:pPr>
        <w:ind w:left="5760" w:hanging="360"/>
      </w:pPr>
    </w:lvl>
    <w:lvl w:ilvl="8" w:tplc="9B66268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47AE"/>
    <w:multiLevelType w:val="hybridMultilevel"/>
    <w:tmpl w:val="34EEDBFE"/>
    <w:lvl w:ilvl="0" w:tplc="2BB8B7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E405B6">
      <w:start w:val="1"/>
      <w:numFmt w:val="lowerLetter"/>
      <w:lvlText w:val="%2."/>
      <w:lvlJc w:val="left"/>
      <w:pPr>
        <w:ind w:left="1440" w:hanging="360"/>
      </w:pPr>
    </w:lvl>
    <w:lvl w:ilvl="2" w:tplc="70643988">
      <w:start w:val="1"/>
      <w:numFmt w:val="lowerRoman"/>
      <w:lvlText w:val="%3."/>
      <w:lvlJc w:val="right"/>
      <w:pPr>
        <w:ind w:left="2160" w:hanging="180"/>
      </w:pPr>
    </w:lvl>
    <w:lvl w:ilvl="3" w:tplc="8D86C664">
      <w:start w:val="1"/>
      <w:numFmt w:val="decimal"/>
      <w:lvlText w:val="%4."/>
      <w:lvlJc w:val="left"/>
      <w:pPr>
        <w:ind w:left="2880" w:hanging="360"/>
      </w:pPr>
    </w:lvl>
    <w:lvl w:ilvl="4" w:tplc="8A66EF3E">
      <w:start w:val="1"/>
      <w:numFmt w:val="lowerLetter"/>
      <w:lvlText w:val="%5."/>
      <w:lvlJc w:val="left"/>
      <w:pPr>
        <w:ind w:left="3600" w:hanging="360"/>
      </w:pPr>
    </w:lvl>
    <w:lvl w:ilvl="5" w:tplc="B01E1E84">
      <w:start w:val="1"/>
      <w:numFmt w:val="lowerRoman"/>
      <w:lvlText w:val="%6."/>
      <w:lvlJc w:val="right"/>
      <w:pPr>
        <w:ind w:left="4320" w:hanging="180"/>
      </w:pPr>
    </w:lvl>
    <w:lvl w:ilvl="6" w:tplc="FCAC1C7C">
      <w:start w:val="1"/>
      <w:numFmt w:val="decimal"/>
      <w:lvlText w:val="%7."/>
      <w:lvlJc w:val="left"/>
      <w:pPr>
        <w:ind w:left="5040" w:hanging="360"/>
      </w:pPr>
    </w:lvl>
    <w:lvl w:ilvl="7" w:tplc="0E2066A8">
      <w:start w:val="1"/>
      <w:numFmt w:val="lowerLetter"/>
      <w:lvlText w:val="%8."/>
      <w:lvlJc w:val="left"/>
      <w:pPr>
        <w:ind w:left="5760" w:hanging="360"/>
      </w:pPr>
    </w:lvl>
    <w:lvl w:ilvl="8" w:tplc="B8DC5D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60883"/>
    <w:multiLevelType w:val="hybridMultilevel"/>
    <w:tmpl w:val="7054DB32"/>
    <w:lvl w:ilvl="0" w:tplc="C67E5D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396873A">
      <w:start w:val="1"/>
      <w:numFmt w:val="lowerLetter"/>
      <w:lvlText w:val="%2."/>
      <w:lvlJc w:val="left"/>
      <w:pPr>
        <w:ind w:left="1440" w:hanging="360"/>
      </w:pPr>
    </w:lvl>
    <w:lvl w:ilvl="2" w:tplc="228CB36E">
      <w:start w:val="1"/>
      <w:numFmt w:val="lowerRoman"/>
      <w:lvlText w:val="%3."/>
      <w:lvlJc w:val="right"/>
      <w:pPr>
        <w:ind w:left="2160" w:hanging="180"/>
      </w:pPr>
    </w:lvl>
    <w:lvl w:ilvl="3" w:tplc="EFDEABAA">
      <w:start w:val="1"/>
      <w:numFmt w:val="decimal"/>
      <w:lvlText w:val="%4."/>
      <w:lvlJc w:val="left"/>
      <w:pPr>
        <w:ind w:left="2880" w:hanging="360"/>
      </w:pPr>
    </w:lvl>
    <w:lvl w:ilvl="4" w:tplc="09C88E72">
      <w:start w:val="1"/>
      <w:numFmt w:val="lowerLetter"/>
      <w:lvlText w:val="%5."/>
      <w:lvlJc w:val="left"/>
      <w:pPr>
        <w:ind w:left="3600" w:hanging="360"/>
      </w:pPr>
    </w:lvl>
    <w:lvl w:ilvl="5" w:tplc="45B0DF60">
      <w:start w:val="1"/>
      <w:numFmt w:val="lowerRoman"/>
      <w:lvlText w:val="%6."/>
      <w:lvlJc w:val="right"/>
      <w:pPr>
        <w:ind w:left="4320" w:hanging="180"/>
      </w:pPr>
    </w:lvl>
    <w:lvl w:ilvl="6" w:tplc="F2EE4792">
      <w:start w:val="1"/>
      <w:numFmt w:val="decimal"/>
      <w:lvlText w:val="%7."/>
      <w:lvlJc w:val="left"/>
      <w:pPr>
        <w:ind w:left="5040" w:hanging="360"/>
      </w:pPr>
    </w:lvl>
    <w:lvl w:ilvl="7" w:tplc="199E1C1A">
      <w:start w:val="1"/>
      <w:numFmt w:val="lowerLetter"/>
      <w:lvlText w:val="%8."/>
      <w:lvlJc w:val="left"/>
      <w:pPr>
        <w:ind w:left="5760" w:hanging="360"/>
      </w:pPr>
    </w:lvl>
    <w:lvl w:ilvl="8" w:tplc="828EF50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A0DBA"/>
    <w:multiLevelType w:val="multilevel"/>
    <w:tmpl w:val="B6F2D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3D777B0"/>
    <w:multiLevelType w:val="hybridMultilevel"/>
    <w:tmpl w:val="DF54349C"/>
    <w:lvl w:ilvl="0" w:tplc="D2A82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FEB180">
      <w:start w:val="1"/>
      <w:numFmt w:val="lowerLetter"/>
      <w:lvlText w:val="%2."/>
      <w:lvlJc w:val="left"/>
      <w:pPr>
        <w:ind w:left="1440" w:hanging="360"/>
      </w:pPr>
    </w:lvl>
    <w:lvl w:ilvl="2" w:tplc="032859D0">
      <w:start w:val="1"/>
      <w:numFmt w:val="lowerRoman"/>
      <w:lvlText w:val="%3."/>
      <w:lvlJc w:val="right"/>
      <w:pPr>
        <w:ind w:left="2160" w:hanging="180"/>
      </w:pPr>
    </w:lvl>
    <w:lvl w:ilvl="3" w:tplc="E6E45FCE">
      <w:start w:val="1"/>
      <w:numFmt w:val="decimal"/>
      <w:lvlText w:val="%4."/>
      <w:lvlJc w:val="left"/>
      <w:pPr>
        <w:ind w:left="2880" w:hanging="360"/>
      </w:pPr>
    </w:lvl>
    <w:lvl w:ilvl="4" w:tplc="FB9EA28C">
      <w:start w:val="1"/>
      <w:numFmt w:val="lowerLetter"/>
      <w:lvlText w:val="%5."/>
      <w:lvlJc w:val="left"/>
      <w:pPr>
        <w:ind w:left="3600" w:hanging="360"/>
      </w:pPr>
    </w:lvl>
    <w:lvl w:ilvl="5" w:tplc="7638BF52">
      <w:start w:val="1"/>
      <w:numFmt w:val="lowerRoman"/>
      <w:lvlText w:val="%6."/>
      <w:lvlJc w:val="right"/>
      <w:pPr>
        <w:ind w:left="4320" w:hanging="180"/>
      </w:pPr>
    </w:lvl>
    <w:lvl w:ilvl="6" w:tplc="48D233A0">
      <w:start w:val="1"/>
      <w:numFmt w:val="decimal"/>
      <w:lvlText w:val="%7."/>
      <w:lvlJc w:val="left"/>
      <w:pPr>
        <w:ind w:left="5040" w:hanging="360"/>
      </w:pPr>
    </w:lvl>
    <w:lvl w:ilvl="7" w:tplc="ED462BF4">
      <w:start w:val="1"/>
      <w:numFmt w:val="lowerLetter"/>
      <w:lvlText w:val="%8."/>
      <w:lvlJc w:val="left"/>
      <w:pPr>
        <w:ind w:left="5760" w:hanging="360"/>
      </w:pPr>
    </w:lvl>
    <w:lvl w:ilvl="8" w:tplc="B4CED16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81692"/>
    <w:multiLevelType w:val="hybridMultilevel"/>
    <w:tmpl w:val="11A08678"/>
    <w:lvl w:ilvl="0" w:tplc="422C0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5EB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027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60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88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FEFD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0B5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A4B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8C3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D2"/>
    <w:rsid w:val="000D7A10"/>
    <w:rsid w:val="003F5FAB"/>
    <w:rsid w:val="00AB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Pr>
      <w:color w:val="0000FF"/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Pr>
      <w:color w:val="0000FF"/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D482-74A9-46F7-8BED-E247092C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Кристина Андреевна</dc:creator>
  <cp:lastModifiedBy>VKS</cp:lastModifiedBy>
  <cp:revision>2</cp:revision>
  <dcterms:created xsi:type="dcterms:W3CDTF">2023-11-15T09:32:00Z</dcterms:created>
  <dcterms:modified xsi:type="dcterms:W3CDTF">2023-11-15T09:32:00Z</dcterms:modified>
</cp:coreProperties>
</file>